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2" w:rsidRPr="007627B5" w:rsidRDefault="00295922" w:rsidP="00295922">
      <w:pPr>
        <w:contextualSpacing/>
        <w:jc w:val="center"/>
        <w:rPr>
          <w:b/>
          <w:sz w:val="26"/>
          <w:szCs w:val="26"/>
        </w:rPr>
      </w:pPr>
      <w:r w:rsidRPr="007627B5">
        <w:rPr>
          <w:b/>
          <w:bCs/>
          <w:color w:val="000000" w:themeColor="text1"/>
          <w:spacing w:val="20"/>
          <w:sz w:val="26"/>
          <w:szCs w:val="26"/>
        </w:rPr>
        <w:t>ОБЩЕРОССИЙСКОЕ ГОЛОСОВАНИЕ</w:t>
      </w:r>
      <w:r w:rsidRPr="007627B5">
        <w:rPr>
          <w:b/>
          <w:sz w:val="26"/>
          <w:szCs w:val="26"/>
        </w:rPr>
        <w:t xml:space="preserve"> </w:t>
      </w:r>
    </w:p>
    <w:p w:rsidR="00295922" w:rsidRPr="007627B5" w:rsidRDefault="00295922" w:rsidP="00295922">
      <w:pPr>
        <w:contextualSpacing/>
        <w:jc w:val="center"/>
        <w:rPr>
          <w:b/>
          <w:sz w:val="26"/>
          <w:szCs w:val="26"/>
        </w:rPr>
      </w:pPr>
      <w:r w:rsidRPr="007627B5">
        <w:rPr>
          <w:b/>
          <w:bCs/>
          <w:kern w:val="36"/>
          <w:sz w:val="26"/>
          <w:szCs w:val="26"/>
        </w:rPr>
        <w:t>ПО ВОПРОСУ ОДОБРЕНИЯ ИЗМЕНЕНИЙ</w:t>
      </w:r>
      <w:r w:rsidRPr="007627B5">
        <w:rPr>
          <w:b/>
          <w:bCs/>
          <w:kern w:val="36"/>
          <w:sz w:val="26"/>
          <w:szCs w:val="26"/>
        </w:rPr>
        <w:br/>
        <w:t>В КОНСТИТУЦИЮ РОССИЙСКОЙ ФЕДЕРАЦИИ</w:t>
      </w:r>
    </w:p>
    <w:p w:rsidR="00295922" w:rsidRPr="00A57882" w:rsidRDefault="00295922" w:rsidP="00295922">
      <w:pPr>
        <w:jc w:val="center"/>
        <w:rPr>
          <w:b/>
          <w:bCs/>
          <w:kern w:val="36"/>
          <w:sz w:val="26"/>
          <w:szCs w:val="26"/>
        </w:rPr>
      </w:pPr>
      <w:r w:rsidRPr="00A57882">
        <w:rPr>
          <w:b/>
          <w:bCs/>
          <w:kern w:val="36"/>
          <w:sz w:val="26"/>
          <w:szCs w:val="26"/>
        </w:rPr>
        <w:t>Кемеровская область – Кузбасс</w:t>
      </w:r>
    </w:p>
    <w:p w:rsidR="00295922" w:rsidRDefault="00295922" w:rsidP="00295922">
      <w:pPr>
        <w:jc w:val="center"/>
        <w:rPr>
          <w:b/>
          <w:caps/>
          <w:color w:val="000000"/>
          <w:spacing w:val="-8"/>
          <w:sz w:val="27"/>
          <w:szCs w:val="27"/>
        </w:rPr>
      </w:pPr>
    </w:p>
    <w:p w:rsidR="00756646" w:rsidRPr="00BF22C6" w:rsidRDefault="00756646" w:rsidP="00BF22C6">
      <w:pPr>
        <w:jc w:val="center"/>
        <w:rPr>
          <w:b/>
          <w:caps/>
          <w:color w:val="000000"/>
          <w:spacing w:val="-8"/>
          <w:sz w:val="27"/>
          <w:szCs w:val="27"/>
        </w:rPr>
      </w:pPr>
      <w:r w:rsidRPr="00BF22C6">
        <w:rPr>
          <w:b/>
          <w:caps/>
          <w:color w:val="000000"/>
          <w:spacing w:val="-8"/>
          <w:sz w:val="27"/>
          <w:szCs w:val="27"/>
        </w:rPr>
        <w:t xml:space="preserve">ТЕРРИТОРИАЛЬНАЯ ИЗБИРАТЕЛЬНАЯ КОМИССИЯ </w:t>
      </w:r>
      <w:r w:rsidR="00BF22C6" w:rsidRPr="00BF22C6">
        <w:rPr>
          <w:b/>
          <w:caps/>
          <w:color w:val="000000"/>
          <w:spacing w:val="-8"/>
          <w:sz w:val="27"/>
          <w:szCs w:val="27"/>
        </w:rPr>
        <w:t>новокузнецкого муниципального района</w:t>
      </w:r>
    </w:p>
    <w:p w:rsidR="00756646" w:rsidRPr="00742300" w:rsidRDefault="00756646" w:rsidP="00756646">
      <w:pPr>
        <w:jc w:val="center"/>
        <w:rPr>
          <w:b/>
          <w:color w:val="000000"/>
          <w:spacing w:val="-8"/>
          <w:sz w:val="27"/>
          <w:szCs w:val="27"/>
        </w:rPr>
      </w:pPr>
    </w:p>
    <w:p w:rsidR="00BF22C6" w:rsidRDefault="00BF22C6" w:rsidP="00BF22C6">
      <w:pPr>
        <w:jc w:val="center"/>
        <w:rPr>
          <w:sz w:val="28"/>
        </w:rPr>
      </w:pPr>
      <w:r>
        <w:rPr>
          <w:sz w:val="28"/>
        </w:rPr>
        <w:t>РЕШЕНИЕ</w:t>
      </w:r>
    </w:p>
    <w:p w:rsidR="00BF22C6" w:rsidRDefault="00BF22C6" w:rsidP="00BF22C6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BF22C6" w:rsidRDefault="00BF22C6" w:rsidP="00BF22C6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704950" w:rsidRPr="007B7C19" w:rsidRDefault="00704950" w:rsidP="00704950">
      <w:pPr>
        <w:tabs>
          <w:tab w:val="left" w:pos="6804"/>
        </w:tabs>
        <w:jc w:val="both"/>
        <w:rPr>
          <w:b/>
          <w:sz w:val="28"/>
          <w:szCs w:val="28"/>
        </w:rPr>
      </w:pPr>
      <w:r w:rsidRPr="00325DDC">
        <w:rPr>
          <w:b/>
          <w:sz w:val="28"/>
          <w:szCs w:val="28"/>
        </w:rPr>
        <w:t xml:space="preserve">№ </w:t>
      </w:r>
      <w:r w:rsidRPr="00325DDC">
        <w:rPr>
          <w:b/>
          <w:sz w:val="28"/>
          <w:szCs w:val="28"/>
          <w:u w:val="single"/>
        </w:rPr>
        <w:t>2</w:t>
      </w:r>
      <w:r w:rsidR="00C810AF">
        <w:rPr>
          <w:b/>
          <w:sz w:val="28"/>
          <w:szCs w:val="28"/>
          <w:u w:val="single"/>
        </w:rPr>
        <w:t>7</w:t>
      </w:r>
      <w:r w:rsidRPr="00325DDC">
        <w:rPr>
          <w:b/>
          <w:sz w:val="28"/>
          <w:szCs w:val="28"/>
          <w:u w:val="single"/>
        </w:rPr>
        <w:t>/</w:t>
      </w:r>
      <w:r w:rsidR="00325DDC" w:rsidRPr="00325DDC">
        <w:rPr>
          <w:b/>
          <w:sz w:val="28"/>
          <w:szCs w:val="28"/>
          <w:u w:val="single"/>
        </w:rPr>
        <w:t>2</w:t>
      </w:r>
      <w:r w:rsidR="00E97A32">
        <w:rPr>
          <w:b/>
          <w:sz w:val="28"/>
          <w:szCs w:val="28"/>
          <w:u w:val="single"/>
        </w:rPr>
        <w:t>6</w:t>
      </w:r>
      <w:r w:rsidRPr="00325DDC">
        <w:rPr>
          <w:b/>
          <w:sz w:val="28"/>
          <w:szCs w:val="28"/>
        </w:rPr>
        <w:tab/>
        <w:t xml:space="preserve">          от </w:t>
      </w:r>
      <w:r w:rsidR="00C810AF">
        <w:rPr>
          <w:b/>
          <w:sz w:val="28"/>
          <w:szCs w:val="28"/>
        </w:rPr>
        <w:t>01</w:t>
      </w:r>
      <w:r w:rsidRPr="00325DDC">
        <w:rPr>
          <w:b/>
          <w:sz w:val="28"/>
          <w:szCs w:val="28"/>
        </w:rPr>
        <w:t>.0</w:t>
      </w:r>
      <w:r w:rsidR="00C810AF">
        <w:rPr>
          <w:b/>
          <w:sz w:val="28"/>
          <w:szCs w:val="28"/>
        </w:rPr>
        <w:t>7</w:t>
      </w:r>
      <w:r w:rsidRPr="00325DDC">
        <w:rPr>
          <w:b/>
          <w:sz w:val="28"/>
          <w:szCs w:val="28"/>
        </w:rPr>
        <w:t>.2020г.</w:t>
      </w:r>
    </w:p>
    <w:p w:rsidR="00704950" w:rsidRPr="007B7C19" w:rsidRDefault="00704950" w:rsidP="00704950">
      <w:pPr>
        <w:jc w:val="center"/>
        <w:rPr>
          <w:sz w:val="28"/>
          <w:szCs w:val="28"/>
        </w:rPr>
      </w:pPr>
      <w:r w:rsidRPr="007B7C19">
        <w:rPr>
          <w:sz w:val="28"/>
          <w:szCs w:val="28"/>
        </w:rPr>
        <w:t>г. Новокузнецк</w:t>
      </w:r>
    </w:p>
    <w:p w:rsidR="0041133C" w:rsidRDefault="0041133C" w:rsidP="00CD747E">
      <w:pPr>
        <w:ind w:firstLine="709"/>
        <w:jc w:val="center"/>
        <w:rPr>
          <w:b/>
          <w:sz w:val="28"/>
          <w:szCs w:val="28"/>
        </w:rPr>
      </w:pPr>
    </w:p>
    <w:p w:rsidR="005D6F4F" w:rsidRPr="005D6F4F" w:rsidRDefault="00FC33CF" w:rsidP="005D6F4F">
      <w:pPr>
        <w:ind w:firstLine="709"/>
        <w:jc w:val="center"/>
        <w:rPr>
          <w:b/>
          <w:bCs/>
          <w:sz w:val="28"/>
          <w:szCs w:val="28"/>
          <w:lang w:bidi="ru-RU"/>
        </w:rPr>
      </w:pPr>
      <w:proofErr w:type="gramStart"/>
      <w:r w:rsidRPr="00FC33CF">
        <w:rPr>
          <w:b/>
          <w:bCs/>
          <w:sz w:val="28"/>
          <w:szCs w:val="28"/>
          <w:lang w:bidi="ru-RU"/>
        </w:rPr>
        <w:t xml:space="preserve">О распределении бюллетеней по участковым избирательным комиссиям Новокузнецкого </w:t>
      </w:r>
      <w:r>
        <w:rPr>
          <w:b/>
          <w:bCs/>
          <w:sz w:val="28"/>
          <w:szCs w:val="28"/>
          <w:lang w:bidi="ru-RU"/>
        </w:rPr>
        <w:t>муниципального района</w:t>
      </w:r>
      <w:r w:rsidRPr="00FC33CF">
        <w:rPr>
          <w:b/>
          <w:bCs/>
          <w:sz w:val="28"/>
          <w:szCs w:val="28"/>
          <w:lang w:bidi="ru-RU"/>
        </w:rPr>
        <w:t xml:space="preserve"> для проведения общероссийского голосования по вопросу одобрения изменений в Конституцию</w:t>
      </w:r>
      <w:proofErr w:type="gramEnd"/>
      <w:r w:rsidRPr="00FC33CF">
        <w:rPr>
          <w:b/>
          <w:bCs/>
          <w:sz w:val="28"/>
          <w:szCs w:val="28"/>
          <w:lang w:bidi="ru-RU"/>
        </w:rPr>
        <w:t xml:space="preserve"> Российской Федерации</w:t>
      </w:r>
    </w:p>
    <w:p w:rsidR="00CD747E" w:rsidRPr="00CD747E" w:rsidRDefault="00CD747E" w:rsidP="00CD747E">
      <w:pPr>
        <w:ind w:firstLine="709"/>
        <w:jc w:val="center"/>
        <w:rPr>
          <w:b/>
          <w:sz w:val="28"/>
          <w:szCs w:val="28"/>
        </w:rPr>
      </w:pPr>
    </w:p>
    <w:p w:rsidR="00867D80" w:rsidRPr="005D6F4F" w:rsidRDefault="00FC33CF" w:rsidP="00295922">
      <w:pPr>
        <w:spacing w:line="276" w:lineRule="auto"/>
        <w:ind w:firstLine="851"/>
        <w:jc w:val="both"/>
        <w:rPr>
          <w:bCs/>
          <w:lang w:bidi="ru-RU"/>
        </w:rPr>
      </w:pPr>
      <w:r w:rsidRPr="00FC33CF">
        <w:rPr>
          <w:lang w:bidi="ru-RU"/>
        </w:rPr>
        <w:t xml:space="preserve">На основании постановлений Центральной избирательной комиссии Российской Федерации от 20 марта 2020 года № 244/1806-7 «О вопросах, связанных с изготовлением и доставкой бюллетеней для общероссийского голосования по вопросу одобрения изменений в Конституцию Российской Федерации», от 20 марта 2020 года № 244/1807-7 «О количестве и сроках изготовления полиграфическими организациями бюллетеней </w:t>
      </w:r>
      <w:proofErr w:type="gramStart"/>
      <w:r w:rsidRPr="00FC33CF">
        <w:rPr>
          <w:lang w:bidi="ru-RU"/>
        </w:rPr>
        <w:t>для</w:t>
      </w:r>
      <w:proofErr w:type="gramEnd"/>
      <w:r w:rsidRPr="00FC33CF">
        <w:rPr>
          <w:lang w:bidi="ru-RU"/>
        </w:rPr>
        <w:t xml:space="preserve"> </w:t>
      </w:r>
      <w:proofErr w:type="gramStart"/>
      <w:r w:rsidRPr="00FC33CF">
        <w:rPr>
          <w:lang w:bidi="ru-RU"/>
        </w:rPr>
        <w:t>общероссийского голосования по вопросу одобрения изменений в Конституцию Российской Федерации» постановления Избирательной комиссии Кемеровской области – Кузбасса от 28 мая 2020 года № 122/1151-6 «Об определении перечня избирательных участков, оснащенных КОИБ-2010 при проведении общероссийского голосования по вопросу одобрения изменений в Конституцию Российской Федерации», постановления Избирательной комиссии Кемеровской области –</w:t>
      </w:r>
      <w:r>
        <w:rPr>
          <w:lang w:bidi="ru-RU"/>
        </w:rPr>
        <w:t xml:space="preserve"> Кузбасса от 28 мая 2020 года № </w:t>
      </w:r>
      <w:r w:rsidRPr="00FC33CF">
        <w:rPr>
          <w:lang w:bidi="ru-RU"/>
        </w:rPr>
        <w:t>122/1154-6 «О распределении бюллетеней для общероссийского</w:t>
      </w:r>
      <w:proofErr w:type="gramEnd"/>
      <w:r w:rsidRPr="00FC33CF">
        <w:rPr>
          <w:lang w:bidi="ru-RU"/>
        </w:rPr>
        <w:t xml:space="preserve"> голосования по вопросу одобрения изменений в Конституцию Российской Федерации»,</w:t>
      </w:r>
      <w:r>
        <w:rPr>
          <w:lang w:bidi="ru-RU"/>
        </w:rPr>
        <w:t xml:space="preserve"> </w:t>
      </w:r>
      <w:proofErr w:type="gramStart"/>
      <w:r w:rsidR="00295922" w:rsidRPr="00295922">
        <w:rPr>
          <w:lang w:bidi="ru-RU"/>
        </w:rPr>
        <w:t>территориальная</w:t>
      </w:r>
      <w:proofErr w:type="gramEnd"/>
      <w:r w:rsidR="00295922" w:rsidRPr="00295922">
        <w:rPr>
          <w:lang w:bidi="ru-RU"/>
        </w:rPr>
        <w:t xml:space="preserve"> избирательная комиссия Новокузнецкого </w:t>
      </w:r>
      <w:r w:rsidR="00295922">
        <w:rPr>
          <w:lang w:bidi="ru-RU"/>
        </w:rPr>
        <w:t>муниципального района</w:t>
      </w:r>
      <w:r w:rsidR="00867D80">
        <w:rPr>
          <w:bCs/>
          <w:lang w:bidi="ru-RU"/>
        </w:rPr>
        <w:t>, решила:</w:t>
      </w:r>
    </w:p>
    <w:p w:rsidR="005D6F4F" w:rsidRPr="005D6F4F" w:rsidRDefault="00FC33CF" w:rsidP="00FC33CF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FC33CF">
        <w:rPr>
          <w:lang w:bidi="ru-RU"/>
        </w:rPr>
        <w:t xml:space="preserve">Распределить бюллетени для общероссийского голосования по вопросу одобрения изменений в Конституцию Российской Федерации» в количестве </w:t>
      </w:r>
      <w:r w:rsidR="00992ADB">
        <w:rPr>
          <w:lang w:bidi="ru-RU"/>
        </w:rPr>
        <w:t>1</w:t>
      </w:r>
      <w:r w:rsidRPr="00FC33CF">
        <w:rPr>
          <w:lang w:bidi="ru-RU"/>
        </w:rPr>
        <w:t xml:space="preserve"> </w:t>
      </w:r>
      <w:r w:rsidR="00E97A32">
        <w:rPr>
          <w:lang w:bidi="ru-RU"/>
        </w:rPr>
        <w:t>432</w:t>
      </w:r>
      <w:r w:rsidRPr="00FC33CF">
        <w:rPr>
          <w:lang w:bidi="ru-RU"/>
        </w:rPr>
        <w:t xml:space="preserve"> штук по участковым избирательным комиссиям, находящимся на территории Новокузнецкого </w:t>
      </w:r>
      <w:r w:rsidR="007E3BA7">
        <w:rPr>
          <w:lang w:bidi="ru-RU"/>
        </w:rPr>
        <w:t>муниципального района</w:t>
      </w:r>
      <w:r w:rsidRPr="00FC33CF">
        <w:rPr>
          <w:lang w:bidi="ru-RU"/>
        </w:rPr>
        <w:t xml:space="preserve"> (согласно приложению №1)</w:t>
      </w:r>
      <w:r w:rsidR="00867D80">
        <w:rPr>
          <w:lang w:bidi="ru-RU"/>
        </w:rPr>
        <w:t>.</w:t>
      </w:r>
    </w:p>
    <w:p w:rsidR="005D6F4F" w:rsidRDefault="007E3BA7" w:rsidP="007E3BA7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7E3BA7">
        <w:rPr>
          <w:lang w:bidi="ru-RU"/>
        </w:rPr>
        <w:t xml:space="preserve">Председателю территориальной комиссии – </w:t>
      </w:r>
      <w:r>
        <w:rPr>
          <w:lang w:bidi="ru-RU"/>
        </w:rPr>
        <w:t>О.В. Абрамовой</w:t>
      </w:r>
      <w:r w:rsidRPr="007E3BA7">
        <w:rPr>
          <w:lang w:bidi="ru-RU"/>
        </w:rPr>
        <w:t xml:space="preserve"> обеспечить  передачу бюллетеней для голосования на общероссийском голосовании по вопросу одобрения изменений в Конституцию Российской Федерации в участковые избирательные комиссии Новокузнецкого </w:t>
      </w:r>
      <w:r>
        <w:rPr>
          <w:lang w:bidi="ru-RU"/>
        </w:rPr>
        <w:t>муниципального района</w:t>
      </w:r>
      <w:r w:rsidRPr="007E3BA7">
        <w:rPr>
          <w:lang w:bidi="ru-RU"/>
        </w:rPr>
        <w:t xml:space="preserve"> по акту приема-передачи.</w:t>
      </w:r>
    </w:p>
    <w:p w:rsidR="00C56969" w:rsidRDefault="007E3BA7" w:rsidP="007E3BA7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7E3BA7">
        <w:rPr>
          <w:lang w:bidi="ru-RU"/>
        </w:rPr>
        <w:t xml:space="preserve">Назначить </w:t>
      </w:r>
      <w:proofErr w:type="gramStart"/>
      <w:r w:rsidRPr="007E3BA7">
        <w:rPr>
          <w:lang w:bidi="ru-RU"/>
        </w:rPr>
        <w:t>ответственными</w:t>
      </w:r>
      <w:proofErr w:type="gramEnd"/>
      <w:r w:rsidRPr="007E3BA7">
        <w:rPr>
          <w:lang w:bidi="ru-RU"/>
        </w:rPr>
        <w:t xml:space="preserve"> за получение, надежное хранение, учет и распределение бюллетеней для голосования на общероссийском голосовании по вопросу одобрения изменений в Конституцию Российской Федерации председателей участковых избирательных комиссий Новокузнецкого </w:t>
      </w:r>
      <w:r>
        <w:rPr>
          <w:lang w:bidi="ru-RU"/>
        </w:rPr>
        <w:t>муниципального района</w:t>
      </w:r>
      <w:r w:rsidRPr="007E3BA7">
        <w:rPr>
          <w:lang w:bidi="ru-RU"/>
        </w:rPr>
        <w:t>.</w:t>
      </w:r>
    </w:p>
    <w:p w:rsidR="007E3BA7" w:rsidRPr="005D6F4F" w:rsidRDefault="007E3BA7" w:rsidP="007E3BA7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7E3BA7">
        <w:rPr>
          <w:lang w:bidi="ru-RU"/>
        </w:rPr>
        <w:t>Направить копию принятого решения в избирательную комиссию Кемеровской области</w:t>
      </w:r>
      <w:r w:rsidR="00B42A58">
        <w:rPr>
          <w:lang w:bidi="ru-RU"/>
        </w:rPr>
        <w:t>.</w:t>
      </w:r>
    </w:p>
    <w:p w:rsidR="005D6F4F" w:rsidRPr="005D6F4F" w:rsidRDefault="00325DDC" w:rsidP="00295922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proofErr w:type="gramStart"/>
      <w:r w:rsidRPr="00325DDC">
        <w:rPr>
          <w:lang w:bidi="ru-RU"/>
        </w:rPr>
        <w:lastRenderedPageBreak/>
        <w:t>Разместить</w:t>
      </w:r>
      <w:proofErr w:type="gramEnd"/>
      <w:r w:rsidRPr="00325DDC">
        <w:rPr>
          <w:lang w:bidi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D6F4F" w:rsidRPr="005D6F4F" w:rsidRDefault="005D6F4F" w:rsidP="00295922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proofErr w:type="gramStart"/>
      <w:r w:rsidRPr="005D6F4F">
        <w:rPr>
          <w:lang w:bidi="ru-RU"/>
        </w:rPr>
        <w:t>Контроль за</w:t>
      </w:r>
      <w:proofErr w:type="gramEnd"/>
      <w:r w:rsidRPr="005D6F4F">
        <w:rPr>
          <w:lang w:bidi="ru-RU"/>
        </w:rPr>
        <w:t xml:space="preserve">  исполнением  настоящего  решения  возложить на </w:t>
      </w:r>
      <w:r w:rsidR="007E3BA7">
        <w:rPr>
          <w:lang w:bidi="ru-RU"/>
        </w:rPr>
        <w:t>председателя</w:t>
      </w:r>
      <w:r w:rsidRPr="005D6F4F">
        <w:rPr>
          <w:lang w:bidi="ru-RU"/>
        </w:rPr>
        <w:t xml:space="preserve"> территориальной избирательной комиссии </w:t>
      </w:r>
      <w:r w:rsidR="00325DDC">
        <w:rPr>
          <w:lang w:bidi="ru-RU"/>
        </w:rPr>
        <w:t xml:space="preserve">Новокузнецкого муниципального района </w:t>
      </w:r>
      <w:r w:rsidR="007E3BA7">
        <w:rPr>
          <w:lang w:bidi="ru-RU"/>
        </w:rPr>
        <w:t>Абрамову О.В.</w:t>
      </w:r>
    </w:p>
    <w:p w:rsidR="005D6F4F" w:rsidRDefault="005D6F4F" w:rsidP="00295922">
      <w:pPr>
        <w:spacing w:line="276" w:lineRule="auto"/>
        <w:ind w:firstLine="709"/>
        <w:jc w:val="both"/>
        <w:rPr>
          <w:lang w:bidi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CD747E" w:rsidRPr="00704950">
        <w:tc>
          <w:tcPr>
            <w:tcW w:w="4248" w:type="dxa"/>
          </w:tcPr>
          <w:p w:rsidR="00C62F76" w:rsidRPr="00704950" w:rsidRDefault="00CD747E" w:rsidP="00704950">
            <w:pPr>
              <w:rPr>
                <w:b/>
              </w:rPr>
            </w:pPr>
            <w:r w:rsidRPr="00704950">
              <w:t xml:space="preserve">Председатель </w:t>
            </w:r>
            <w:r w:rsidR="00A2621E" w:rsidRPr="00704950">
              <w:t>Территориальной и</w:t>
            </w:r>
            <w:r w:rsidR="005D111F" w:rsidRPr="00704950">
              <w:t xml:space="preserve">збирательной </w:t>
            </w:r>
            <w:r w:rsidRPr="00704950">
              <w:t>комиссии</w:t>
            </w:r>
            <w:r w:rsidR="00A2621E" w:rsidRPr="00704950">
              <w:t xml:space="preserve"> </w:t>
            </w:r>
            <w:r w:rsidR="00C62F76" w:rsidRPr="00704950">
              <w:t xml:space="preserve">Новокузнецкого муниципального </w:t>
            </w:r>
            <w:r w:rsidR="00A2621E" w:rsidRPr="00704950">
              <w:t>района</w:t>
            </w:r>
          </w:p>
        </w:tc>
        <w:tc>
          <w:tcPr>
            <w:tcW w:w="2340" w:type="dxa"/>
          </w:tcPr>
          <w:p w:rsidR="00CD747E" w:rsidRPr="00704950" w:rsidRDefault="00CD747E" w:rsidP="00F53B17">
            <w:pPr>
              <w:jc w:val="center"/>
            </w:pPr>
          </w:p>
          <w:p w:rsidR="00CD747E" w:rsidRPr="00704950" w:rsidRDefault="00CD747E" w:rsidP="00C62F76">
            <w:pPr>
              <w:jc w:val="center"/>
              <w:rPr>
                <w:i/>
              </w:rPr>
            </w:pPr>
          </w:p>
        </w:tc>
        <w:tc>
          <w:tcPr>
            <w:tcW w:w="2841" w:type="dxa"/>
          </w:tcPr>
          <w:p w:rsidR="00CD747E" w:rsidRPr="00704950" w:rsidRDefault="00CD747E" w:rsidP="00F53B17">
            <w:pPr>
              <w:jc w:val="center"/>
            </w:pPr>
          </w:p>
          <w:p w:rsidR="00704950" w:rsidRPr="00704950" w:rsidRDefault="00704950" w:rsidP="00F53B17">
            <w:pPr>
              <w:jc w:val="center"/>
            </w:pPr>
          </w:p>
          <w:p w:rsidR="00325DDC" w:rsidRDefault="00325DDC" w:rsidP="00C62F76">
            <w:pPr>
              <w:jc w:val="center"/>
            </w:pPr>
          </w:p>
          <w:p w:rsidR="00CD747E" w:rsidRPr="00704950" w:rsidRDefault="00C62F76" w:rsidP="00C62F76">
            <w:pPr>
              <w:jc w:val="center"/>
              <w:rPr>
                <w:i/>
              </w:rPr>
            </w:pPr>
            <w:r w:rsidRPr="00704950">
              <w:t>О.В. Абрамова</w:t>
            </w:r>
          </w:p>
        </w:tc>
      </w:tr>
      <w:tr w:rsidR="00E14AD6" w:rsidRPr="00704950">
        <w:tc>
          <w:tcPr>
            <w:tcW w:w="4248" w:type="dxa"/>
          </w:tcPr>
          <w:p w:rsidR="00704950" w:rsidRDefault="00704950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E14AD6" w:rsidRPr="00704950" w:rsidRDefault="00E14AD6" w:rsidP="00704950">
            <w:r w:rsidRPr="00704950">
              <w:t>Секретарь</w:t>
            </w:r>
            <w:r w:rsidR="00A2621E" w:rsidRPr="00704950">
              <w:t xml:space="preserve"> Территориальной и</w:t>
            </w:r>
            <w:r w:rsidRPr="00704950">
              <w:t>збирательной комиссии</w:t>
            </w:r>
            <w:r w:rsidR="00A2621E" w:rsidRPr="00704950">
              <w:t xml:space="preserve"> </w:t>
            </w:r>
            <w:r w:rsidR="00C62F76" w:rsidRPr="00704950">
              <w:t>Новокузнецкого муниципального района</w:t>
            </w:r>
          </w:p>
        </w:tc>
        <w:tc>
          <w:tcPr>
            <w:tcW w:w="2340" w:type="dxa"/>
          </w:tcPr>
          <w:p w:rsidR="00E14AD6" w:rsidRPr="00704950" w:rsidRDefault="00E14AD6" w:rsidP="00132B70">
            <w:pPr>
              <w:jc w:val="center"/>
              <w:rPr>
                <w:i/>
              </w:rPr>
            </w:pPr>
          </w:p>
          <w:p w:rsidR="00E14AD6" w:rsidRPr="00704950" w:rsidRDefault="00E14AD6" w:rsidP="00C62F76">
            <w:pPr>
              <w:jc w:val="center"/>
              <w:rPr>
                <w:i/>
              </w:rPr>
            </w:pPr>
          </w:p>
        </w:tc>
        <w:tc>
          <w:tcPr>
            <w:tcW w:w="2841" w:type="dxa"/>
          </w:tcPr>
          <w:p w:rsidR="00E14AD6" w:rsidRPr="00704950" w:rsidRDefault="00E14AD6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704950" w:rsidRPr="00704950" w:rsidRDefault="00704950" w:rsidP="00132B70">
            <w:pPr>
              <w:jc w:val="center"/>
            </w:pPr>
          </w:p>
          <w:p w:rsidR="00E14AD6" w:rsidRPr="00704950" w:rsidRDefault="00C62F76" w:rsidP="00C62F76">
            <w:pPr>
              <w:jc w:val="center"/>
            </w:pPr>
            <w:r w:rsidRPr="00704950">
              <w:t>Н.Н. Ермакова</w:t>
            </w:r>
          </w:p>
        </w:tc>
      </w:tr>
    </w:tbl>
    <w:p w:rsidR="00CD747E" w:rsidRDefault="00CD747E" w:rsidP="00CD747E">
      <w:pPr>
        <w:rPr>
          <w:i/>
          <w:sz w:val="8"/>
          <w:szCs w:val="8"/>
        </w:rPr>
      </w:pPr>
    </w:p>
    <w:p w:rsidR="00952AB4" w:rsidRDefault="00952AB4" w:rsidP="00CD747E">
      <w:pPr>
        <w:rPr>
          <w:i/>
          <w:sz w:val="8"/>
          <w:szCs w:val="8"/>
        </w:rPr>
      </w:pPr>
    </w:p>
    <w:p w:rsidR="00952AB4" w:rsidRDefault="00952AB4">
      <w:pPr>
        <w:rPr>
          <w:i/>
          <w:sz w:val="8"/>
          <w:szCs w:val="8"/>
        </w:rPr>
      </w:pPr>
      <w:r>
        <w:rPr>
          <w:i/>
          <w:sz w:val="8"/>
          <w:szCs w:val="8"/>
        </w:rPr>
        <w:br w:type="page"/>
      </w:r>
    </w:p>
    <w:p w:rsidR="000E15DA" w:rsidRDefault="000E15DA" w:rsidP="000E15DA">
      <w:pPr>
        <w:pStyle w:val="pright1"/>
        <w:spacing w:before="0" w:beforeAutospacing="0" w:after="0" w:line="240" w:lineRule="auto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lastRenderedPageBreak/>
        <w:t>Приложение N 1</w:t>
      </w:r>
    </w:p>
    <w:p w:rsidR="000E15DA" w:rsidRDefault="000E15DA" w:rsidP="000E15DA">
      <w:pPr>
        <w:pStyle w:val="pright1"/>
        <w:spacing w:before="0" w:beforeAutospacing="0" w:after="0" w:line="240" w:lineRule="auto"/>
        <w:rPr>
          <w:rFonts w:ascii="Open Sans" w:hAnsi="Open Sans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754"/>
        <w:gridCol w:w="5009"/>
        <w:gridCol w:w="1575"/>
        <w:gridCol w:w="1817"/>
      </w:tblGrid>
      <w:tr w:rsidR="007E3BA7" w:rsidRPr="00B42A58" w:rsidTr="00C162AF">
        <w:trPr>
          <w:cantSplit/>
          <w:trHeight w:val="8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№ УИК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Дислокация УИК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Кол-во участников голосования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sz w:val="20"/>
                <w:szCs w:val="20"/>
              </w:rPr>
              <w:t>Кол-во избирательных бюллетеней</w:t>
            </w:r>
          </w:p>
        </w:tc>
      </w:tr>
      <w:tr w:rsidR="00E97A32" w:rsidRPr="00B42A58" w:rsidTr="00E97A32">
        <w:trPr>
          <w:cantSplit/>
          <w:trHeight w:val="41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2" w:rsidRPr="00B42A58" w:rsidRDefault="00E97A32" w:rsidP="006A1F25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2" w:rsidRPr="00B42A58" w:rsidRDefault="00E97A32" w:rsidP="006A1F25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32" w:rsidRPr="00B42A58" w:rsidRDefault="00E97A32" w:rsidP="006A1F25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654250, Кемеровская область - Кузбасс, Новокузнецкий муниципальный район, Кузедеевское сельское поселение, поселок Кузедеево, улица 40 лет Победы, дом 16-2 (Часть жилого дома)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32" w:rsidRPr="00B42A58" w:rsidRDefault="00E97A32" w:rsidP="006A1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32" w:rsidRPr="00B42A58" w:rsidRDefault="00E97A32" w:rsidP="006A1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B42A58" w:rsidRPr="00B42A58" w:rsidTr="00C162AF">
        <w:trPr>
          <w:cantSplit/>
          <w:trHeight w:val="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right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РЕЗЕРВ ТИК: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E97A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E97A32">
              <w:rPr>
                <w:color w:val="000000"/>
                <w:sz w:val="20"/>
                <w:szCs w:val="20"/>
              </w:rPr>
              <w:t>406</w:t>
            </w:r>
            <w:bookmarkStart w:id="0" w:name="_GoBack"/>
            <w:bookmarkEnd w:id="0"/>
          </w:p>
        </w:tc>
      </w:tr>
    </w:tbl>
    <w:p w:rsidR="000E15DA" w:rsidRDefault="000E15DA" w:rsidP="000E15DA">
      <w:pPr>
        <w:pStyle w:val="pright1"/>
        <w:spacing w:before="0" w:beforeAutospacing="0" w:after="0" w:line="240" w:lineRule="auto"/>
        <w:rPr>
          <w:rFonts w:ascii="Open Sans" w:hAnsi="Open Sans"/>
          <w:sz w:val="23"/>
          <w:szCs w:val="23"/>
        </w:rPr>
      </w:pPr>
    </w:p>
    <w:sectPr w:rsidR="000E15DA" w:rsidSect="0054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C2" w:rsidRDefault="007E3CC2">
      <w:r>
        <w:separator/>
      </w:r>
    </w:p>
  </w:endnote>
  <w:endnote w:type="continuationSeparator" w:id="0">
    <w:p w:rsidR="007E3CC2" w:rsidRDefault="007E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  <w:p w:rsidR="009B638E" w:rsidRPr="00D75615" w:rsidRDefault="009B638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C2" w:rsidRDefault="007E3CC2">
      <w:r>
        <w:separator/>
      </w:r>
    </w:p>
  </w:footnote>
  <w:footnote w:type="continuationSeparator" w:id="0">
    <w:p w:rsidR="007E3CC2" w:rsidRDefault="007E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58B"/>
    <w:multiLevelType w:val="hybridMultilevel"/>
    <w:tmpl w:val="A7863A3C"/>
    <w:lvl w:ilvl="0" w:tplc="5A68AC54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D80F0E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FAFE746E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28EC2CCC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DD220DB2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D76E4FFA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98D0E2EE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5BBEF156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1DAA4E4A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F"/>
    <w:rsid w:val="00000354"/>
    <w:rsid w:val="000B55DD"/>
    <w:rsid w:val="000B7371"/>
    <w:rsid w:val="000C0C9F"/>
    <w:rsid w:val="000E15DA"/>
    <w:rsid w:val="000E2105"/>
    <w:rsid w:val="000E2285"/>
    <w:rsid w:val="000E2BE9"/>
    <w:rsid w:val="000E737D"/>
    <w:rsid w:val="000F5619"/>
    <w:rsid w:val="00132B70"/>
    <w:rsid w:val="00165CA1"/>
    <w:rsid w:val="001B09B7"/>
    <w:rsid w:val="001E6C30"/>
    <w:rsid w:val="002706A3"/>
    <w:rsid w:val="00295922"/>
    <w:rsid w:val="002F53A2"/>
    <w:rsid w:val="00325DDC"/>
    <w:rsid w:val="00346B0E"/>
    <w:rsid w:val="003851E5"/>
    <w:rsid w:val="003E0329"/>
    <w:rsid w:val="004003CF"/>
    <w:rsid w:val="0041133C"/>
    <w:rsid w:val="00420BCA"/>
    <w:rsid w:val="004242F6"/>
    <w:rsid w:val="00436D11"/>
    <w:rsid w:val="00445EB2"/>
    <w:rsid w:val="00473347"/>
    <w:rsid w:val="00495173"/>
    <w:rsid w:val="004C1A92"/>
    <w:rsid w:val="004E467E"/>
    <w:rsid w:val="004F4095"/>
    <w:rsid w:val="00517355"/>
    <w:rsid w:val="00547B6B"/>
    <w:rsid w:val="00570DF3"/>
    <w:rsid w:val="005D111F"/>
    <w:rsid w:val="005D6F4F"/>
    <w:rsid w:val="00616C56"/>
    <w:rsid w:val="006237B6"/>
    <w:rsid w:val="00637EF3"/>
    <w:rsid w:val="00686172"/>
    <w:rsid w:val="006D14AA"/>
    <w:rsid w:val="006E2C23"/>
    <w:rsid w:val="00704950"/>
    <w:rsid w:val="00721AD0"/>
    <w:rsid w:val="00756646"/>
    <w:rsid w:val="007728B1"/>
    <w:rsid w:val="00776ABF"/>
    <w:rsid w:val="007C0753"/>
    <w:rsid w:val="007E3BA7"/>
    <w:rsid w:val="007E3CC2"/>
    <w:rsid w:val="00802C59"/>
    <w:rsid w:val="008077C9"/>
    <w:rsid w:val="00814A23"/>
    <w:rsid w:val="0084005B"/>
    <w:rsid w:val="0084588F"/>
    <w:rsid w:val="00855B7B"/>
    <w:rsid w:val="00867D80"/>
    <w:rsid w:val="00872069"/>
    <w:rsid w:val="008B618A"/>
    <w:rsid w:val="008D2ED8"/>
    <w:rsid w:val="008F08CD"/>
    <w:rsid w:val="009049A1"/>
    <w:rsid w:val="00952AB4"/>
    <w:rsid w:val="00986488"/>
    <w:rsid w:val="00992ADB"/>
    <w:rsid w:val="009B638E"/>
    <w:rsid w:val="009B7B22"/>
    <w:rsid w:val="009C7E82"/>
    <w:rsid w:val="00A24F34"/>
    <w:rsid w:val="00A2621E"/>
    <w:rsid w:val="00A35F2F"/>
    <w:rsid w:val="00A4398D"/>
    <w:rsid w:val="00A57882"/>
    <w:rsid w:val="00A6060F"/>
    <w:rsid w:val="00AC2316"/>
    <w:rsid w:val="00AC3286"/>
    <w:rsid w:val="00B36BE7"/>
    <w:rsid w:val="00B36F1D"/>
    <w:rsid w:val="00B42A58"/>
    <w:rsid w:val="00B92406"/>
    <w:rsid w:val="00B97F33"/>
    <w:rsid w:val="00BB34CA"/>
    <w:rsid w:val="00BF22C6"/>
    <w:rsid w:val="00BF2503"/>
    <w:rsid w:val="00C162AF"/>
    <w:rsid w:val="00C25C16"/>
    <w:rsid w:val="00C47A7B"/>
    <w:rsid w:val="00C56969"/>
    <w:rsid w:val="00C62F76"/>
    <w:rsid w:val="00C810AF"/>
    <w:rsid w:val="00CD747E"/>
    <w:rsid w:val="00CE6542"/>
    <w:rsid w:val="00CF5FA2"/>
    <w:rsid w:val="00D45658"/>
    <w:rsid w:val="00D75615"/>
    <w:rsid w:val="00D768B0"/>
    <w:rsid w:val="00D90B86"/>
    <w:rsid w:val="00D92A41"/>
    <w:rsid w:val="00DB5A6E"/>
    <w:rsid w:val="00DB72B3"/>
    <w:rsid w:val="00DD3BC8"/>
    <w:rsid w:val="00DD4DB0"/>
    <w:rsid w:val="00DE6178"/>
    <w:rsid w:val="00E14AD6"/>
    <w:rsid w:val="00E53E03"/>
    <w:rsid w:val="00E97A32"/>
    <w:rsid w:val="00F23F54"/>
    <w:rsid w:val="00F36866"/>
    <w:rsid w:val="00F43591"/>
    <w:rsid w:val="00F50949"/>
    <w:rsid w:val="00F53B17"/>
    <w:rsid w:val="00F54460"/>
    <w:rsid w:val="00FA59DC"/>
    <w:rsid w:val="00FC33CF"/>
    <w:rsid w:val="00FC41FD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855B7B"/>
    <w:rPr>
      <w:sz w:val="24"/>
      <w:szCs w:val="24"/>
    </w:rPr>
  </w:style>
  <w:style w:type="paragraph" w:styleId="a7">
    <w:name w:val="Balloon Text"/>
    <w:basedOn w:val="a"/>
    <w:link w:val="a8"/>
    <w:rsid w:val="00855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5B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52AB4"/>
    <w:pPr>
      <w:suppressAutoHyphens/>
      <w:overflowPunct w:val="0"/>
      <w:autoSpaceDE w:val="0"/>
      <w:ind w:firstLine="540"/>
      <w:jc w:val="both"/>
      <w:textAlignment w:val="baseline"/>
    </w:pPr>
    <w:rPr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52AB4"/>
    <w:rPr>
      <w:sz w:val="28"/>
      <w:lang w:eastAsia="ar-SA"/>
    </w:rPr>
  </w:style>
  <w:style w:type="character" w:styleId="a9">
    <w:name w:val="Strong"/>
    <w:basedOn w:val="a0"/>
    <w:uiPriority w:val="22"/>
    <w:qFormat/>
    <w:rsid w:val="00952AB4"/>
    <w:rPr>
      <w:rFonts w:cs="Times New Roman"/>
      <w:b/>
    </w:rPr>
  </w:style>
  <w:style w:type="paragraph" w:customStyle="1" w:styleId="pright1">
    <w:name w:val="pright1"/>
    <w:basedOn w:val="a"/>
    <w:rsid w:val="000E15DA"/>
    <w:pPr>
      <w:spacing w:before="100" w:beforeAutospacing="1" w:after="180" w:line="330" w:lineRule="atLeast"/>
      <w:jc w:val="right"/>
    </w:pPr>
  </w:style>
  <w:style w:type="character" w:styleId="aa">
    <w:name w:val="Hyperlink"/>
    <w:basedOn w:val="a0"/>
    <w:uiPriority w:val="99"/>
    <w:unhideWhenUsed/>
    <w:rsid w:val="000E15DA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0E15DA"/>
    <w:rPr>
      <w:color w:val="800080"/>
      <w:u w:val="single"/>
    </w:rPr>
  </w:style>
  <w:style w:type="paragraph" w:customStyle="1" w:styleId="xl63">
    <w:name w:val="xl63"/>
    <w:basedOn w:val="a"/>
    <w:rsid w:val="000E15D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0E15D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15D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855B7B"/>
    <w:rPr>
      <w:sz w:val="24"/>
      <w:szCs w:val="24"/>
    </w:rPr>
  </w:style>
  <w:style w:type="paragraph" w:styleId="a7">
    <w:name w:val="Balloon Text"/>
    <w:basedOn w:val="a"/>
    <w:link w:val="a8"/>
    <w:rsid w:val="00855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5B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52AB4"/>
    <w:pPr>
      <w:suppressAutoHyphens/>
      <w:overflowPunct w:val="0"/>
      <w:autoSpaceDE w:val="0"/>
      <w:ind w:firstLine="540"/>
      <w:jc w:val="both"/>
      <w:textAlignment w:val="baseline"/>
    </w:pPr>
    <w:rPr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52AB4"/>
    <w:rPr>
      <w:sz w:val="28"/>
      <w:lang w:eastAsia="ar-SA"/>
    </w:rPr>
  </w:style>
  <w:style w:type="character" w:styleId="a9">
    <w:name w:val="Strong"/>
    <w:basedOn w:val="a0"/>
    <w:uiPriority w:val="22"/>
    <w:qFormat/>
    <w:rsid w:val="00952AB4"/>
    <w:rPr>
      <w:rFonts w:cs="Times New Roman"/>
      <w:b/>
    </w:rPr>
  </w:style>
  <w:style w:type="paragraph" w:customStyle="1" w:styleId="pright1">
    <w:name w:val="pright1"/>
    <w:basedOn w:val="a"/>
    <w:rsid w:val="000E15DA"/>
    <w:pPr>
      <w:spacing w:before="100" w:beforeAutospacing="1" w:after="180" w:line="330" w:lineRule="atLeast"/>
      <w:jc w:val="right"/>
    </w:pPr>
  </w:style>
  <w:style w:type="character" w:styleId="aa">
    <w:name w:val="Hyperlink"/>
    <w:basedOn w:val="a0"/>
    <w:uiPriority w:val="99"/>
    <w:unhideWhenUsed/>
    <w:rsid w:val="000E15DA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0E15DA"/>
    <w:rPr>
      <w:color w:val="800080"/>
      <w:u w:val="single"/>
    </w:rPr>
  </w:style>
  <w:style w:type="paragraph" w:customStyle="1" w:styleId="xl63">
    <w:name w:val="xl63"/>
    <w:basedOn w:val="a"/>
    <w:rsid w:val="000E15D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0E15D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15D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Территориально-избирательная комиссия</cp:lastModifiedBy>
  <cp:revision>2</cp:revision>
  <cp:lastPrinted>2020-07-01T12:55:00Z</cp:lastPrinted>
  <dcterms:created xsi:type="dcterms:W3CDTF">2020-07-01T12:55:00Z</dcterms:created>
  <dcterms:modified xsi:type="dcterms:W3CDTF">2020-07-01T12:55:00Z</dcterms:modified>
</cp:coreProperties>
</file>