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FA4FB6">
        <w:rPr>
          <w:b/>
          <w:sz w:val="28"/>
          <w:szCs w:val="28"/>
        </w:rPr>
        <w:t>31</w:t>
      </w:r>
      <w:bookmarkStart w:id="0" w:name="_GoBack"/>
      <w:bookmarkEnd w:id="0"/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>
        <w:rPr>
          <w:b/>
          <w:sz w:val="24"/>
          <w:szCs w:val="24"/>
        </w:rPr>
        <w:t>1 Рожковой Светланы Николаевны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</w:t>
      </w:r>
      <w:r w:rsidRPr="004928F4">
        <w:rPr>
          <w:sz w:val="22"/>
          <w:szCs w:val="22"/>
        </w:rPr>
        <w:t>:</w:t>
      </w:r>
    </w:p>
    <w:p w:rsidR="0053726C" w:rsidRPr="004928F4" w:rsidRDefault="004928F4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Силину Наталью Алексеевну</w:t>
      </w:r>
      <w:r w:rsidR="0053726C" w:rsidRPr="004928F4">
        <w:rPr>
          <w:sz w:val="22"/>
          <w:szCs w:val="22"/>
        </w:rPr>
        <w:t>;</w:t>
      </w:r>
    </w:p>
    <w:p w:rsidR="004928F4" w:rsidRPr="004928F4" w:rsidRDefault="004928F4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Шадрина Александра Гавриловича;</w:t>
      </w:r>
    </w:p>
    <w:p w:rsidR="004928F4" w:rsidRPr="004928F4" w:rsidRDefault="004928F4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 w:rsidRPr="004928F4">
        <w:rPr>
          <w:sz w:val="22"/>
          <w:szCs w:val="22"/>
        </w:rPr>
        <w:t>Шлыкову</w:t>
      </w:r>
      <w:proofErr w:type="spellEnd"/>
      <w:r w:rsidRPr="004928F4">
        <w:rPr>
          <w:sz w:val="22"/>
          <w:szCs w:val="22"/>
        </w:rPr>
        <w:t xml:space="preserve"> Раису Николаевну;</w:t>
      </w:r>
    </w:p>
    <w:p w:rsidR="004928F4" w:rsidRPr="004928F4" w:rsidRDefault="004928F4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Гаврилову Валентину Александровну.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BB" w:rsidRDefault="00DC30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C30BB" w:rsidRDefault="00DC30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BB" w:rsidRDefault="00DC30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C30BB" w:rsidRDefault="00DC30B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C573-E742-48D1-85A3-5A7289CD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2019-07-25T09:29:00Z</cp:lastPrinted>
  <dcterms:created xsi:type="dcterms:W3CDTF">2019-07-29T06:36:00Z</dcterms:created>
  <dcterms:modified xsi:type="dcterms:W3CDTF">2019-07-29T06:36:00Z</dcterms:modified>
</cp:coreProperties>
</file>