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DB3680">
        <w:rPr>
          <w:sz w:val="32"/>
          <w:szCs w:val="32"/>
        </w:rPr>
        <w:t>01.12.2020</w:t>
      </w:r>
      <w:r>
        <w:rPr>
          <w:sz w:val="32"/>
          <w:szCs w:val="32"/>
        </w:rPr>
        <w:t xml:space="preserve"> №</w:t>
      </w:r>
      <w:r w:rsidR="00DB3680">
        <w:rPr>
          <w:sz w:val="32"/>
          <w:szCs w:val="32"/>
        </w:rPr>
        <w:t xml:space="preserve"> 216</w:t>
      </w:r>
      <w:bookmarkStart w:id="0" w:name="_GoBack"/>
      <w:bookmarkEnd w:id="0"/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</w:p>
    <w:p w:rsidR="00F54443" w:rsidRDefault="00CD71E2" w:rsidP="007F1F1A">
      <w:pPr>
        <w:jc w:val="center"/>
        <w:rPr>
          <w:sz w:val="32"/>
          <w:szCs w:val="32"/>
        </w:rPr>
      </w:pPr>
      <w:r w:rsidRPr="00F54443">
        <w:rPr>
          <w:sz w:val="32"/>
          <w:szCs w:val="32"/>
        </w:rPr>
        <w:t>О признании утратившим</w:t>
      </w:r>
      <w:r>
        <w:rPr>
          <w:sz w:val="32"/>
          <w:szCs w:val="32"/>
        </w:rPr>
        <w:t>и</w:t>
      </w:r>
      <w:r w:rsidRPr="00F54443">
        <w:rPr>
          <w:sz w:val="32"/>
          <w:szCs w:val="32"/>
        </w:rPr>
        <w:t xml:space="preserve"> силу </w:t>
      </w:r>
      <w:r>
        <w:rPr>
          <w:sz w:val="32"/>
          <w:szCs w:val="32"/>
        </w:rPr>
        <w:t xml:space="preserve">некоторых нормативных правовых актов </w:t>
      </w:r>
      <w:r w:rsidRPr="00F54443">
        <w:rPr>
          <w:sz w:val="32"/>
          <w:szCs w:val="32"/>
        </w:rPr>
        <w:t>администрации Новокузнецкого муниципального района</w:t>
      </w:r>
    </w:p>
    <w:p w:rsidR="00F54443" w:rsidRDefault="00F54443" w:rsidP="000B2463">
      <w:pPr>
        <w:jc w:val="center"/>
        <w:rPr>
          <w:sz w:val="32"/>
          <w:szCs w:val="32"/>
        </w:rPr>
      </w:pPr>
    </w:p>
    <w:p w:rsidR="00F54443" w:rsidRPr="007F1F1A" w:rsidRDefault="00F54443" w:rsidP="00636E17">
      <w:pPr>
        <w:pStyle w:val="a6"/>
        <w:tabs>
          <w:tab w:val="left" w:pos="993"/>
          <w:tab w:val="left" w:pos="1134"/>
        </w:tabs>
        <w:ind w:left="0" w:firstLine="709"/>
        <w:jc w:val="both"/>
      </w:pPr>
      <w:r w:rsidRPr="00F54443">
        <w:t xml:space="preserve">В целях приведения муниципальных нормативных </w:t>
      </w:r>
      <w:r w:rsidR="00CD71E2">
        <w:t>правовых актов в соответствие с </w:t>
      </w:r>
      <w:r w:rsidRPr="007F1F1A">
        <w:t>действующим законодательством, руководствуясь статьей 40 Устава муниципального образования «Новокузнецкий муниципальный район»:</w:t>
      </w:r>
    </w:p>
    <w:p w:rsidR="00CD71E2" w:rsidRPr="007F1F1A" w:rsidRDefault="00CD71E2" w:rsidP="00636E17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7F1F1A">
        <w:t>Признать утратившим</w:t>
      </w:r>
      <w:r>
        <w:t>и</w:t>
      </w:r>
      <w:r w:rsidRPr="007F1F1A">
        <w:t xml:space="preserve"> силу: </w:t>
      </w:r>
    </w:p>
    <w:p w:rsidR="00636E17" w:rsidRDefault="00636E17" w:rsidP="00636E17">
      <w:pPr>
        <w:pStyle w:val="a6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636E17">
        <w:t>Постановление администрации Новокузн</w:t>
      </w:r>
      <w:r>
        <w:t>ецкого муниципального района от </w:t>
      </w:r>
      <w:r w:rsidRPr="00636E17">
        <w:t xml:space="preserve">27.09.2013 </w:t>
      </w:r>
      <w:r>
        <w:t>№</w:t>
      </w:r>
      <w:r w:rsidRPr="00636E17">
        <w:t xml:space="preserve"> 243 </w:t>
      </w:r>
      <w:r>
        <w:t>«</w:t>
      </w:r>
      <w:r w:rsidRPr="00636E17">
        <w:t xml:space="preserve">Об утверждении Правил предоставления </w:t>
      </w:r>
      <w:proofErr w:type="spellStart"/>
      <w:r w:rsidRPr="00636E17">
        <w:t>микрозаймов</w:t>
      </w:r>
      <w:proofErr w:type="spellEnd"/>
      <w:r w:rsidRPr="00636E17">
        <w:t xml:space="preserve"> некоммерческой </w:t>
      </w:r>
      <w:proofErr w:type="spellStart"/>
      <w:r w:rsidRPr="00636E17">
        <w:t>микрофинансовой</w:t>
      </w:r>
      <w:proofErr w:type="spellEnd"/>
      <w:r w:rsidRPr="00636E17">
        <w:t xml:space="preserve"> организацией </w:t>
      </w:r>
      <w:r>
        <w:t>«</w:t>
      </w:r>
      <w:r w:rsidRPr="00636E17">
        <w:t>Фонд содействия индивидуальному жилищному строительству Новокузнецкого муниципального района</w:t>
      </w:r>
      <w:r>
        <w:t>».</w:t>
      </w:r>
    </w:p>
    <w:p w:rsidR="00636E17" w:rsidRDefault="00636E17" w:rsidP="00636E17">
      <w:pPr>
        <w:pStyle w:val="a6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636E17">
        <w:t>Постановление администрации Новокузнецкого муни</w:t>
      </w:r>
      <w:r>
        <w:t>ципального района от </w:t>
      </w:r>
      <w:r w:rsidRPr="00636E17">
        <w:t xml:space="preserve">01.07.2014 </w:t>
      </w:r>
      <w:r>
        <w:t xml:space="preserve">№ </w:t>
      </w:r>
      <w:r w:rsidRPr="00636E17">
        <w:t xml:space="preserve">119 </w:t>
      </w:r>
      <w:r>
        <w:t>«</w:t>
      </w:r>
      <w:r w:rsidRPr="00636E17">
        <w:t xml:space="preserve">О внесении изменений в Постановление администрации Новокузнецкого муниципального района от 27.09.2013 </w:t>
      </w:r>
      <w:r>
        <w:t>№</w:t>
      </w:r>
      <w:r w:rsidRPr="00636E17">
        <w:t xml:space="preserve"> 243 </w:t>
      </w:r>
      <w:r>
        <w:t>«</w:t>
      </w:r>
      <w:r w:rsidRPr="00636E17">
        <w:t xml:space="preserve">Об утверждении Правил предоставления </w:t>
      </w:r>
      <w:proofErr w:type="spellStart"/>
      <w:r w:rsidRPr="00636E17">
        <w:t>микрозаймов</w:t>
      </w:r>
      <w:proofErr w:type="spellEnd"/>
      <w:r w:rsidRPr="00636E17">
        <w:t xml:space="preserve"> некоммерческой </w:t>
      </w:r>
      <w:proofErr w:type="spellStart"/>
      <w:r w:rsidRPr="00636E17">
        <w:t>микрофинансовой</w:t>
      </w:r>
      <w:proofErr w:type="spellEnd"/>
      <w:r w:rsidRPr="00636E17">
        <w:t xml:space="preserve"> организацией </w:t>
      </w:r>
      <w:r>
        <w:t>«</w:t>
      </w:r>
      <w:r w:rsidRPr="00636E17">
        <w:t>Фонд содействия индивидуальному строительству Новокузнецкого муниципального района</w:t>
      </w:r>
      <w:r>
        <w:t>».</w:t>
      </w:r>
    </w:p>
    <w:p w:rsidR="00E9491A" w:rsidRDefault="00E9491A" w:rsidP="00636E17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E9491A" w:rsidRDefault="00E9491A" w:rsidP="00636E17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Настоящее постановление вступает в силу со дня, следующего за днем его официального опубликования.</w:t>
      </w:r>
    </w:p>
    <w:p w:rsidR="00E9491A" w:rsidRDefault="00E9491A" w:rsidP="00E9491A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Контроль за исполнением настоящего </w:t>
      </w:r>
      <w:r w:rsidR="00CD71E2">
        <w:t>постановления</w:t>
      </w:r>
      <w:r w:rsidR="004020B5">
        <w:t xml:space="preserve"> оставляю за собой</w:t>
      </w:r>
      <w:r>
        <w:t>.</w:t>
      </w:r>
    </w:p>
    <w:p w:rsidR="00E9491A" w:rsidRDefault="00E9491A" w:rsidP="00E9491A">
      <w:pPr>
        <w:pStyle w:val="a6"/>
        <w:tabs>
          <w:tab w:val="left" w:pos="1134"/>
        </w:tabs>
        <w:ind w:left="792"/>
        <w:jc w:val="both"/>
      </w:pPr>
    </w:p>
    <w:p w:rsidR="00E9491A" w:rsidRDefault="00E9491A" w:rsidP="00E9491A">
      <w:pPr>
        <w:pStyle w:val="a6"/>
        <w:tabs>
          <w:tab w:val="left" w:pos="1134"/>
        </w:tabs>
        <w:ind w:left="792"/>
        <w:jc w:val="both"/>
      </w:pPr>
    </w:p>
    <w:p w:rsidR="00E9491A" w:rsidRDefault="004020B5" w:rsidP="00E9491A">
      <w:pPr>
        <w:pStyle w:val="a6"/>
        <w:tabs>
          <w:tab w:val="left" w:pos="1134"/>
        </w:tabs>
        <w:ind w:left="0"/>
        <w:jc w:val="both"/>
      </w:pPr>
      <w:r>
        <w:t>Исполняющий полномочия г</w:t>
      </w:r>
      <w:r w:rsidR="00CD71E2">
        <w:t>лав</w:t>
      </w:r>
      <w:r>
        <w:t>ы</w:t>
      </w:r>
      <w:r w:rsidR="00E9491A">
        <w:t xml:space="preserve">  </w:t>
      </w:r>
    </w:p>
    <w:p w:rsidR="00E9491A" w:rsidRDefault="004020B5" w:rsidP="00E9491A">
      <w:pPr>
        <w:pStyle w:val="a6"/>
        <w:tabs>
          <w:tab w:val="left" w:pos="1134"/>
        </w:tabs>
        <w:ind w:left="0"/>
        <w:jc w:val="both"/>
      </w:pPr>
      <w:r>
        <w:t xml:space="preserve">Новокузнецкого </w:t>
      </w:r>
      <w:r w:rsidR="00E9491A">
        <w:t xml:space="preserve">муниципального района                   </w:t>
      </w:r>
      <w:r>
        <w:tab/>
      </w:r>
      <w:r w:rsidR="00E9491A">
        <w:t xml:space="preserve">                              </w:t>
      </w:r>
      <w:r>
        <w:t xml:space="preserve">      </w:t>
      </w:r>
      <w:r w:rsidR="00E9491A">
        <w:t xml:space="preserve">  </w:t>
      </w:r>
      <w:r>
        <w:t>С.О. Милинис</w:t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C8"/>
    <w:multiLevelType w:val="hybridMultilevel"/>
    <w:tmpl w:val="1AD48A40"/>
    <w:lvl w:ilvl="0" w:tplc="50E25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1F70FE"/>
    <w:multiLevelType w:val="hybridMultilevel"/>
    <w:tmpl w:val="37A29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FF4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9"/>
    <w:rsid w:val="000B1BCB"/>
    <w:rsid w:val="000B2463"/>
    <w:rsid w:val="000E3CB1"/>
    <w:rsid w:val="000F3A22"/>
    <w:rsid w:val="00160B33"/>
    <w:rsid w:val="00181FF9"/>
    <w:rsid w:val="001A765A"/>
    <w:rsid w:val="001F06E5"/>
    <w:rsid w:val="00294DCA"/>
    <w:rsid w:val="00317FD6"/>
    <w:rsid w:val="00323858"/>
    <w:rsid w:val="003670D0"/>
    <w:rsid w:val="00383885"/>
    <w:rsid w:val="003F510B"/>
    <w:rsid w:val="004020B5"/>
    <w:rsid w:val="00402B79"/>
    <w:rsid w:val="004864E8"/>
    <w:rsid w:val="004B0677"/>
    <w:rsid w:val="0053384D"/>
    <w:rsid w:val="00551C72"/>
    <w:rsid w:val="00564716"/>
    <w:rsid w:val="00566305"/>
    <w:rsid w:val="005E3546"/>
    <w:rsid w:val="00636E17"/>
    <w:rsid w:val="00673A59"/>
    <w:rsid w:val="006B7742"/>
    <w:rsid w:val="007F1F1A"/>
    <w:rsid w:val="00816621"/>
    <w:rsid w:val="00863191"/>
    <w:rsid w:val="00935876"/>
    <w:rsid w:val="009A05F4"/>
    <w:rsid w:val="009C46AA"/>
    <w:rsid w:val="009E227D"/>
    <w:rsid w:val="00A14BAC"/>
    <w:rsid w:val="00A62A8D"/>
    <w:rsid w:val="00A96887"/>
    <w:rsid w:val="00AD6C6F"/>
    <w:rsid w:val="00B46C64"/>
    <w:rsid w:val="00B571A0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CD71E2"/>
    <w:rsid w:val="00D2538B"/>
    <w:rsid w:val="00D33725"/>
    <w:rsid w:val="00D410CF"/>
    <w:rsid w:val="00D7788D"/>
    <w:rsid w:val="00DB3680"/>
    <w:rsid w:val="00DB6FC4"/>
    <w:rsid w:val="00E62E2C"/>
    <w:rsid w:val="00E81207"/>
    <w:rsid w:val="00E9491A"/>
    <w:rsid w:val="00F54443"/>
    <w:rsid w:val="00FA0184"/>
    <w:rsid w:val="00FB4593"/>
    <w:rsid w:val="00FC2198"/>
    <w:rsid w:val="00FC7360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931D-67EB-4012-AFC9-90786AF4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Корякина Ксения Андреевна</cp:lastModifiedBy>
  <cp:revision>5</cp:revision>
  <cp:lastPrinted>2020-11-30T02:33:00Z</cp:lastPrinted>
  <dcterms:created xsi:type="dcterms:W3CDTF">2020-11-09T06:39:00Z</dcterms:created>
  <dcterms:modified xsi:type="dcterms:W3CDTF">2020-12-03T01:57:00Z</dcterms:modified>
</cp:coreProperties>
</file>