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2" w:rsidRPr="00F07A32" w:rsidRDefault="00F07A32" w:rsidP="00F07A32">
      <w:pPr>
        <w:spacing w:after="0" w:line="240" w:lineRule="auto"/>
        <w:jc w:val="center"/>
        <w:rPr>
          <w:b/>
        </w:rPr>
      </w:pPr>
      <w:r w:rsidRPr="00F07A32">
        <w:rPr>
          <w:noProof/>
          <w:lang w:eastAsia="ru-RU"/>
        </w:rPr>
        <w:drawing>
          <wp:inline distT="0" distB="0" distL="0" distR="0">
            <wp:extent cx="66802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32" w:rsidRPr="00F07A32" w:rsidRDefault="009A38AA" w:rsidP="00F07A3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Кемеровская область 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5E14B4" w:rsidRPr="00F27D4E" w:rsidRDefault="00F07A32" w:rsidP="00F27D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 xml:space="preserve">от </w:t>
      </w:r>
      <w:r w:rsidR="004D0FF1">
        <w:rPr>
          <w:rFonts w:ascii="Times New Roman" w:hAnsi="Times New Roman" w:cs="Times New Roman"/>
          <w:sz w:val="32"/>
          <w:szCs w:val="32"/>
        </w:rPr>
        <w:t>31.03.2020</w:t>
      </w:r>
      <w:r w:rsidRPr="00F07A32">
        <w:rPr>
          <w:rFonts w:ascii="Times New Roman" w:hAnsi="Times New Roman" w:cs="Times New Roman"/>
          <w:sz w:val="32"/>
          <w:szCs w:val="32"/>
        </w:rPr>
        <w:t xml:space="preserve"> № </w:t>
      </w:r>
      <w:r w:rsidR="004D0FF1">
        <w:rPr>
          <w:rFonts w:ascii="Times New Roman" w:hAnsi="Times New Roman" w:cs="Times New Roman"/>
          <w:sz w:val="32"/>
          <w:szCs w:val="32"/>
        </w:rPr>
        <w:t>65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7A32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F07A32" w:rsidRPr="00F07A32" w:rsidRDefault="00F07A32" w:rsidP="00F07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32" w:rsidRPr="00F07A32" w:rsidRDefault="00594E7F" w:rsidP="00F07A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4E7F">
        <w:rPr>
          <w:rFonts w:ascii="Times New Roman" w:hAnsi="Times New Roman" w:cs="Times New Roman"/>
          <w:sz w:val="32"/>
          <w:szCs w:val="32"/>
        </w:rPr>
        <w:t>О закреплении муниципальных дошкольных образовательных организаций за территориями муниципального образования «Ново</w:t>
      </w:r>
      <w:r>
        <w:rPr>
          <w:rFonts w:ascii="Times New Roman" w:hAnsi="Times New Roman" w:cs="Times New Roman"/>
          <w:sz w:val="32"/>
          <w:szCs w:val="32"/>
        </w:rPr>
        <w:t>кузнецкий муниципальный район»</w:t>
      </w:r>
      <w:r w:rsidR="00005927">
        <w:rPr>
          <w:rFonts w:ascii="Times New Roman" w:hAnsi="Times New Roman" w:cs="Times New Roman"/>
          <w:sz w:val="32"/>
          <w:szCs w:val="32"/>
        </w:rPr>
        <w:t xml:space="preserve"> в 2020</w:t>
      </w:r>
      <w:r w:rsidR="00BA2C27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F07A32" w:rsidRPr="00F07A32" w:rsidRDefault="00F07A32" w:rsidP="00F07A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7A32" w:rsidRPr="00F07A32" w:rsidRDefault="00F07A32" w:rsidP="00005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В соответствии   с   пунктом   6  части  1 статьи  9 Федерального закона от 29.12.2012    № 273-ФЗ «Об образовании в Российской Федерации</w:t>
      </w:r>
      <w:r w:rsidR="00326ABE">
        <w:rPr>
          <w:rFonts w:ascii="Times New Roman" w:hAnsi="Times New Roman" w:cs="Times New Roman"/>
          <w:sz w:val="24"/>
          <w:szCs w:val="24"/>
        </w:rPr>
        <w:t>»</w:t>
      </w:r>
      <w:r w:rsidR="0000592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005927" w:rsidRPr="007F056C">
        <w:rPr>
          <w:rFonts w:ascii="Times New Roman" w:eastAsia="Calibri" w:hAnsi="Times New Roman" w:cs="Times New Roman"/>
          <w:sz w:val="24"/>
          <w:szCs w:val="24"/>
        </w:rPr>
        <w:t>статьей 40 Устава муниципального образования «Новокузнецкий муниципальный район»</w:t>
      </w:r>
      <w:r w:rsidRPr="00F07A32">
        <w:rPr>
          <w:rFonts w:ascii="Times New Roman" w:hAnsi="Times New Roman" w:cs="Times New Roman"/>
          <w:sz w:val="24"/>
          <w:szCs w:val="24"/>
        </w:rPr>
        <w:t>:</w:t>
      </w:r>
    </w:p>
    <w:p w:rsidR="00F07A32" w:rsidRPr="00F07A32" w:rsidRDefault="00F07A32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 xml:space="preserve">1. </w:t>
      </w:r>
      <w:r w:rsidR="00326ABE" w:rsidRPr="00326ABE">
        <w:rPr>
          <w:rFonts w:ascii="Times New Roman" w:hAnsi="Times New Roman" w:cs="Times New Roman"/>
          <w:sz w:val="24"/>
          <w:szCs w:val="24"/>
        </w:rPr>
        <w:t>Закрепить муниципальные дошкольные образовательные организации за территориями  муниципального  образования  «Новокузнецкий  муниципальный  район»</w:t>
      </w:r>
      <w:r w:rsidRPr="00F07A32">
        <w:rPr>
          <w:rFonts w:ascii="Times New Roman" w:hAnsi="Times New Roman" w:cs="Times New Roman"/>
          <w:sz w:val="24"/>
          <w:szCs w:val="24"/>
        </w:rPr>
        <w:t xml:space="preserve"> </w:t>
      </w:r>
      <w:r w:rsidR="00005927">
        <w:rPr>
          <w:rFonts w:ascii="Times New Roman" w:hAnsi="Times New Roman" w:cs="Times New Roman"/>
          <w:sz w:val="24"/>
          <w:szCs w:val="24"/>
        </w:rPr>
        <w:t>в 2020</w:t>
      </w:r>
      <w:r w:rsidR="00BA2C2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07A32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07A32" w:rsidRPr="00F07A32" w:rsidRDefault="00F07A32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2. Начальнику управления образования администрации Новоку</w:t>
      </w:r>
      <w:r w:rsidR="00BA2C27">
        <w:rPr>
          <w:rFonts w:ascii="Times New Roman" w:hAnsi="Times New Roman" w:cs="Times New Roman"/>
          <w:sz w:val="24"/>
          <w:szCs w:val="24"/>
        </w:rPr>
        <w:t>знецкого  муниципального района</w:t>
      </w:r>
      <w:r w:rsidR="005E14B4">
        <w:rPr>
          <w:rFonts w:ascii="Times New Roman" w:hAnsi="Times New Roman" w:cs="Times New Roman"/>
          <w:sz w:val="24"/>
          <w:szCs w:val="24"/>
        </w:rPr>
        <w:t xml:space="preserve"> С.Д. Казакевич</w:t>
      </w:r>
      <w:r w:rsidRPr="00F07A32">
        <w:rPr>
          <w:rFonts w:ascii="Times New Roman" w:hAnsi="Times New Roman" w:cs="Times New Roman"/>
          <w:sz w:val="24"/>
          <w:szCs w:val="24"/>
        </w:rPr>
        <w:t>:</w:t>
      </w:r>
    </w:p>
    <w:p w:rsidR="00F07A32" w:rsidRPr="00F07A32" w:rsidRDefault="00F07A32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 xml:space="preserve">2.1. Обеспечить информирование жителей муниципального образования «Новокузнецкий муниципальный район» о закреплении </w:t>
      </w:r>
      <w:r w:rsidR="00326ABE" w:rsidRPr="00326ABE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организаций за территориями муниципального образования «Новокузнецкий муниципальный район» в 2020 году</w:t>
      </w:r>
      <w:r w:rsidRPr="00F07A32">
        <w:rPr>
          <w:rFonts w:ascii="Times New Roman" w:hAnsi="Times New Roman" w:cs="Times New Roman"/>
          <w:sz w:val="24"/>
          <w:szCs w:val="24"/>
        </w:rPr>
        <w:t>.</w:t>
      </w:r>
    </w:p>
    <w:p w:rsidR="00326ABE" w:rsidRDefault="00F07A32" w:rsidP="0032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 xml:space="preserve">2.2. Поручить руководителям муниципальных </w:t>
      </w:r>
      <w:r w:rsidR="00326ABE" w:rsidRPr="00326ABE"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организаций </w:t>
      </w:r>
      <w:r w:rsidRPr="00F07A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«Новокузнецкий муниципальный район» осуществлять формирование контингента </w:t>
      </w:r>
      <w:r w:rsidR="00326ABE">
        <w:rPr>
          <w:rFonts w:ascii="Times New Roman" w:hAnsi="Times New Roman" w:cs="Times New Roman"/>
          <w:sz w:val="24"/>
          <w:szCs w:val="24"/>
        </w:rPr>
        <w:t>воспитанников</w:t>
      </w:r>
      <w:r w:rsidRPr="00F07A32">
        <w:rPr>
          <w:rFonts w:ascii="Times New Roman" w:hAnsi="Times New Roman" w:cs="Times New Roman"/>
          <w:sz w:val="24"/>
          <w:szCs w:val="24"/>
        </w:rPr>
        <w:t xml:space="preserve"> с учетом закрепления за конкретными территориями муниципального образования «Новокузнецкий муниципальный район».</w:t>
      </w:r>
    </w:p>
    <w:p w:rsidR="00F07A32" w:rsidRPr="00F07A32" w:rsidRDefault="00005927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</w:t>
      </w:r>
      <w:r w:rsidR="00BA2C2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F07A32" w:rsidRPr="00F07A3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005927" w:rsidRDefault="00005927" w:rsidP="00326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со дня, следующего за днем </w:t>
      </w:r>
      <w:r w:rsidR="005E14B4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E358FE">
        <w:rPr>
          <w:rFonts w:ascii="Times New Roman" w:hAnsi="Times New Roman" w:cs="Times New Roman"/>
          <w:sz w:val="24"/>
          <w:szCs w:val="24"/>
        </w:rPr>
        <w:t>.</w:t>
      </w:r>
    </w:p>
    <w:p w:rsidR="00F07A32" w:rsidRPr="00F07A32" w:rsidRDefault="00005927" w:rsidP="00F0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7A32" w:rsidRPr="00F07A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A32" w:rsidRPr="00F07A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7A32" w:rsidRPr="00F07A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27D4E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Новокузнецкого муниципального района С.О. </w:t>
      </w:r>
      <w:proofErr w:type="spellStart"/>
      <w:r w:rsidR="00F27D4E">
        <w:rPr>
          <w:rFonts w:ascii="Times New Roman" w:hAnsi="Times New Roman" w:cs="Times New Roman"/>
          <w:sz w:val="24"/>
          <w:szCs w:val="24"/>
        </w:rPr>
        <w:t>Милиниса</w:t>
      </w:r>
      <w:proofErr w:type="spellEnd"/>
      <w:r w:rsidR="00F07A32" w:rsidRPr="00F07A32">
        <w:rPr>
          <w:rFonts w:ascii="Times New Roman" w:hAnsi="Times New Roman" w:cs="Times New Roman"/>
          <w:sz w:val="24"/>
          <w:szCs w:val="24"/>
        </w:rPr>
        <w:t>.</w:t>
      </w:r>
    </w:p>
    <w:p w:rsidR="00326ABE" w:rsidRDefault="00326ABE" w:rsidP="00F0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4E" w:rsidRPr="00F07A32" w:rsidRDefault="00F27D4E" w:rsidP="00F0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4E" w:rsidRDefault="00F27D4E" w:rsidP="0032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F07A32" w:rsidRPr="00F07A32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="00F07A32" w:rsidRPr="00F0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927" w:rsidRPr="00326ABE" w:rsidRDefault="00F07A32" w:rsidP="0032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3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26ABE">
        <w:rPr>
          <w:rFonts w:ascii="Times New Roman" w:hAnsi="Times New Roman" w:cs="Times New Roman"/>
          <w:sz w:val="24"/>
          <w:szCs w:val="24"/>
        </w:rPr>
        <w:tab/>
      </w:r>
      <w:r w:rsidR="00326ABE">
        <w:rPr>
          <w:rFonts w:ascii="Times New Roman" w:hAnsi="Times New Roman" w:cs="Times New Roman"/>
          <w:sz w:val="24"/>
          <w:szCs w:val="24"/>
        </w:rPr>
        <w:tab/>
      </w:r>
      <w:r w:rsidR="00326AB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5E14B4">
        <w:rPr>
          <w:rFonts w:ascii="Times New Roman" w:hAnsi="Times New Roman" w:cs="Times New Roman"/>
          <w:sz w:val="24"/>
          <w:szCs w:val="24"/>
        </w:rPr>
        <w:t xml:space="preserve">  </w:t>
      </w:r>
      <w:r w:rsidRPr="00F07A32">
        <w:rPr>
          <w:rFonts w:ascii="Times New Roman" w:hAnsi="Times New Roman" w:cs="Times New Roman"/>
          <w:sz w:val="24"/>
          <w:szCs w:val="24"/>
        </w:rPr>
        <w:t xml:space="preserve"> </w:t>
      </w:r>
      <w:r w:rsidR="00326A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D4E">
        <w:rPr>
          <w:rFonts w:ascii="Times New Roman" w:hAnsi="Times New Roman" w:cs="Times New Roman"/>
          <w:sz w:val="24"/>
          <w:szCs w:val="24"/>
        </w:rPr>
        <w:t xml:space="preserve">                       А.В. Шарнин</w:t>
      </w:r>
    </w:p>
    <w:p w:rsidR="00F27D4E" w:rsidRDefault="00F27D4E" w:rsidP="00F27D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27D4E" w:rsidRDefault="00F27D4E" w:rsidP="00F27D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A2C27" w:rsidRDefault="00F07A32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F07A32" w:rsidRPr="00F07A32" w:rsidRDefault="00F07A32" w:rsidP="00F07A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F07A32" w:rsidRPr="00F07A32" w:rsidRDefault="00F07A32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</w:t>
      </w:r>
    </w:p>
    <w:p w:rsidR="00F07A32" w:rsidRPr="00F07A32" w:rsidRDefault="00F07A32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D0FF1">
        <w:rPr>
          <w:rFonts w:ascii="Times New Roman" w:eastAsia="Calibri" w:hAnsi="Times New Roman" w:cs="Times New Roman"/>
          <w:sz w:val="24"/>
          <w:szCs w:val="24"/>
        </w:rPr>
        <w:t>31.03.2020</w:t>
      </w:r>
      <w:r w:rsidRPr="00F07A3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D0FF1">
        <w:rPr>
          <w:rFonts w:ascii="Times New Roman" w:eastAsia="Calibri" w:hAnsi="Times New Roman" w:cs="Times New Roman"/>
          <w:sz w:val="24"/>
          <w:szCs w:val="24"/>
        </w:rPr>
        <w:t>65</w:t>
      </w:r>
      <w:bookmarkStart w:id="0" w:name="_GoBack"/>
      <w:bookmarkEnd w:id="0"/>
    </w:p>
    <w:p w:rsidR="00F07A32" w:rsidRPr="00F07A32" w:rsidRDefault="00F07A32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7A32" w:rsidRPr="00F07A32" w:rsidRDefault="00F07A32" w:rsidP="009A38A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6499" w:rsidRDefault="00F07A32" w:rsidP="00F07A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7A32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Закрепление муниципальных</w:t>
      </w:r>
      <w:r w:rsidR="00326A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дошкольных</w:t>
      </w:r>
      <w:r w:rsidRPr="00F07A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образовательных организаций за территориями муниципального образования «Новокузнецкий муниципальный район»</w:t>
      </w:r>
      <w:r w:rsidR="000059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07A32" w:rsidRDefault="00005927" w:rsidP="00F07A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2020</w:t>
      </w:r>
      <w:r w:rsidR="00BA2C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</w:t>
      </w:r>
    </w:p>
    <w:p w:rsidR="00326ABE" w:rsidRDefault="00326ABE" w:rsidP="00F07A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49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253"/>
        <w:gridCol w:w="1987"/>
        <w:gridCol w:w="1985"/>
        <w:gridCol w:w="3036"/>
      </w:tblGrid>
      <w:tr w:rsidR="00326ABE" w:rsidRPr="009C6499" w:rsidTr="00791BC0">
        <w:trPr>
          <w:trHeight w:val="3"/>
          <w:tblHeader/>
          <w:jc w:val="center"/>
        </w:trPr>
        <w:tc>
          <w:tcPr>
            <w:tcW w:w="501" w:type="dxa"/>
          </w:tcPr>
          <w:p w:rsidR="00326ABE" w:rsidRPr="009C6499" w:rsidRDefault="00326ABE" w:rsidP="0032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:rsidR="00326ABE" w:rsidRPr="009C6499" w:rsidRDefault="00326ABE" w:rsidP="0032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дошкольная образовательная организация</w:t>
            </w:r>
          </w:p>
        </w:tc>
        <w:tc>
          <w:tcPr>
            <w:tcW w:w="1987" w:type="dxa"/>
          </w:tcPr>
          <w:p w:rsidR="00326ABE" w:rsidRPr="009C6499" w:rsidRDefault="00326ABE" w:rsidP="0032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326ABE" w:rsidRPr="009C6499" w:rsidRDefault="00326ABE" w:rsidP="0032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036" w:type="dxa"/>
          </w:tcPr>
          <w:p w:rsidR="00326ABE" w:rsidRPr="009C6499" w:rsidRDefault="00326ABE" w:rsidP="00326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муниципального образования «Новокузнецкий муниципальный район», за которыми закреплены муниципальные  дошкольные образовательные организации</w:t>
            </w:r>
          </w:p>
        </w:tc>
      </w:tr>
      <w:tr w:rsidR="00326ABE" w:rsidRPr="009C6499" w:rsidTr="00791BC0">
        <w:trPr>
          <w:trHeight w:val="3"/>
          <w:jc w:val="center"/>
        </w:trPr>
        <w:tc>
          <w:tcPr>
            <w:tcW w:w="501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326ABE" w:rsidRPr="009C6499" w:rsidRDefault="00C62CE2" w:rsidP="00326ABE">
            <w:pPr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26ABE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 бюджетное дошкольное образовательное учреждение «Атамановский детский сад» комбинированного вида.</w:t>
            </w:r>
          </w:p>
        </w:tc>
        <w:tc>
          <w:tcPr>
            <w:tcW w:w="1987" w:type="dxa"/>
          </w:tcPr>
          <w:p w:rsidR="00326ABE" w:rsidRPr="009C6499" w:rsidRDefault="00326ABE" w:rsidP="00B0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654216, Российская Федерация,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 область - Кузбасс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3CB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Новокузнецкий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село Атаманово, улица Центральная, 188 Б.</w:t>
            </w:r>
          </w:p>
        </w:tc>
        <w:tc>
          <w:tcPr>
            <w:tcW w:w="1985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Галина Владимировна.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Атаманово;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Староабашево.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ABE" w:rsidRPr="009C6499" w:rsidTr="00791BC0">
        <w:trPr>
          <w:trHeight w:val="3"/>
          <w:jc w:val="center"/>
        </w:trPr>
        <w:tc>
          <w:tcPr>
            <w:tcW w:w="501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326ABE" w:rsidRPr="009C6499" w:rsidRDefault="00C62CE2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26ABE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 бюджетное дошкольное образовательное учреждение «Безруковский детский сад» комбинированного вида.</w:t>
            </w:r>
          </w:p>
        </w:tc>
        <w:tc>
          <w:tcPr>
            <w:tcW w:w="1987" w:type="dxa"/>
          </w:tcPr>
          <w:p w:rsidR="00326ABE" w:rsidRPr="009C6499" w:rsidRDefault="00326ABE" w:rsidP="00B0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654218, Российская Федерация,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 область - Кузбасс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3CB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Новокузнецкий, село Безруково, улица Коммунальная, 41.</w:t>
            </w:r>
          </w:p>
        </w:tc>
        <w:tc>
          <w:tcPr>
            <w:tcW w:w="1985" w:type="dxa"/>
          </w:tcPr>
          <w:p w:rsidR="00326ABE" w:rsidRPr="009C6499" w:rsidRDefault="009A38AA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Трушкина Светлана Владимировна</w:t>
            </w:r>
            <w:r w:rsidR="00326ABE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Безруково;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Березовая Грива;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Берензас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Верх-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Подобас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Черемза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Боровково.</w:t>
            </w:r>
          </w:p>
        </w:tc>
      </w:tr>
      <w:tr w:rsidR="00326ABE" w:rsidRPr="009C6499" w:rsidTr="00791BC0">
        <w:trPr>
          <w:trHeight w:val="3"/>
          <w:jc w:val="center"/>
        </w:trPr>
        <w:tc>
          <w:tcPr>
            <w:tcW w:w="501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бюджетное дошкольное образовательное учреждение «Еланский детский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сад» комбинированного вида.</w:t>
            </w:r>
          </w:p>
        </w:tc>
        <w:tc>
          <w:tcPr>
            <w:tcW w:w="1987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654219, Российская Федерация,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Кемеровская область -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Кузбасс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3CB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Новокузнецкий, поселок Елань,</w:t>
            </w:r>
          </w:p>
          <w:p w:rsidR="00326ABE" w:rsidRPr="009C6499" w:rsidRDefault="00326ABE" w:rsidP="0087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Полевая, 8.</w:t>
            </w:r>
          </w:p>
        </w:tc>
        <w:tc>
          <w:tcPr>
            <w:tcW w:w="1985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Преснецова</w:t>
            </w:r>
            <w:proofErr w:type="spellEnd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Елань;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Ашмарино;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Муратово;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Смирновка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7322F" w:rsidRPr="009C6499" w:rsidTr="00791BC0">
        <w:trPr>
          <w:trHeight w:val="4"/>
          <w:jc w:val="center"/>
        </w:trPr>
        <w:tc>
          <w:tcPr>
            <w:tcW w:w="501" w:type="dxa"/>
            <w:shd w:val="clear" w:color="auto" w:fill="auto"/>
          </w:tcPr>
          <w:p w:rsidR="0087322F" w:rsidRPr="009C6499" w:rsidRDefault="0087322F" w:rsidP="0087322F">
            <w:pPr>
              <w:pStyle w:val="af2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22F" w:rsidRPr="009C6499" w:rsidRDefault="0087322F" w:rsidP="0087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322F" w:rsidRPr="009C6499" w:rsidRDefault="0087322F" w:rsidP="0087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87322F" w:rsidRPr="009C6499" w:rsidRDefault="0087322F" w:rsidP="0045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«Ерунаковский детский сад» комбинированного вида.</w:t>
            </w:r>
          </w:p>
        </w:tc>
        <w:tc>
          <w:tcPr>
            <w:tcW w:w="1987" w:type="dxa"/>
            <w:shd w:val="clear" w:color="auto" w:fill="auto"/>
          </w:tcPr>
          <w:p w:rsidR="00C06263" w:rsidRPr="009C6499" w:rsidRDefault="0087322F" w:rsidP="00C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654213, Российская Федерация, область Кемеровская область - Кузбасс, </w:t>
            </w:r>
            <w:r w:rsidR="00B03CB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Новокузнецкий, </w:t>
            </w:r>
            <w:r w:rsidR="00C06263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="00C06263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C06263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при) станция(и)</w:t>
            </w:r>
          </w:p>
          <w:p w:rsidR="0087322F" w:rsidRPr="009C6499" w:rsidRDefault="00C06263" w:rsidP="00C0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Ерунаково</w:t>
            </w:r>
            <w:r w:rsidR="0087322F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Вокзальная, д. 11, пом. 1.</w:t>
            </w:r>
          </w:p>
        </w:tc>
        <w:tc>
          <w:tcPr>
            <w:tcW w:w="1985" w:type="dxa"/>
            <w:shd w:val="clear" w:color="auto" w:fill="auto"/>
          </w:tcPr>
          <w:p w:rsidR="0087322F" w:rsidRPr="009C6499" w:rsidRDefault="0087322F" w:rsidP="0045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Елена Леонидовна.</w:t>
            </w:r>
          </w:p>
        </w:tc>
        <w:tc>
          <w:tcPr>
            <w:tcW w:w="3036" w:type="dxa"/>
            <w:shd w:val="clear" w:color="auto" w:fill="auto"/>
          </w:tcPr>
          <w:p w:rsidR="0087322F" w:rsidRPr="009C6499" w:rsidRDefault="0087322F" w:rsidP="00455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Казанково;</w:t>
            </w:r>
          </w:p>
          <w:p w:rsidR="0087322F" w:rsidRPr="009C6499" w:rsidRDefault="0087322F" w:rsidP="00455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Иганино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7322F" w:rsidRPr="009C6499" w:rsidRDefault="0087322F" w:rsidP="00455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Успенка;</w:t>
            </w:r>
          </w:p>
          <w:p w:rsidR="0087322F" w:rsidRPr="009C6499" w:rsidRDefault="0087322F" w:rsidP="00455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Ускова;</w:t>
            </w:r>
          </w:p>
          <w:p w:rsidR="0087322F" w:rsidRPr="009C6499" w:rsidRDefault="0087322F" w:rsidP="00455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Чичербаево;</w:t>
            </w:r>
          </w:p>
          <w:p w:rsidR="0087322F" w:rsidRPr="009C6499" w:rsidRDefault="0087322F" w:rsidP="00455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Ерунаково;</w:t>
            </w:r>
          </w:p>
          <w:p w:rsidR="0087322F" w:rsidRPr="009C6499" w:rsidRDefault="0087322F" w:rsidP="00455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Ерунаково;</w:t>
            </w:r>
          </w:p>
          <w:p w:rsidR="0087322F" w:rsidRPr="009C6499" w:rsidRDefault="0087322F" w:rsidP="00455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Жерново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26ABE" w:rsidRPr="009C6499" w:rsidTr="00791BC0">
        <w:trPr>
          <w:trHeight w:val="3"/>
          <w:jc w:val="center"/>
        </w:trPr>
        <w:tc>
          <w:tcPr>
            <w:tcW w:w="501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6ABE" w:rsidRPr="009C6499" w:rsidRDefault="0087322F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«Загорский детский сад» комбинированного вида.</w:t>
            </w:r>
          </w:p>
        </w:tc>
        <w:tc>
          <w:tcPr>
            <w:tcW w:w="1987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654244, Российская Федерация,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 область - Кузбасс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4658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Новокузнецкий, поселок Загорский, 9 </w:t>
            </w:r>
            <w:r w:rsidR="0087322F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 Татьяна Сергеевна.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Загорский;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Бунгур;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Глуховка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Ивановка;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Мир;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Шарап;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Подгорный;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Рассвет;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Южный;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75-й Пикет;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360 км.</w:t>
            </w:r>
          </w:p>
        </w:tc>
      </w:tr>
      <w:tr w:rsidR="00326ABE" w:rsidRPr="009C6499" w:rsidTr="00791BC0">
        <w:trPr>
          <w:trHeight w:val="3"/>
          <w:jc w:val="center"/>
        </w:trPr>
        <w:tc>
          <w:tcPr>
            <w:tcW w:w="501" w:type="dxa"/>
          </w:tcPr>
          <w:p w:rsidR="00326ABE" w:rsidRPr="009C6499" w:rsidRDefault="0087322F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«Ильинский детский сад» комбинированного вида.</w:t>
            </w:r>
          </w:p>
        </w:tc>
        <w:tc>
          <w:tcPr>
            <w:tcW w:w="1987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654210, Российская Федерация,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 область - Кузбасс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4658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Новокузнецкий, село Ильинка, </w:t>
            </w:r>
          </w:p>
          <w:p w:rsidR="00326ABE" w:rsidRPr="009C6499" w:rsidRDefault="00326ABE" w:rsidP="0087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Ковригина, 25</w:t>
            </w:r>
            <w:r w:rsidR="0087322F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5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Уманская Наталья Викторовна.</w:t>
            </w:r>
          </w:p>
        </w:tc>
        <w:tc>
          <w:tcPr>
            <w:tcW w:w="3036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Ильинка;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</w:t>
            </w:r>
            <w:proofErr w:type="gram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Митино</w:t>
            </w:r>
            <w:proofErr w:type="gram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Кругленькое;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Бедарево;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Шорохово.</w:t>
            </w:r>
          </w:p>
        </w:tc>
      </w:tr>
      <w:tr w:rsidR="00326ABE" w:rsidRPr="009C6499" w:rsidTr="00791BC0">
        <w:trPr>
          <w:trHeight w:val="3"/>
          <w:jc w:val="center"/>
        </w:trPr>
        <w:tc>
          <w:tcPr>
            <w:tcW w:w="501" w:type="dxa"/>
          </w:tcPr>
          <w:p w:rsidR="00326ABE" w:rsidRPr="009C6499" w:rsidRDefault="0087322F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3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«Костенковский детский сад» комбинированного вида.</w:t>
            </w:r>
          </w:p>
        </w:tc>
        <w:tc>
          <w:tcPr>
            <w:tcW w:w="1987" w:type="dxa"/>
          </w:tcPr>
          <w:p w:rsidR="00326ABE" w:rsidRPr="009C6499" w:rsidRDefault="00326ABE" w:rsidP="00CF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654207, Российская Федерация,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 область - Кузбасс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4658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Новокузнецкий, село Костенково, улица Центральная, дом 11</w:t>
            </w:r>
            <w:r w:rsidR="00327910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985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Усикова</w:t>
            </w:r>
            <w:proofErr w:type="spellEnd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Николаевна.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Костенково;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Алексеевка;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Ананьино;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Апанас;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Верх-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Кинерки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Березово;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Красный Холм;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Мостовая;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Новый Урал;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Таловая.</w:t>
            </w:r>
          </w:p>
        </w:tc>
      </w:tr>
      <w:tr w:rsidR="00326ABE" w:rsidRPr="009C6499" w:rsidTr="00791BC0">
        <w:trPr>
          <w:trHeight w:val="1186"/>
          <w:jc w:val="center"/>
        </w:trPr>
        <w:tc>
          <w:tcPr>
            <w:tcW w:w="501" w:type="dxa"/>
          </w:tcPr>
          <w:p w:rsidR="00326ABE" w:rsidRPr="009C6499" w:rsidRDefault="0087322F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326ABE" w:rsidRPr="009C6499" w:rsidRDefault="00326ABE" w:rsidP="00326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«Красулинский детский сад».</w:t>
            </w:r>
          </w:p>
        </w:tc>
        <w:tc>
          <w:tcPr>
            <w:tcW w:w="1987" w:type="dxa"/>
          </w:tcPr>
          <w:p w:rsidR="00326ABE" w:rsidRPr="009C6499" w:rsidRDefault="00326ABE" w:rsidP="00CF46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654212, Российская Федерация,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 область - Кузбасс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4658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Новокузнецкий, село Красулино, улица </w:t>
            </w:r>
            <w:proofErr w:type="spellStart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Ускатская</w:t>
            </w:r>
            <w:proofErr w:type="spellEnd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26.</w:t>
            </w:r>
          </w:p>
        </w:tc>
        <w:tc>
          <w:tcPr>
            <w:tcW w:w="1985" w:type="dxa"/>
          </w:tcPr>
          <w:p w:rsidR="00326ABE" w:rsidRPr="009C6499" w:rsidRDefault="00326ABE" w:rsidP="00326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Светлана Алексеевна.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Красулино;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Анисимово;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Тагарыш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Веселый.</w:t>
            </w:r>
          </w:p>
        </w:tc>
      </w:tr>
      <w:tr w:rsidR="00326ABE" w:rsidRPr="009C6499" w:rsidTr="00791BC0">
        <w:trPr>
          <w:trHeight w:val="282"/>
          <w:jc w:val="center"/>
        </w:trPr>
        <w:tc>
          <w:tcPr>
            <w:tcW w:w="501" w:type="dxa"/>
          </w:tcPr>
          <w:p w:rsidR="00326ABE" w:rsidRPr="009C6499" w:rsidRDefault="0087322F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 дошкольное образовательное учреждение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«Кузедеевский детский сад» комбинированного вида.</w:t>
            </w:r>
          </w:p>
        </w:tc>
        <w:tc>
          <w:tcPr>
            <w:tcW w:w="1987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654250, Российская Федерация,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 область - Кузбасс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4658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Новокузнецкий, поселок Кузедеево,</w:t>
            </w:r>
          </w:p>
          <w:p w:rsidR="00326ABE" w:rsidRPr="009C6499" w:rsidRDefault="00326ABE" w:rsidP="0032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Озерная, 47.</w:t>
            </w:r>
          </w:p>
        </w:tc>
        <w:tc>
          <w:tcPr>
            <w:tcW w:w="1985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Наталья Геннадьевна.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Кузедеево;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Балластный Карьер;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Большая Сулага;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Гавриловка;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Крутая;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Новостройка;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Осман;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Подстрелка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Усть-Тала;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Шартонка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Курья;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Лыс; 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Тайлеп; 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Николаевка;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 Бенжереп-1;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Кандалеп;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Килинск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Мунай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Урнас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Шарово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Юла; 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Сары – Чумыш;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Бенжереп-2.</w:t>
            </w:r>
          </w:p>
        </w:tc>
      </w:tr>
      <w:tr w:rsidR="00326ABE" w:rsidRPr="009C6499" w:rsidTr="00791BC0">
        <w:trPr>
          <w:trHeight w:val="207"/>
          <w:jc w:val="center"/>
        </w:trPr>
        <w:tc>
          <w:tcPr>
            <w:tcW w:w="501" w:type="dxa"/>
          </w:tcPr>
          <w:p w:rsidR="00326ABE" w:rsidRPr="009C6499" w:rsidRDefault="0087322F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3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 дошкольное образовательное учреждение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«Куртуковский детский сад» комбинированного вида.</w:t>
            </w:r>
          </w:p>
        </w:tc>
        <w:tc>
          <w:tcPr>
            <w:tcW w:w="1987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654202, Российская Федерация,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 область - Кузбасс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4658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Новокузнецкий, село Куртуково, 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3-я Дачная, 1.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Геннадьевна.</w:t>
            </w:r>
          </w:p>
        </w:tc>
        <w:tc>
          <w:tcPr>
            <w:tcW w:w="3036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Куртуково;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Белорус;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Заречный;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Корчагол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Кульчаны;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gram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Нижние</w:t>
            </w:r>
            <w:proofErr w:type="gram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Кинерки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Подгорная;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Подкорчияк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Рябиновка;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Ашмарино;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Федоровка;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Красная Орловка;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Зеленый Луг;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Красный Калтан;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Черный Калтан;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Верхний Калтан;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Юрково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26ABE" w:rsidRPr="009C6499" w:rsidTr="00791BC0">
        <w:trPr>
          <w:trHeight w:val="88"/>
          <w:jc w:val="center"/>
        </w:trPr>
        <w:tc>
          <w:tcPr>
            <w:tcW w:w="501" w:type="dxa"/>
            <w:shd w:val="clear" w:color="auto" w:fill="auto"/>
          </w:tcPr>
          <w:p w:rsidR="00326ABE" w:rsidRPr="009C6499" w:rsidRDefault="0087322F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3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«Металлурговский детский сад № 1» комбинированного вида.</w:t>
            </w:r>
          </w:p>
        </w:tc>
        <w:tc>
          <w:tcPr>
            <w:tcW w:w="1987" w:type="dxa"/>
            <w:shd w:val="clear" w:color="auto" w:fill="auto"/>
          </w:tcPr>
          <w:p w:rsidR="00326ABE" w:rsidRPr="009C6499" w:rsidRDefault="00326ABE" w:rsidP="00CF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654211, Российская Федерация,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Кемеровская область - Кузбасс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4658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Новокузнецкий, поселок Металлургов, улица Рабочая, 44.</w:t>
            </w:r>
          </w:p>
        </w:tc>
        <w:tc>
          <w:tcPr>
            <w:tcW w:w="1985" w:type="dxa"/>
            <w:shd w:val="clear" w:color="auto" w:fill="auto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Клепикова 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Эрнстовна.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shd w:val="clear" w:color="auto" w:fill="auto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Металлург;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Восточный;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Сметанино.</w:t>
            </w:r>
          </w:p>
        </w:tc>
      </w:tr>
      <w:tr w:rsidR="00326ABE" w:rsidRPr="009C6499" w:rsidTr="00791BC0">
        <w:trPr>
          <w:trHeight w:val="34"/>
          <w:jc w:val="center"/>
        </w:trPr>
        <w:tc>
          <w:tcPr>
            <w:tcW w:w="501" w:type="dxa"/>
            <w:shd w:val="clear" w:color="auto" w:fill="auto"/>
          </w:tcPr>
          <w:p w:rsidR="00326ABE" w:rsidRPr="009C6499" w:rsidRDefault="0087322F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бюджетное дошкольное образовательное учреждение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«Металлурговский детский сад № 2».</w:t>
            </w:r>
          </w:p>
        </w:tc>
        <w:tc>
          <w:tcPr>
            <w:tcW w:w="1987" w:type="dxa"/>
            <w:shd w:val="clear" w:color="auto" w:fill="auto"/>
          </w:tcPr>
          <w:p w:rsidR="00326ABE" w:rsidRPr="009C6499" w:rsidRDefault="00326ABE" w:rsidP="00CF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654211, Российская Федерация,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Кемеровская </w:t>
            </w:r>
            <w:r w:rsidR="009A38AA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 - Кузбасс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4658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Новокузнецкий, поселок Северный, 197</w:t>
            </w:r>
            <w:r w:rsidR="00402DB4"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Плотникова Галина Александровна.</w:t>
            </w:r>
          </w:p>
        </w:tc>
        <w:tc>
          <w:tcPr>
            <w:tcW w:w="3036" w:type="dxa"/>
            <w:shd w:val="clear" w:color="auto" w:fill="auto"/>
          </w:tcPr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Северный.</w:t>
            </w:r>
          </w:p>
          <w:p w:rsidR="00326ABE" w:rsidRPr="009C6499" w:rsidRDefault="00326ABE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BC0" w:rsidRPr="009C6499" w:rsidTr="00791BC0">
        <w:trPr>
          <w:trHeight w:val="34"/>
          <w:jc w:val="center"/>
        </w:trPr>
        <w:tc>
          <w:tcPr>
            <w:tcW w:w="501" w:type="dxa"/>
            <w:shd w:val="clear" w:color="auto" w:fill="auto"/>
          </w:tcPr>
          <w:p w:rsidR="00791BC0" w:rsidRPr="009C6499" w:rsidRDefault="00791BC0" w:rsidP="00593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3" w:type="dxa"/>
          </w:tcPr>
          <w:p w:rsidR="00791BC0" w:rsidRPr="009C6499" w:rsidRDefault="00791BC0" w:rsidP="0059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«Недорезовский детский сад».</w:t>
            </w:r>
          </w:p>
        </w:tc>
        <w:tc>
          <w:tcPr>
            <w:tcW w:w="1987" w:type="dxa"/>
            <w:shd w:val="clear" w:color="auto" w:fill="auto"/>
          </w:tcPr>
          <w:p w:rsidR="00791BC0" w:rsidRPr="009C6499" w:rsidRDefault="00791BC0" w:rsidP="0059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654212, Российская Федерация, область Кемеровская область - Кузбасс, район Новокузнецкий, поселок Недорезово, улица Центральная, 9.</w:t>
            </w:r>
          </w:p>
        </w:tc>
        <w:tc>
          <w:tcPr>
            <w:tcW w:w="1985" w:type="dxa"/>
            <w:shd w:val="clear" w:color="auto" w:fill="auto"/>
          </w:tcPr>
          <w:p w:rsidR="00791BC0" w:rsidRPr="009C6499" w:rsidRDefault="00791BC0" w:rsidP="0059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Махиянова Людмила Анатольевна.</w:t>
            </w:r>
          </w:p>
        </w:tc>
        <w:tc>
          <w:tcPr>
            <w:tcW w:w="3036" w:type="dxa"/>
            <w:shd w:val="clear" w:color="auto" w:fill="auto"/>
          </w:tcPr>
          <w:p w:rsidR="00791BC0" w:rsidRPr="009C6499" w:rsidRDefault="00791BC0" w:rsidP="005933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Недорезово. </w:t>
            </w:r>
          </w:p>
        </w:tc>
      </w:tr>
      <w:tr w:rsidR="00791BC0" w:rsidRPr="009C6499" w:rsidTr="00791BC0">
        <w:trPr>
          <w:trHeight w:val="6"/>
          <w:jc w:val="center"/>
        </w:trPr>
        <w:tc>
          <w:tcPr>
            <w:tcW w:w="501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3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</w:t>
            </w:r>
            <w:proofErr w:type="spellStart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Осиноплесский</w:t>
            </w:r>
            <w:proofErr w:type="spellEnd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сад».</w:t>
            </w:r>
          </w:p>
        </w:tc>
        <w:tc>
          <w:tcPr>
            <w:tcW w:w="1987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654224, Российская Федерация,  область Кемеровская область - Кузбасс, район Новокузнецкий, поселок </w:t>
            </w:r>
            <w:proofErr w:type="gramStart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Осиновое</w:t>
            </w:r>
            <w:proofErr w:type="gramEnd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Плёсо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Береговая, дом 23.</w:t>
            </w:r>
          </w:p>
        </w:tc>
        <w:tc>
          <w:tcPr>
            <w:tcW w:w="1985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Светлана Геннадьевна.</w:t>
            </w:r>
          </w:p>
        </w:tc>
        <w:tc>
          <w:tcPr>
            <w:tcW w:w="3036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gram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Осиновое</w:t>
            </w:r>
            <w:proofErr w:type="gram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Плесо;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Краснознаменка;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Мутный;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Увал;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Усть-Аскарлы;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Усть-Нарык;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Ячменюха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Макариха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Загадное.</w:t>
            </w:r>
          </w:p>
        </w:tc>
      </w:tr>
      <w:tr w:rsidR="00791BC0" w:rsidRPr="009C6499" w:rsidTr="00791BC0">
        <w:trPr>
          <w:trHeight w:val="3"/>
          <w:jc w:val="center"/>
        </w:trPr>
        <w:tc>
          <w:tcPr>
            <w:tcW w:w="501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3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«Сидоровский детский сад» комбинированного вида.</w:t>
            </w:r>
          </w:p>
        </w:tc>
        <w:tc>
          <w:tcPr>
            <w:tcW w:w="1987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654222, Российская Федерация, область Кемеровская область - Кузбасс, район Новокузнецкий, село Сидорово, </w:t>
            </w:r>
          </w:p>
          <w:p w:rsidR="00791BC0" w:rsidRPr="009C6499" w:rsidRDefault="00791BC0" w:rsidP="004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Совхозная, 24 А.</w:t>
            </w:r>
          </w:p>
        </w:tc>
        <w:tc>
          <w:tcPr>
            <w:tcW w:w="1985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Шенцева</w:t>
            </w:r>
            <w:proofErr w:type="spellEnd"/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Викторовна.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Сидорово;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Есаулка;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при станции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Керегеш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деревня Малая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Щедруха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Мокроусово;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Тоннель;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Чистая Грива;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Славино.</w:t>
            </w:r>
          </w:p>
        </w:tc>
      </w:tr>
      <w:tr w:rsidR="00791BC0" w:rsidRPr="009C6499" w:rsidTr="00791BC0">
        <w:trPr>
          <w:trHeight w:val="3"/>
          <w:jc w:val="center"/>
        </w:trPr>
        <w:tc>
          <w:tcPr>
            <w:tcW w:w="501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3" w:type="dxa"/>
          </w:tcPr>
          <w:p w:rsidR="00791BC0" w:rsidRPr="009C6499" w:rsidRDefault="00791BC0" w:rsidP="00791BC0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«Степновский детский сад» комбинированного вида.</w:t>
            </w:r>
          </w:p>
        </w:tc>
        <w:tc>
          <w:tcPr>
            <w:tcW w:w="1987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654241, Российская Федерация, область Кемеровская область - Кузбасс, район Новокузнецкий, поселок Степной, </w:t>
            </w:r>
          </w:p>
          <w:p w:rsidR="00791BC0" w:rsidRPr="009C6499" w:rsidRDefault="00791BC0" w:rsidP="004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Старцева, 15.</w:t>
            </w:r>
          </w:p>
        </w:tc>
        <w:tc>
          <w:tcPr>
            <w:tcW w:w="1985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Желудкова Лариса Николаевна.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Степное;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Бедарево;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село Митино. 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BC0" w:rsidRPr="009C6499" w:rsidTr="00791BC0">
        <w:trPr>
          <w:trHeight w:val="3"/>
          <w:jc w:val="center"/>
        </w:trPr>
        <w:tc>
          <w:tcPr>
            <w:tcW w:w="501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3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«Сосновский детский сад» комбинированного вида.</w:t>
            </w:r>
          </w:p>
        </w:tc>
        <w:tc>
          <w:tcPr>
            <w:tcW w:w="1987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654201, Российская Федерация, область Кемеровская область - Кузбасс, район Новокузнецкий, село Сосновка, </w:t>
            </w:r>
          </w:p>
          <w:p w:rsidR="00791BC0" w:rsidRPr="009C6499" w:rsidRDefault="00791BC0" w:rsidP="004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59.</w:t>
            </w:r>
          </w:p>
        </w:tc>
        <w:tc>
          <w:tcPr>
            <w:tcW w:w="1985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Юлия Павловна.</w:t>
            </w:r>
          </w:p>
        </w:tc>
        <w:tc>
          <w:tcPr>
            <w:tcW w:w="3036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Сосновка;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Букино;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Калиновский;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Калмыковский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Ключи;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Красинск;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Ленинский;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Малиновка;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Михайловка;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Новый;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Пушкино;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Таргай;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Таргайский дом отдыха;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деревня Учул;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Юрьевка;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Гавриловка.</w:t>
            </w:r>
          </w:p>
        </w:tc>
      </w:tr>
      <w:tr w:rsidR="00791BC0" w:rsidRPr="009C6499" w:rsidTr="00791BC0">
        <w:trPr>
          <w:trHeight w:val="3"/>
          <w:jc w:val="center"/>
        </w:trPr>
        <w:tc>
          <w:tcPr>
            <w:tcW w:w="501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3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«Тальжинский детский сад» комбинированного вида.</w:t>
            </w:r>
          </w:p>
        </w:tc>
        <w:tc>
          <w:tcPr>
            <w:tcW w:w="1987" w:type="dxa"/>
          </w:tcPr>
          <w:p w:rsidR="00791BC0" w:rsidRPr="009C6499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654217, Российская Федерация, область Кемеровская область - Кузбасс, район Новокузнецкий,  поселок </w:t>
            </w:r>
            <w:proofErr w:type="gramStart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при) станция(и)</w:t>
            </w:r>
          </w:p>
          <w:p w:rsidR="00791BC0" w:rsidRPr="009C6499" w:rsidRDefault="00791BC0" w:rsidP="0079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Тальжино, </w:t>
            </w:r>
          </w:p>
          <w:p w:rsidR="00791BC0" w:rsidRPr="009C6499" w:rsidRDefault="00791BC0" w:rsidP="004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Свердлова, 21.</w:t>
            </w:r>
          </w:p>
        </w:tc>
        <w:tc>
          <w:tcPr>
            <w:tcW w:w="1985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Богданова Надежда Александровна.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Тальжино;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при станции Тальжино;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Баевка.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BC0" w:rsidRPr="009C6499" w:rsidTr="00791BC0">
        <w:trPr>
          <w:trHeight w:val="3"/>
          <w:jc w:val="center"/>
        </w:trPr>
        <w:tc>
          <w:tcPr>
            <w:tcW w:w="501" w:type="dxa"/>
          </w:tcPr>
          <w:p w:rsidR="00791BC0" w:rsidRPr="009C6499" w:rsidRDefault="00791BC0" w:rsidP="0056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3" w:type="dxa"/>
          </w:tcPr>
          <w:p w:rsidR="00791BC0" w:rsidRPr="009C6499" w:rsidRDefault="00791BC0" w:rsidP="0056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</w:t>
            </w:r>
            <w:proofErr w:type="spellStart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Терехинский</w:t>
            </w:r>
            <w:proofErr w:type="spellEnd"/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сад».</w:t>
            </w:r>
          </w:p>
        </w:tc>
        <w:tc>
          <w:tcPr>
            <w:tcW w:w="1987" w:type="dxa"/>
          </w:tcPr>
          <w:p w:rsidR="00791BC0" w:rsidRPr="009C6499" w:rsidRDefault="00791BC0" w:rsidP="0056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654222, Российская Федерация, область Кемеровская область - Кузбасс, район Новокузнецкий, поселок Терехино,</w:t>
            </w:r>
          </w:p>
          <w:p w:rsidR="00791BC0" w:rsidRPr="009C6499" w:rsidRDefault="00791BC0" w:rsidP="0056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Береговая, 23 А.</w:t>
            </w:r>
          </w:p>
        </w:tc>
        <w:tc>
          <w:tcPr>
            <w:tcW w:w="1985" w:type="dxa"/>
          </w:tcPr>
          <w:p w:rsidR="00791BC0" w:rsidRPr="009C6499" w:rsidRDefault="00791BC0" w:rsidP="0056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Левковская Ольга Сергеевна.</w:t>
            </w:r>
          </w:p>
        </w:tc>
        <w:tc>
          <w:tcPr>
            <w:tcW w:w="3036" w:type="dxa"/>
          </w:tcPr>
          <w:p w:rsidR="00791BC0" w:rsidRPr="009C6499" w:rsidRDefault="00791BC0" w:rsidP="0056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Терехино.</w:t>
            </w:r>
          </w:p>
          <w:p w:rsidR="00791BC0" w:rsidRPr="009C6499" w:rsidRDefault="00791BC0" w:rsidP="0056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BC0" w:rsidRPr="009C6499" w:rsidTr="00791BC0">
        <w:trPr>
          <w:trHeight w:val="19"/>
          <w:jc w:val="center"/>
        </w:trPr>
        <w:tc>
          <w:tcPr>
            <w:tcW w:w="501" w:type="dxa"/>
            <w:shd w:val="clear" w:color="auto" w:fill="auto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3" w:type="dxa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«Чистогорский детский сад № 1» комбинированного вида.</w:t>
            </w:r>
          </w:p>
        </w:tc>
        <w:tc>
          <w:tcPr>
            <w:tcW w:w="1987" w:type="dxa"/>
            <w:shd w:val="clear" w:color="auto" w:fill="auto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654235, Российская Федерация, область Кемеровская область - Кузбасс, район Новокузнецкий, поселок Чистогорский, 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14А.</w:t>
            </w:r>
          </w:p>
        </w:tc>
        <w:tc>
          <w:tcPr>
            <w:tcW w:w="1985" w:type="dxa"/>
            <w:shd w:val="clear" w:color="auto" w:fill="auto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Куралесова Юлия Валерьевна.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Чистогорск;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Славино;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при станции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Бардино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1BC0" w:rsidRPr="009C6499" w:rsidTr="00791BC0">
        <w:trPr>
          <w:trHeight w:val="13"/>
          <w:jc w:val="center"/>
        </w:trPr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 учреждение «Чистогорский детский сад № 2» комбинированного вида.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791BC0" w:rsidRPr="009C6499" w:rsidRDefault="00791BC0" w:rsidP="00CF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654235, Российская Федерация, область Кемеровская область - Кузбасс, район Новокузнецкий, поселок Чистогорский, 75 А.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 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Александровна.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</w:tcPr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поселок Чистогорск;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- село Славино;</w:t>
            </w:r>
          </w:p>
          <w:p w:rsidR="00791BC0" w:rsidRPr="009C6499" w:rsidRDefault="00791BC0" w:rsidP="00326A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поселок при станции </w:t>
            </w:r>
            <w:proofErr w:type="spellStart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Бардино</w:t>
            </w:r>
            <w:proofErr w:type="spellEnd"/>
            <w:r w:rsidRPr="009C6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26ABE" w:rsidRDefault="00326ABE" w:rsidP="00F07A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ABE" w:rsidRDefault="00326ABE" w:rsidP="00F07A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ABE" w:rsidRDefault="00326ABE" w:rsidP="00F07A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6ABE" w:rsidRDefault="00F27D4E" w:rsidP="0032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  <w:r w:rsidR="0032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ABE" w:rsidRPr="00F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</w:p>
    <w:p w:rsidR="00326ABE" w:rsidRDefault="00326ABE" w:rsidP="0032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С.О. Милинис</w:t>
      </w:r>
    </w:p>
    <w:sectPr w:rsidR="00326ABE" w:rsidSect="00326AB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59" w:rsidRDefault="00DC4859" w:rsidP="00F07A32">
      <w:pPr>
        <w:spacing w:after="0" w:line="240" w:lineRule="auto"/>
      </w:pPr>
      <w:r>
        <w:separator/>
      </w:r>
    </w:p>
  </w:endnote>
  <w:endnote w:type="continuationSeparator" w:id="0">
    <w:p w:rsidR="00DC4859" w:rsidRDefault="00DC4859" w:rsidP="00F0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BE" w:rsidRDefault="00326ABE">
    <w:pPr>
      <w:pStyle w:val="a5"/>
      <w:jc w:val="center"/>
    </w:pPr>
  </w:p>
  <w:p w:rsidR="00326ABE" w:rsidRDefault="00326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59" w:rsidRDefault="00DC4859" w:rsidP="00F07A32">
      <w:pPr>
        <w:spacing w:after="0" w:line="240" w:lineRule="auto"/>
      </w:pPr>
      <w:r>
        <w:separator/>
      </w:r>
    </w:p>
  </w:footnote>
  <w:footnote w:type="continuationSeparator" w:id="0">
    <w:p w:rsidR="00DC4859" w:rsidRDefault="00DC4859" w:rsidP="00F0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BE" w:rsidRDefault="00326ABE" w:rsidP="004D1AD7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213371"/>
      <w:docPartObj>
        <w:docPartGallery w:val="Page Numbers (Top of Page)"/>
        <w:docPartUnique/>
      </w:docPartObj>
    </w:sdtPr>
    <w:sdtEndPr/>
    <w:sdtContent>
      <w:p w:rsidR="00326ABE" w:rsidRDefault="00326A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FF1">
          <w:rPr>
            <w:noProof/>
          </w:rPr>
          <w:t>2</w:t>
        </w:r>
        <w:r>
          <w:fldChar w:fldCharType="end"/>
        </w:r>
      </w:p>
    </w:sdtContent>
  </w:sdt>
  <w:p w:rsidR="00326ABE" w:rsidRDefault="00326A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BE" w:rsidRDefault="00326ABE" w:rsidP="004D1A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0BE3"/>
    <w:multiLevelType w:val="multilevel"/>
    <w:tmpl w:val="6D8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7133FA"/>
    <w:multiLevelType w:val="hybridMultilevel"/>
    <w:tmpl w:val="89701E98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1229612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04AEF"/>
    <w:multiLevelType w:val="hybridMultilevel"/>
    <w:tmpl w:val="F74CE41C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8D208AE"/>
    <w:multiLevelType w:val="hybridMultilevel"/>
    <w:tmpl w:val="7020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C57C4"/>
    <w:multiLevelType w:val="hybridMultilevel"/>
    <w:tmpl w:val="D77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530D1"/>
    <w:multiLevelType w:val="hybridMultilevel"/>
    <w:tmpl w:val="0624131A"/>
    <w:lvl w:ilvl="0" w:tplc="E9D4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36122"/>
    <w:multiLevelType w:val="multilevel"/>
    <w:tmpl w:val="3338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E99162E"/>
    <w:multiLevelType w:val="hybridMultilevel"/>
    <w:tmpl w:val="CCB602D0"/>
    <w:lvl w:ilvl="0" w:tplc="5A84063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2"/>
    <w:rsid w:val="00005927"/>
    <w:rsid w:val="0000778E"/>
    <w:rsid w:val="00232515"/>
    <w:rsid w:val="002536C9"/>
    <w:rsid w:val="00300E10"/>
    <w:rsid w:val="00326ABE"/>
    <w:rsid w:val="00327910"/>
    <w:rsid w:val="003D6F32"/>
    <w:rsid w:val="003F1A7A"/>
    <w:rsid w:val="00402DB4"/>
    <w:rsid w:val="004947BE"/>
    <w:rsid w:val="004D0FF1"/>
    <w:rsid w:val="004D1AD7"/>
    <w:rsid w:val="0059098C"/>
    <w:rsid w:val="00594E7F"/>
    <w:rsid w:val="005E14B4"/>
    <w:rsid w:val="00600862"/>
    <w:rsid w:val="006635AE"/>
    <w:rsid w:val="00682BDE"/>
    <w:rsid w:val="00734B9B"/>
    <w:rsid w:val="00741A77"/>
    <w:rsid w:val="00791BC0"/>
    <w:rsid w:val="00811695"/>
    <w:rsid w:val="00822C9A"/>
    <w:rsid w:val="00825596"/>
    <w:rsid w:val="0087322F"/>
    <w:rsid w:val="008D766A"/>
    <w:rsid w:val="009A0219"/>
    <w:rsid w:val="009A38AA"/>
    <w:rsid w:val="009C6499"/>
    <w:rsid w:val="009D0669"/>
    <w:rsid w:val="009D1D1C"/>
    <w:rsid w:val="009F0288"/>
    <w:rsid w:val="00A73F18"/>
    <w:rsid w:val="00B03CBA"/>
    <w:rsid w:val="00B566EC"/>
    <w:rsid w:val="00B97152"/>
    <w:rsid w:val="00BA2C27"/>
    <w:rsid w:val="00BA2E2F"/>
    <w:rsid w:val="00C06263"/>
    <w:rsid w:val="00C15E65"/>
    <w:rsid w:val="00C251A0"/>
    <w:rsid w:val="00C30AF6"/>
    <w:rsid w:val="00C46CCF"/>
    <w:rsid w:val="00C62CE2"/>
    <w:rsid w:val="00C80CCB"/>
    <w:rsid w:val="00CF4658"/>
    <w:rsid w:val="00CF5729"/>
    <w:rsid w:val="00D55F0E"/>
    <w:rsid w:val="00D67BA4"/>
    <w:rsid w:val="00D72D02"/>
    <w:rsid w:val="00DB7FF5"/>
    <w:rsid w:val="00DC4859"/>
    <w:rsid w:val="00E358FE"/>
    <w:rsid w:val="00E67A54"/>
    <w:rsid w:val="00EE4572"/>
    <w:rsid w:val="00F07A32"/>
    <w:rsid w:val="00F23516"/>
    <w:rsid w:val="00F24339"/>
    <w:rsid w:val="00F259EA"/>
    <w:rsid w:val="00F27D4E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F07A32"/>
    <w:rPr>
      <w:rFonts w:cs="Arial"/>
    </w:rPr>
  </w:style>
  <w:style w:type="paragraph" w:customStyle="1" w:styleId="11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07A32"/>
    <w:pPr>
      <w:jc w:val="center"/>
    </w:pPr>
    <w:rPr>
      <w:b/>
      <w:bCs/>
    </w:rPr>
  </w:style>
  <w:style w:type="paragraph" w:styleId="af1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87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b">
    <w:name w:val="Body Text"/>
    <w:basedOn w:val="a"/>
    <w:link w:val="ac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F07A32"/>
    <w:rPr>
      <w:rFonts w:cs="Arial"/>
    </w:rPr>
  </w:style>
  <w:style w:type="paragraph" w:customStyle="1" w:styleId="11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F07A32"/>
    <w:pPr>
      <w:jc w:val="center"/>
    </w:pPr>
    <w:rPr>
      <w:b/>
      <w:bCs/>
    </w:rPr>
  </w:style>
  <w:style w:type="paragraph" w:styleId="af1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2">
    <w:name w:val="List Paragraph"/>
    <w:basedOn w:val="a"/>
    <w:uiPriority w:val="34"/>
    <w:qFormat/>
    <w:rsid w:val="0087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E50D-FB34-4F77-9724-AEF9DAEC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Корякина Ксения Андреевна</cp:lastModifiedBy>
  <cp:revision>10</cp:revision>
  <cp:lastPrinted>2019-12-23T08:21:00Z</cp:lastPrinted>
  <dcterms:created xsi:type="dcterms:W3CDTF">2020-03-10T01:19:00Z</dcterms:created>
  <dcterms:modified xsi:type="dcterms:W3CDTF">2020-04-01T08:09:00Z</dcterms:modified>
</cp:coreProperties>
</file>