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A2" w:rsidRPr="00702CDB" w:rsidRDefault="006168A2" w:rsidP="008C4CC7">
      <w:pPr>
        <w:autoSpaceDE w:val="0"/>
        <w:autoSpaceDN w:val="0"/>
        <w:adjustRightInd w:val="0"/>
        <w:spacing w:line="288" w:lineRule="auto"/>
        <w:contextualSpacing/>
        <w:jc w:val="center"/>
        <w:rPr>
          <w:rFonts w:eastAsiaTheme="minorHAnsi"/>
          <w:b/>
          <w:sz w:val="28"/>
          <w:szCs w:val="28"/>
          <w:lang w:eastAsia="en-US"/>
        </w:rPr>
      </w:pPr>
      <w:r w:rsidRPr="00702CDB">
        <w:rPr>
          <w:rFonts w:eastAsiaTheme="minorHAnsi"/>
          <w:b/>
          <w:sz w:val="28"/>
          <w:szCs w:val="28"/>
          <w:lang w:eastAsia="en-US"/>
        </w:rPr>
        <w:t>Доклад</w:t>
      </w:r>
    </w:p>
    <w:p w:rsidR="006168A2" w:rsidRPr="00702CDB" w:rsidRDefault="006168A2" w:rsidP="008C4CC7">
      <w:pPr>
        <w:autoSpaceDE w:val="0"/>
        <w:autoSpaceDN w:val="0"/>
        <w:adjustRightInd w:val="0"/>
        <w:spacing w:line="288" w:lineRule="auto"/>
        <w:contextualSpacing/>
        <w:jc w:val="center"/>
        <w:rPr>
          <w:rFonts w:eastAsiaTheme="minorHAnsi"/>
          <w:b/>
          <w:sz w:val="28"/>
          <w:szCs w:val="28"/>
          <w:lang w:eastAsia="en-US"/>
        </w:rPr>
      </w:pPr>
      <w:r w:rsidRPr="00702CDB">
        <w:rPr>
          <w:rFonts w:eastAsiaTheme="minorHAnsi"/>
          <w:b/>
          <w:sz w:val="28"/>
          <w:szCs w:val="28"/>
          <w:lang w:eastAsia="en-US"/>
        </w:rPr>
        <w:t xml:space="preserve">об осуществлении муниципального земельного контроля </w:t>
      </w:r>
    </w:p>
    <w:p w:rsidR="006168A2" w:rsidRPr="00702CDB" w:rsidRDefault="006168A2" w:rsidP="008C4CC7">
      <w:pPr>
        <w:autoSpaceDE w:val="0"/>
        <w:autoSpaceDN w:val="0"/>
        <w:adjustRightInd w:val="0"/>
        <w:spacing w:line="288" w:lineRule="auto"/>
        <w:contextualSpacing/>
        <w:jc w:val="center"/>
        <w:rPr>
          <w:rFonts w:eastAsiaTheme="minorHAnsi"/>
          <w:b/>
          <w:sz w:val="28"/>
          <w:szCs w:val="28"/>
          <w:lang w:eastAsia="en-US"/>
        </w:rPr>
      </w:pPr>
      <w:r w:rsidRPr="00702CDB">
        <w:rPr>
          <w:rFonts w:eastAsiaTheme="minorHAnsi"/>
          <w:b/>
          <w:sz w:val="28"/>
          <w:szCs w:val="28"/>
          <w:lang w:eastAsia="en-US"/>
        </w:rPr>
        <w:t>на территории МО «Новокузнецкий муниципальный район»</w:t>
      </w:r>
    </w:p>
    <w:p w:rsidR="006168A2" w:rsidRPr="00702CDB" w:rsidRDefault="006168A2" w:rsidP="008C4CC7">
      <w:pPr>
        <w:autoSpaceDE w:val="0"/>
        <w:autoSpaceDN w:val="0"/>
        <w:adjustRightInd w:val="0"/>
        <w:spacing w:line="288" w:lineRule="auto"/>
        <w:contextualSpacing/>
        <w:jc w:val="center"/>
        <w:rPr>
          <w:rFonts w:eastAsiaTheme="minorHAnsi"/>
          <w:b/>
          <w:sz w:val="28"/>
          <w:szCs w:val="28"/>
          <w:lang w:eastAsia="en-US"/>
        </w:rPr>
      </w:pPr>
      <w:r w:rsidRPr="00702CDB">
        <w:rPr>
          <w:rFonts w:eastAsiaTheme="minorHAnsi"/>
          <w:b/>
          <w:sz w:val="28"/>
          <w:szCs w:val="28"/>
          <w:lang w:eastAsia="en-US"/>
        </w:rPr>
        <w:t>в 201</w:t>
      </w:r>
      <w:r w:rsidR="00584719">
        <w:rPr>
          <w:rFonts w:eastAsiaTheme="minorHAnsi"/>
          <w:b/>
          <w:sz w:val="28"/>
          <w:szCs w:val="28"/>
          <w:lang w:eastAsia="en-US"/>
        </w:rPr>
        <w:t>3</w:t>
      </w:r>
      <w:r w:rsidRPr="00702CDB">
        <w:rPr>
          <w:rFonts w:eastAsiaTheme="minorHAnsi"/>
          <w:b/>
          <w:sz w:val="28"/>
          <w:szCs w:val="28"/>
          <w:lang w:eastAsia="en-US"/>
        </w:rPr>
        <w:t xml:space="preserve"> году </w:t>
      </w:r>
    </w:p>
    <w:p w:rsidR="006168A2" w:rsidRPr="00702CDB" w:rsidRDefault="006168A2" w:rsidP="008C4CC7">
      <w:pPr>
        <w:autoSpaceDE w:val="0"/>
        <w:autoSpaceDN w:val="0"/>
        <w:adjustRightInd w:val="0"/>
        <w:spacing w:line="288" w:lineRule="auto"/>
        <w:contextualSpacing/>
        <w:jc w:val="center"/>
        <w:rPr>
          <w:rFonts w:eastAsiaTheme="minorHAnsi"/>
          <w:b/>
          <w:sz w:val="28"/>
          <w:szCs w:val="28"/>
          <w:u w:val="single"/>
          <w:lang w:eastAsia="en-US"/>
        </w:rPr>
      </w:pPr>
    </w:p>
    <w:p w:rsidR="006168A2" w:rsidRPr="005F6108" w:rsidRDefault="00702CDB" w:rsidP="008C4CC7">
      <w:pPr>
        <w:pStyle w:val="a7"/>
        <w:autoSpaceDE w:val="0"/>
        <w:autoSpaceDN w:val="0"/>
        <w:adjustRightInd w:val="0"/>
        <w:spacing w:line="288" w:lineRule="auto"/>
        <w:ind w:left="1080"/>
        <w:rPr>
          <w:rFonts w:eastAsiaTheme="minorHAnsi"/>
          <w:b/>
          <w:sz w:val="28"/>
          <w:szCs w:val="28"/>
          <w:lang w:eastAsia="en-US"/>
        </w:rPr>
      </w:pPr>
      <w:r w:rsidRPr="00702CDB">
        <w:rPr>
          <w:rFonts w:eastAsiaTheme="minorHAnsi"/>
          <w:b/>
          <w:sz w:val="28"/>
          <w:szCs w:val="28"/>
          <w:lang w:val="en-US" w:eastAsia="en-US"/>
        </w:rPr>
        <w:t>I</w:t>
      </w:r>
      <w:r w:rsidRPr="00702CDB">
        <w:rPr>
          <w:rFonts w:eastAsiaTheme="minorHAnsi"/>
          <w:b/>
          <w:sz w:val="28"/>
          <w:szCs w:val="28"/>
          <w:lang w:eastAsia="en-US"/>
        </w:rPr>
        <w:t>.</w:t>
      </w:r>
      <w:r w:rsidR="00DB325B">
        <w:rPr>
          <w:rFonts w:eastAsiaTheme="minorHAnsi"/>
          <w:b/>
          <w:sz w:val="28"/>
          <w:szCs w:val="28"/>
          <w:lang w:eastAsia="en-US"/>
        </w:rPr>
        <w:t xml:space="preserve"> </w:t>
      </w:r>
      <w:r w:rsidR="006168A2" w:rsidRPr="00702CDB">
        <w:rPr>
          <w:rFonts w:eastAsiaTheme="minorHAnsi"/>
          <w:b/>
          <w:sz w:val="28"/>
          <w:szCs w:val="28"/>
          <w:lang w:eastAsia="en-US"/>
        </w:rPr>
        <w:t xml:space="preserve">Состояние нормативно-правового регулирования </w:t>
      </w:r>
      <w:r w:rsidR="002E2A71" w:rsidRPr="00702CDB">
        <w:rPr>
          <w:rFonts w:eastAsiaTheme="minorHAnsi"/>
          <w:b/>
          <w:sz w:val="28"/>
          <w:szCs w:val="28"/>
          <w:lang w:eastAsia="en-US"/>
        </w:rPr>
        <w:t>при осуществлении муниципального земельного контроля</w:t>
      </w:r>
      <w:r w:rsidR="006168A2" w:rsidRPr="00702CDB">
        <w:rPr>
          <w:rFonts w:eastAsiaTheme="minorHAnsi"/>
          <w:b/>
          <w:sz w:val="28"/>
          <w:szCs w:val="28"/>
          <w:lang w:eastAsia="en-US"/>
        </w:rPr>
        <w:t>.</w:t>
      </w:r>
    </w:p>
    <w:p w:rsidR="003926E9" w:rsidRDefault="003926E9" w:rsidP="008C4CC7">
      <w:pPr>
        <w:autoSpaceDE w:val="0"/>
        <w:autoSpaceDN w:val="0"/>
        <w:adjustRightInd w:val="0"/>
        <w:spacing w:line="288" w:lineRule="auto"/>
        <w:ind w:firstLine="708"/>
        <w:contextualSpacing/>
        <w:jc w:val="both"/>
        <w:rPr>
          <w:rFonts w:eastAsiaTheme="minorHAnsi"/>
          <w:sz w:val="28"/>
          <w:szCs w:val="28"/>
          <w:lang w:eastAsia="en-US"/>
        </w:rPr>
      </w:pPr>
      <w:r>
        <w:rPr>
          <w:rFonts w:eastAsiaTheme="minorHAnsi"/>
          <w:sz w:val="28"/>
          <w:szCs w:val="28"/>
          <w:lang w:eastAsia="en-US"/>
        </w:rPr>
        <w:t>Проанализировав нормативные</w:t>
      </w:r>
      <w:r w:rsidR="003A7B1B">
        <w:rPr>
          <w:rFonts w:eastAsiaTheme="minorHAnsi"/>
          <w:sz w:val="28"/>
          <w:szCs w:val="28"/>
          <w:lang w:eastAsia="en-US"/>
        </w:rPr>
        <w:t xml:space="preserve"> и муниципальные правовые акты</w:t>
      </w:r>
      <w:r>
        <w:rPr>
          <w:rFonts w:eastAsiaTheme="minorHAnsi"/>
          <w:sz w:val="28"/>
          <w:szCs w:val="28"/>
          <w:lang w:eastAsia="en-US"/>
        </w:rPr>
        <w:t xml:space="preserve"> можно сказать, что они в полном объеме регламентируют деятельность муниципального земельного контроля.</w:t>
      </w:r>
      <w:r w:rsidR="00CD57E4">
        <w:rPr>
          <w:rFonts w:eastAsiaTheme="minorHAnsi"/>
          <w:sz w:val="28"/>
          <w:szCs w:val="28"/>
          <w:lang w:eastAsia="en-US"/>
        </w:rPr>
        <w:t xml:space="preserve"> Устанавливают стандарт и порядок проведения проверок при осуществлении муниципального земельного контроля за использованием земель на территории Новокузнецкого муниципального района.</w:t>
      </w:r>
      <w:r w:rsidR="00DB325B">
        <w:rPr>
          <w:rFonts w:eastAsiaTheme="minorHAnsi"/>
          <w:sz w:val="28"/>
          <w:szCs w:val="28"/>
          <w:lang w:eastAsia="en-US"/>
        </w:rPr>
        <w:t xml:space="preserve"> </w:t>
      </w:r>
      <w:r w:rsidR="003200E4">
        <w:rPr>
          <w:rFonts w:eastAsiaTheme="minorHAnsi"/>
          <w:sz w:val="28"/>
          <w:szCs w:val="28"/>
          <w:lang w:eastAsia="en-US"/>
        </w:rPr>
        <w:t>В</w:t>
      </w:r>
      <w:r w:rsidR="00DB325B">
        <w:rPr>
          <w:rFonts w:eastAsiaTheme="minorHAnsi"/>
          <w:sz w:val="28"/>
          <w:szCs w:val="28"/>
          <w:lang w:eastAsia="en-US"/>
        </w:rPr>
        <w:t xml:space="preserve"> </w:t>
      </w:r>
      <w:r w:rsidR="00D72DF6">
        <w:rPr>
          <w:rFonts w:eastAsiaTheme="minorHAnsi"/>
          <w:sz w:val="28"/>
          <w:szCs w:val="28"/>
          <w:lang w:eastAsia="en-US"/>
        </w:rPr>
        <w:t>вышеуказанных нормативных и муниципальных правовых актов</w:t>
      </w:r>
      <w:r w:rsidR="003200E4">
        <w:rPr>
          <w:rFonts w:eastAsiaTheme="minorHAnsi"/>
          <w:sz w:val="28"/>
          <w:szCs w:val="28"/>
          <w:lang w:eastAsia="en-US"/>
        </w:rPr>
        <w:t xml:space="preserve"> признаки коррупциогенности отсутствуют.</w:t>
      </w:r>
    </w:p>
    <w:p w:rsidR="003926E9" w:rsidRDefault="00325625" w:rsidP="008C4CC7">
      <w:pPr>
        <w:autoSpaceDE w:val="0"/>
        <w:autoSpaceDN w:val="0"/>
        <w:adjustRightInd w:val="0"/>
        <w:spacing w:line="288" w:lineRule="auto"/>
        <w:ind w:firstLine="708"/>
        <w:contextualSpacing/>
        <w:jc w:val="both"/>
        <w:rPr>
          <w:rFonts w:eastAsiaTheme="minorHAnsi"/>
          <w:sz w:val="28"/>
          <w:szCs w:val="28"/>
          <w:lang w:eastAsia="en-US"/>
        </w:rPr>
      </w:pPr>
      <w:r>
        <w:rPr>
          <w:rFonts w:eastAsiaTheme="minorHAnsi"/>
          <w:sz w:val="28"/>
          <w:szCs w:val="28"/>
          <w:lang w:eastAsia="en-US"/>
        </w:rPr>
        <w:t>С</w:t>
      </w:r>
      <w:r w:rsidR="003926E9">
        <w:rPr>
          <w:rFonts w:eastAsiaTheme="minorHAnsi"/>
          <w:sz w:val="28"/>
          <w:szCs w:val="28"/>
          <w:lang w:eastAsia="en-US"/>
        </w:rPr>
        <w:t>одержат нормы исполнения</w:t>
      </w:r>
      <w:r w:rsidR="003200E4">
        <w:rPr>
          <w:rFonts w:eastAsiaTheme="minorHAnsi"/>
          <w:sz w:val="28"/>
          <w:szCs w:val="28"/>
          <w:lang w:eastAsia="en-US"/>
        </w:rPr>
        <w:t xml:space="preserve"> и контроля выявленных нарушений земельного законодательства юридическими лицами и индивидуальными предпринимателями</w:t>
      </w:r>
      <w:r w:rsidR="00CD57E4">
        <w:rPr>
          <w:rFonts w:eastAsiaTheme="minorHAnsi"/>
          <w:sz w:val="28"/>
          <w:szCs w:val="28"/>
          <w:lang w:eastAsia="en-US"/>
        </w:rPr>
        <w:t>,</w:t>
      </w:r>
      <w:r w:rsidR="003200E4">
        <w:rPr>
          <w:rFonts w:eastAsiaTheme="minorHAnsi"/>
          <w:sz w:val="28"/>
          <w:szCs w:val="28"/>
          <w:lang w:eastAsia="en-US"/>
        </w:rPr>
        <w:t xml:space="preserve"> в соответствии с действующим законодательством.</w:t>
      </w:r>
    </w:p>
    <w:p w:rsidR="002E2A71" w:rsidRDefault="002E2A71" w:rsidP="008C4CC7">
      <w:pPr>
        <w:autoSpaceDE w:val="0"/>
        <w:autoSpaceDN w:val="0"/>
        <w:adjustRightInd w:val="0"/>
        <w:spacing w:line="288" w:lineRule="auto"/>
        <w:ind w:firstLine="360"/>
        <w:contextualSpacing/>
        <w:jc w:val="both"/>
        <w:rPr>
          <w:rFonts w:eastAsiaTheme="minorHAnsi"/>
          <w:sz w:val="28"/>
          <w:szCs w:val="28"/>
          <w:lang w:eastAsia="en-US"/>
        </w:rPr>
      </w:pPr>
      <w:r>
        <w:rPr>
          <w:rFonts w:eastAsiaTheme="minorHAnsi"/>
          <w:sz w:val="28"/>
          <w:szCs w:val="28"/>
          <w:lang w:eastAsia="en-US"/>
        </w:rPr>
        <w:tab/>
      </w:r>
      <w:r w:rsidR="003200E4">
        <w:rPr>
          <w:rFonts w:eastAsiaTheme="minorHAnsi"/>
          <w:sz w:val="28"/>
          <w:szCs w:val="28"/>
          <w:lang w:eastAsia="en-US"/>
        </w:rPr>
        <w:t>Данные</w:t>
      </w:r>
      <w:r w:rsidR="00DB325B">
        <w:rPr>
          <w:rFonts w:eastAsiaTheme="minorHAnsi"/>
          <w:sz w:val="28"/>
          <w:szCs w:val="28"/>
          <w:lang w:eastAsia="en-US"/>
        </w:rPr>
        <w:t xml:space="preserve"> </w:t>
      </w:r>
      <w:r w:rsidR="003200E4">
        <w:rPr>
          <w:rFonts w:eastAsiaTheme="minorHAnsi"/>
          <w:sz w:val="28"/>
          <w:szCs w:val="28"/>
          <w:lang w:eastAsia="en-US"/>
        </w:rPr>
        <w:t>нормативные и муниципальные правовые акты</w:t>
      </w:r>
      <w:r w:rsidR="00DB325B">
        <w:rPr>
          <w:rFonts w:eastAsiaTheme="minorHAnsi"/>
          <w:sz w:val="28"/>
          <w:szCs w:val="28"/>
          <w:lang w:eastAsia="en-US"/>
        </w:rPr>
        <w:t xml:space="preserve"> </w:t>
      </w:r>
      <w:r w:rsidRPr="0074794F">
        <w:rPr>
          <w:rFonts w:eastAsiaTheme="minorHAnsi"/>
          <w:sz w:val="28"/>
          <w:szCs w:val="28"/>
          <w:lang w:eastAsia="en-US"/>
        </w:rPr>
        <w:t>Муниципального образования</w:t>
      </w:r>
      <w:r>
        <w:rPr>
          <w:rFonts w:eastAsiaTheme="minorHAnsi"/>
          <w:sz w:val="28"/>
          <w:szCs w:val="28"/>
          <w:lang w:eastAsia="en-US"/>
        </w:rPr>
        <w:t xml:space="preserve"> «Новокузнецкий муниципа</w:t>
      </w:r>
      <w:r w:rsidR="003200E4">
        <w:rPr>
          <w:rFonts w:eastAsiaTheme="minorHAnsi"/>
          <w:sz w:val="28"/>
          <w:szCs w:val="28"/>
          <w:lang w:eastAsia="en-US"/>
        </w:rPr>
        <w:t>льный район» опубликованы в СМИ,</w:t>
      </w:r>
      <w:r w:rsidR="00D72DF6">
        <w:rPr>
          <w:rFonts w:eastAsiaTheme="minorHAnsi"/>
          <w:sz w:val="28"/>
          <w:szCs w:val="28"/>
          <w:lang w:eastAsia="en-US"/>
        </w:rPr>
        <w:t xml:space="preserve"> размещены</w:t>
      </w:r>
      <w:r w:rsidR="003200E4">
        <w:rPr>
          <w:rFonts w:eastAsiaTheme="minorHAnsi"/>
          <w:sz w:val="28"/>
          <w:szCs w:val="28"/>
          <w:lang w:eastAsia="en-US"/>
        </w:rPr>
        <w:t xml:space="preserve"> в правовых информационных системах, а также в сети Интернет</w:t>
      </w:r>
      <w:r w:rsidR="00D72DF6">
        <w:rPr>
          <w:rFonts w:eastAsiaTheme="minorHAnsi"/>
          <w:sz w:val="28"/>
          <w:szCs w:val="28"/>
          <w:lang w:eastAsia="en-US"/>
        </w:rPr>
        <w:t>: на официальном сайте администрации Новокузнецкого муниципального района</w:t>
      </w:r>
      <w:r>
        <w:rPr>
          <w:rFonts w:eastAsiaTheme="minorHAnsi"/>
          <w:sz w:val="28"/>
          <w:szCs w:val="28"/>
          <w:lang w:eastAsia="en-US"/>
        </w:rPr>
        <w:t>.</w:t>
      </w:r>
    </w:p>
    <w:p w:rsidR="002E2A71" w:rsidRPr="00702CDB" w:rsidRDefault="002E2A71" w:rsidP="008C4CC7">
      <w:pPr>
        <w:autoSpaceDE w:val="0"/>
        <w:autoSpaceDN w:val="0"/>
        <w:adjustRightInd w:val="0"/>
        <w:spacing w:line="288" w:lineRule="auto"/>
        <w:ind w:firstLine="360"/>
        <w:contextualSpacing/>
        <w:jc w:val="both"/>
        <w:rPr>
          <w:rFonts w:eastAsiaTheme="minorHAnsi"/>
          <w:b/>
          <w:sz w:val="28"/>
          <w:szCs w:val="28"/>
          <w:lang w:eastAsia="en-US"/>
        </w:rPr>
      </w:pPr>
    </w:p>
    <w:p w:rsidR="006168A2" w:rsidRPr="005F6108" w:rsidRDefault="00702CDB" w:rsidP="008C4CC7">
      <w:pPr>
        <w:autoSpaceDE w:val="0"/>
        <w:autoSpaceDN w:val="0"/>
        <w:adjustRightInd w:val="0"/>
        <w:spacing w:line="288" w:lineRule="auto"/>
        <w:contextualSpacing/>
        <w:jc w:val="center"/>
        <w:rPr>
          <w:rFonts w:eastAsiaTheme="minorHAnsi"/>
          <w:b/>
          <w:sz w:val="28"/>
          <w:szCs w:val="28"/>
          <w:lang w:eastAsia="en-US"/>
        </w:rPr>
      </w:pPr>
      <w:r w:rsidRPr="00702CDB">
        <w:rPr>
          <w:rFonts w:eastAsiaTheme="minorHAnsi"/>
          <w:b/>
          <w:sz w:val="28"/>
          <w:szCs w:val="28"/>
          <w:lang w:val="en-US" w:eastAsia="en-US"/>
        </w:rPr>
        <w:t>II</w:t>
      </w:r>
      <w:r w:rsidRPr="00702CDB">
        <w:rPr>
          <w:rFonts w:eastAsiaTheme="minorHAnsi"/>
          <w:b/>
          <w:sz w:val="28"/>
          <w:szCs w:val="28"/>
          <w:lang w:eastAsia="en-US"/>
        </w:rPr>
        <w:t>.</w:t>
      </w:r>
      <w:r w:rsidR="002E2A71" w:rsidRPr="00702CDB">
        <w:rPr>
          <w:rFonts w:eastAsiaTheme="minorHAnsi"/>
          <w:b/>
          <w:sz w:val="28"/>
          <w:szCs w:val="28"/>
          <w:lang w:eastAsia="en-US"/>
        </w:rPr>
        <w:t>Организация муниципального земельного контроля.</w:t>
      </w:r>
    </w:p>
    <w:p w:rsidR="00936E89" w:rsidRPr="00876781" w:rsidRDefault="00876781" w:rsidP="008C4CC7">
      <w:pPr>
        <w:autoSpaceDE w:val="0"/>
        <w:autoSpaceDN w:val="0"/>
        <w:adjustRightInd w:val="0"/>
        <w:spacing w:line="288" w:lineRule="auto"/>
        <w:ind w:firstLine="708"/>
        <w:contextualSpacing/>
        <w:jc w:val="both"/>
        <w:rPr>
          <w:rFonts w:eastAsiaTheme="minorHAnsi"/>
          <w:sz w:val="28"/>
          <w:szCs w:val="28"/>
          <w:lang w:eastAsia="en-US"/>
        </w:rPr>
      </w:pPr>
      <w:r w:rsidRPr="00876781">
        <w:rPr>
          <w:rFonts w:eastAsiaTheme="minorHAnsi"/>
          <w:sz w:val="28"/>
          <w:szCs w:val="28"/>
          <w:lang w:eastAsia="en-US"/>
        </w:rPr>
        <w:t xml:space="preserve">Муниципальный земельный контроль от </w:t>
      </w:r>
      <w:r>
        <w:rPr>
          <w:rFonts w:eastAsiaTheme="minorHAnsi"/>
          <w:sz w:val="28"/>
          <w:szCs w:val="28"/>
          <w:lang w:eastAsia="en-US"/>
        </w:rPr>
        <w:t xml:space="preserve">имени администрации </w:t>
      </w:r>
      <w:r w:rsidR="00CD57E4">
        <w:rPr>
          <w:rFonts w:eastAsiaTheme="minorHAnsi"/>
          <w:sz w:val="28"/>
          <w:szCs w:val="28"/>
          <w:lang w:eastAsia="en-US"/>
        </w:rPr>
        <w:t>Новокузнецкого муниципального района осуществляет Управление муниципальных имущественных отношений</w:t>
      </w:r>
      <w:r w:rsidR="0010079B">
        <w:rPr>
          <w:rFonts w:eastAsiaTheme="minorHAnsi"/>
          <w:sz w:val="28"/>
          <w:szCs w:val="28"/>
          <w:lang w:eastAsia="en-US"/>
        </w:rPr>
        <w:t xml:space="preserve"> (далее - Управление)</w:t>
      </w:r>
      <w:r w:rsidR="00CD57E4">
        <w:rPr>
          <w:rFonts w:eastAsiaTheme="minorHAnsi"/>
          <w:sz w:val="28"/>
          <w:szCs w:val="28"/>
          <w:lang w:eastAsia="en-US"/>
        </w:rPr>
        <w:t>.</w:t>
      </w:r>
    </w:p>
    <w:p w:rsidR="002E2A71" w:rsidRDefault="00E52C93" w:rsidP="008C4CC7">
      <w:pPr>
        <w:autoSpaceDE w:val="0"/>
        <w:autoSpaceDN w:val="0"/>
        <w:adjustRightInd w:val="0"/>
        <w:spacing w:line="288" w:lineRule="auto"/>
        <w:ind w:firstLine="708"/>
        <w:contextualSpacing/>
        <w:jc w:val="both"/>
        <w:rPr>
          <w:rFonts w:eastAsiaTheme="minorHAnsi"/>
          <w:sz w:val="28"/>
          <w:szCs w:val="28"/>
          <w:lang w:eastAsia="en-US"/>
        </w:rPr>
      </w:pPr>
      <w:r>
        <w:rPr>
          <w:rFonts w:eastAsiaTheme="minorHAnsi"/>
          <w:sz w:val="28"/>
          <w:szCs w:val="28"/>
          <w:lang w:eastAsia="en-US"/>
        </w:rPr>
        <w:t>Муниципальный земельный контроль проводится в форме</w:t>
      </w:r>
      <w:r w:rsidR="00584719">
        <w:rPr>
          <w:rFonts w:eastAsiaTheme="minorHAnsi"/>
          <w:sz w:val="28"/>
          <w:szCs w:val="28"/>
          <w:lang w:eastAsia="en-US"/>
        </w:rPr>
        <w:t xml:space="preserve"> плановых и внеплановых</w:t>
      </w:r>
      <w:r>
        <w:rPr>
          <w:rFonts w:eastAsiaTheme="minorHAnsi"/>
          <w:sz w:val="28"/>
          <w:szCs w:val="28"/>
          <w:lang w:eastAsia="en-US"/>
        </w:rPr>
        <w:t xml:space="preserve"> проверок </w:t>
      </w:r>
      <w:r w:rsidR="00D72DF6">
        <w:rPr>
          <w:rFonts w:eastAsiaTheme="minorHAnsi"/>
          <w:sz w:val="28"/>
          <w:szCs w:val="28"/>
          <w:lang w:eastAsia="en-US"/>
        </w:rPr>
        <w:t>в отношении юридических лиц и</w:t>
      </w:r>
      <w:r>
        <w:rPr>
          <w:rFonts w:eastAsiaTheme="minorHAnsi"/>
          <w:sz w:val="28"/>
          <w:szCs w:val="28"/>
          <w:lang w:eastAsia="en-US"/>
        </w:rPr>
        <w:t xml:space="preserve"> индивидуальных предпринимателей за соблюдением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исполнение предписаний</w:t>
      </w:r>
      <w:r w:rsidR="003A7B1B">
        <w:rPr>
          <w:rFonts w:eastAsiaTheme="minorHAnsi"/>
          <w:sz w:val="28"/>
          <w:szCs w:val="28"/>
          <w:lang w:eastAsia="en-US"/>
        </w:rPr>
        <w:t xml:space="preserve"> по вопросам соблюдения земельного законодательства и устранения нарушений в области земельных правоотношений и выполнением иных требований земельного законодательства.</w:t>
      </w:r>
    </w:p>
    <w:p w:rsidR="003A7B1B" w:rsidRDefault="003A7B1B" w:rsidP="008C4CC7">
      <w:pPr>
        <w:autoSpaceDE w:val="0"/>
        <w:autoSpaceDN w:val="0"/>
        <w:adjustRightInd w:val="0"/>
        <w:spacing w:line="288" w:lineRule="auto"/>
        <w:ind w:firstLine="708"/>
        <w:contextualSpacing/>
        <w:jc w:val="both"/>
        <w:rPr>
          <w:rFonts w:eastAsiaTheme="minorHAnsi"/>
          <w:sz w:val="28"/>
          <w:szCs w:val="28"/>
          <w:lang w:eastAsia="en-US"/>
        </w:rPr>
      </w:pPr>
      <w:r>
        <w:rPr>
          <w:rFonts w:eastAsiaTheme="minorHAnsi"/>
          <w:sz w:val="28"/>
          <w:szCs w:val="28"/>
          <w:lang w:eastAsia="en-US"/>
        </w:rPr>
        <w:lastRenderedPageBreak/>
        <w:t>Муниципальный земельный контроль осуществляется в соответствии с Конституцией Российской Федерации от 12.12.1993 г., Гражданским Кодексом Российской Федерации от 30.11.1994 №51-ФЗ, Земельным Кодексом Российской Федерации от 25.10.2001 №137-ФЗ,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имуниципального контроля», Уставом муниципального образования «Новокузнецкий муниципальный район», Положением об утверждении порядка осуществления муниципального земельного контроля на территории муниципального образования «Новокузнецкий муниципальный район», утвержденное постановлением администрации Новокузнецкого муниципальн</w:t>
      </w:r>
      <w:r w:rsidR="00DA5DCB">
        <w:rPr>
          <w:rFonts w:eastAsiaTheme="minorHAnsi"/>
          <w:sz w:val="28"/>
          <w:szCs w:val="28"/>
          <w:lang w:eastAsia="en-US"/>
        </w:rPr>
        <w:t>ого района от 11.07.2012 №141, А</w:t>
      </w:r>
      <w:r>
        <w:rPr>
          <w:rFonts w:eastAsiaTheme="minorHAnsi"/>
          <w:sz w:val="28"/>
          <w:szCs w:val="28"/>
          <w:lang w:eastAsia="en-US"/>
        </w:rPr>
        <w:t>дминистративным регламентом  проведения проверок при осуществлении муниципального земельного контроля за использованием земель на территории Новокузнецкого муниципального района.</w:t>
      </w:r>
    </w:p>
    <w:p w:rsidR="005F6108" w:rsidRDefault="00AD0F64" w:rsidP="008C4CC7">
      <w:pPr>
        <w:autoSpaceDE w:val="0"/>
        <w:autoSpaceDN w:val="0"/>
        <w:adjustRightInd w:val="0"/>
        <w:spacing w:line="288" w:lineRule="auto"/>
        <w:ind w:firstLine="708"/>
        <w:contextualSpacing/>
        <w:jc w:val="both"/>
        <w:rPr>
          <w:rFonts w:eastAsiaTheme="minorHAnsi"/>
          <w:sz w:val="28"/>
          <w:szCs w:val="28"/>
          <w:lang w:eastAsia="en-US"/>
        </w:rPr>
      </w:pPr>
      <w:r>
        <w:rPr>
          <w:rFonts w:eastAsiaTheme="minorHAnsi"/>
          <w:sz w:val="28"/>
          <w:szCs w:val="28"/>
          <w:lang w:eastAsia="en-US"/>
        </w:rPr>
        <w:t>Функции по осуществлению муниципального земельного контроля  предусмотренные законодательством Российской Федерации и соответствующим Положением об Управлении</w:t>
      </w:r>
      <w:r w:rsidR="006F6C0B">
        <w:rPr>
          <w:rFonts w:eastAsiaTheme="minorHAnsi"/>
          <w:sz w:val="28"/>
          <w:szCs w:val="28"/>
          <w:lang w:eastAsia="en-US"/>
        </w:rPr>
        <w:t xml:space="preserve"> муниципальных имущественных отношений администрации Новокузнецкого муниципального района в сфере ведения землеустройства, архитектурной и градостроительной деятельности выполняются </w:t>
      </w:r>
      <w:r w:rsidR="005F6108">
        <w:rPr>
          <w:rFonts w:eastAsiaTheme="minorHAnsi"/>
          <w:sz w:val="28"/>
          <w:szCs w:val="28"/>
          <w:lang w:eastAsia="en-US"/>
        </w:rPr>
        <w:t xml:space="preserve">Управлением муниципальных имущественных отношений, </w:t>
      </w:r>
      <w:r w:rsidR="00584719">
        <w:rPr>
          <w:rFonts w:eastAsiaTheme="minorHAnsi"/>
          <w:sz w:val="28"/>
          <w:szCs w:val="28"/>
          <w:lang w:eastAsia="en-US"/>
        </w:rPr>
        <w:t>м</w:t>
      </w:r>
      <w:r w:rsidR="005F6108">
        <w:rPr>
          <w:rFonts w:eastAsiaTheme="minorHAnsi"/>
          <w:sz w:val="28"/>
          <w:szCs w:val="28"/>
          <w:lang w:eastAsia="en-US"/>
        </w:rPr>
        <w:t>униципальными образованиями –</w:t>
      </w:r>
      <w:r w:rsidR="00584719">
        <w:rPr>
          <w:rFonts w:eastAsiaTheme="minorHAnsi"/>
          <w:sz w:val="28"/>
          <w:szCs w:val="28"/>
          <w:lang w:eastAsia="en-US"/>
        </w:rPr>
        <w:t xml:space="preserve"> администрациями сельских</w:t>
      </w:r>
      <w:r w:rsidR="005F6108">
        <w:rPr>
          <w:rFonts w:eastAsiaTheme="minorHAnsi"/>
          <w:sz w:val="28"/>
          <w:szCs w:val="28"/>
          <w:lang w:eastAsia="en-US"/>
        </w:rPr>
        <w:t xml:space="preserve"> поселени</w:t>
      </w:r>
      <w:r w:rsidR="00584719">
        <w:rPr>
          <w:rFonts w:eastAsiaTheme="minorHAnsi"/>
          <w:sz w:val="28"/>
          <w:szCs w:val="28"/>
          <w:lang w:eastAsia="en-US"/>
        </w:rPr>
        <w:t>й</w:t>
      </w:r>
      <w:r w:rsidR="0089030F">
        <w:rPr>
          <w:rFonts w:eastAsiaTheme="minorHAnsi"/>
          <w:sz w:val="28"/>
          <w:szCs w:val="28"/>
          <w:lang w:eastAsia="en-US"/>
        </w:rPr>
        <w:t xml:space="preserve"> самостоятельно или во взаимодействии с Новокузнецким отделом управления </w:t>
      </w:r>
      <w:r w:rsidR="0061538D">
        <w:rPr>
          <w:rFonts w:eastAsiaTheme="minorHAnsi"/>
          <w:sz w:val="28"/>
          <w:szCs w:val="28"/>
          <w:lang w:eastAsia="en-US"/>
        </w:rPr>
        <w:t>Росреестра</w:t>
      </w:r>
      <w:r w:rsidR="0089030F">
        <w:rPr>
          <w:rFonts w:eastAsiaTheme="minorHAnsi"/>
          <w:sz w:val="28"/>
          <w:szCs w:val="28"/>
          <w:lang w:eastAsia="en-US"/>
        </w:rPr>
        <w:t xml:space="preserve"> по Кемеровской области,</w:t>
      </w:r>
      <w:r w:rsidR="0061538D" w:rsidRPr="0061538D">
        <w:rPr>
          <w:rFonts w:eastAsiaTheme="minorHAnsi"/>
          <w:sz w:val="28"/>
          <w:szCs w:val="28"/>
          <w:lang w:eastAsia="en-US"/>
        </w:rPr>
        <w:t>Управление</w:t>
      </w:r>
      <w:r w:rsidR="0061538D">
        <w:rPr>
          <w:rFonts w:eastAsiaTheme="minorHAnsi"/>
          <w:sz w:val="28"/>
          <w:szCs w:val="28"/>
          <w:lang w:eastAsia="en-US"/>
        </w:rPr>
        <w:t>м</w:t>
      </w:r>
      <w:r w:rsidR="0061538D" w:rsidRPr="0061538D">
        <w:rPr>
          <w:rFonts w:eastAsiaTheme="minorHAnsi"/>
          <w:sz w:val="28"/>
          <w:szCs w:val="28"/>
          <w:lang w:eastAsia="en-US"/>
        </w:rPr>
        <w:t xml:space="preserve"> Федеральной службы по ветеринарному и фитосанитарному надзору по Кемеровской области</w:t>
      </w:r>
      <w:r w:rsidR="0061538D">
        <w:rPr>
          <w:rFonts w:eastAsiaTheme="minorHAnsi"/>
          <w:sz w:val="28"/>
          <w:szCs w:val="28"/>
          <w:lang w:eastAsia="en-US"/>
        </w:rPr>
        <w:t>,</w:t>
      </w:r>
      <w:r w:rsidR="0089030F">
        <w:rPr>
          <w:rFonts w:eastAsiaTheme="minorHAnsi"/>
          <w:sz w:val="28"/>
          <w:szCs w:val="28"/>
          <w:lang w:eastAsia="en-US"/>
        </w:rPr>
        <w:t xml:space="preserve"> иными государственными</w:t>
      </w:r>
      <w:r w:rsidR="0061538D">
        <w:rPr>
          <w:rFonts w:eastAsiaTheme="minorHAnsi"/>
          <w:sz w:val="28"/>
          <w:szCs w:val="28"/>
          <w:lang w:eastAsia="en-US"/>
        </w:rPr>
        <w:t xml:space="preserve"> контролирующими</w:t>
      </w:r>
      <w:r w:rsidR="000A6A1D">
        <w:rPr>
          <w:rFonts w:eastAsiaTheme="minorHAnsi"/>
          <w:sz w:val="28"/>
          <w:szCs w:val="28"/>
          <w:lang w:eastAsia="en-US"/>
        </w:rPr>
        <w:t xml:space="preserve"> органами</w:t>
      </w:r>
      <w:r w:rsidR="006F6C0B">
        <w:rPr>
          <w:rFonts w:eastAsiaTheme="minorHAnsi"/>
          <w:sz w:val="28"/>
          <w:szCs w:val="28"/>
          <w:lang w:eastAsia="en-US"/>
        </w:rPr>
        <w:t xml:space="preserve">. </w:t>
      </w:r>
    </w:p>
    <w:p w:rsidR="004E1EC4" w:rsidRDefault="004E1EC4" w:rsidP="008C4CC7">
      <w:pPr>
        <w:autoSpaceDE w:val="0"/>
        <w:autoSpaceDN w:val="0"/>
        <w:adjustRightInd w:val="0"/>
        <w:spacing w:line="288" w:lineRule="auto"/>
        <w:ind w:firstLine="708"/>
        <w:contextualSpacing/>
        <w:jc w:val="both"/>
        <w:rPr>
          <w:rFonts w:eastAsiaTheme="minorHAnsi"/>
          <w:sz w:val="28"/>
          <w:szCs w:val="28"/>
          <w:lang w:eastAsia="en-US"/>
        </w:rPr>
      </w:pPr>
      <w:r>
        <w:rPr>
          <w:rFonts w:eastAsiaTheme="minorHAnsi"/>
          <w:sz w:val="28"/>
          <w:szCs w:val="28"/>
          <w:lang w:eastAsia="en-US"/>
        </w:rPr>
        <w:t>В целях обеспечения реализации полномочий Управления муниципальных имущественных отношений в сфере управления муниципальным имуществом Новокузнецкого муниципального района, ведения землеустройства, архитектурной и градостроительной деятельности, создано и функционирует Муниципальное бюджетное учреждение «Центр по землеустройству и муниципальному имуществу в муниципальном образовании «Новокузнецкий муниципальный район» (далее Учреждение)</w:t>
      </w:r>
    </w:p>
    <w:p w:rsidR="00AD0F64" w:rsidRPr="00876781" w:rsidRDefault="006F6C0B" w:rsidP="008C4CC7">
      <w:pPr>
        <w:autoSpaceDE w:val="0"/>
        <w:autoSpaceDN w:val="0"/>
        <w:adjustRightInd w:val="0"/>
        <w:spacing w:line="288" w:lineRule="auto"/>
        <w:ind w:firstLine="708"/>
        <w:contextualSpacing/>
        <w:jc w:val="both"/>
        <w:rPr>
          <w:rFonts w:eastAsiaTheme="minorHAnsi"/>
          <w:sz w:val="28"/>
          <w:szCs w:val="28"/>
          <w:lang w:eastAsia="en-US"/>
        </w:rPr>
      </w:pPr>
      <w:r>
        <w:rPr>
          <w:rFonts w:eastAsiaTheme="minorHAnsi"/>
          <w:sz w:val="28"/>
          <w:szCs w:val="28"/>
          <w:lang w:eastAsia="en-US"/>
        </w:rPr>
        <w:t>Учреждение является некоммерческой организацией.</w:t>
      </w:r>
    </w:p>
    <w:p w:rsidR="002E2A71" w:rsidRDefault="006F6C0B" w:rsidP="008C4CC7">
      <w:pPr>
        <w:autoSpaceDE w:val="0"/>
        <w:autoSpaceDN w:val="0"/>
        <w:adjustRightInd w:val="0"/>
        <w:spacing w:line="288" w:lineRule="auto"/>
        <w:contextualSpacing/>
        <w:jc w:val="both"/>
        <w:rPr>
          <w:rFonts w:eastAsiaTheme="minorHAnsi"/>
          <w:sz w:val="28"/>
          <w:szCs w:val="28"/>
          <w:lang w:eastAsia="en-US"/>
        </w:rPr>
      </w:pPr>
      <w:r>
        <w:rPr>
          <w:rFonts w:eastAsiaTheme="minorHAnsi"/>
          <w:sz w:val="28"/>
          <w:szCs w:val="28"/>
          <w:lang w:eastAsia="en-US"/>
        </w:rPr>
        <w:lastRenderedPageBreak/>
        <w:tab/>
        <w:t>Учреждение руководствуется в своей деятельности Конституцией Российской Федерации,</w:t>
      </w:r>
      <w:r w:rsidR="00BB7230">
        <w:rPr>
          <w:rFonts w:eastAsiaTheme="minorHAnsi"/>
          <w:sz w:val="28"/>
          <w:szCs w:val="28"/>
          <w:lang w:eastAsia="en-US"/>
        </w:rPr>
        <w:t xml:space="preserve"> федеральными законами и иными нормативными правовыми актами Российской Федерации, Уставом Кемеровской области, законами и иными нормативными правовыми актами Кемеровской области, Уставом муниципального образования «Новокузнецкий муниципальный район» и иными муниципальными правовыми актами, а также Уставом Муниципального бюджетного учреждения «Центр по землеустройству и муниципальному имуществу в муниципальном образовании «Новокузнецкий муниципальный район». </w:t>
      </w:r>
    </w:p>
    <w:p w:rsidR="005F6108" w:rsidRDefault="008105FD" w:rsidP="008C4CC7">
      <w:pPr>
        <w:autoSpaceDE w:val="0"/>
        <w:autoSpaceDN w:val="0"/>
        <w:adjustRightInd w:val="0"/>
        <w:spacing w:line="288" w:lineRule="auto"/>
        <w:contextualSpacing/>
        <w:jc w:val="both"/>
        <w:rPr>
          <w:sz w:val="28"/>
          <w:szCs w:val="28"/>
        </w:rPr>
      </w:pPr>
      <w:r>
        <w:rPr>
          <w:rFonts w:eastAsiaTheme="minorHAnsi"/>
          <w:sz w:val="28"/>
          <w:szCs w:val="28"/>
          <w:lang w:eastAsia="en-US"/>
        </w:rPr>
        <w:tab/>
      </w:r>
      <w:r w:rsidR="005F6108">
        <w:rPr>
          <w:sz w:val="28"/>
          <w:szCs w:val="28"/>
        </w:rPr>
        <w:t>Муниципальны</w:t>
      </w:r>
      <w:r w:rsidR="005F6108" w:rsidRPr="000E1816">
        <w:rPr>
          <w:sz w:val="28"/>
          <w:szCs w:val="28"/>
        </w:rPr>
        <w:t>е образовани</w:t>
      </w:r>
      <w:r w:rsidR="005F6108">
        <w:rPr>
          <w:sz w:val="28"/>
          <w:szCs w:val="28"/>
        </w:rPr>
        <w:t>я- сельские поселения</w:t>
      </w:r>
      <w:r w:rsidR="005F6108" w:rsidRPr="000E1816">
        <w:rPr>
          <w:sz w:val="28"/>
          <w:szCs w:val="28"/>
        </w:rPr>
        <w:t xml:space="preserve"> наделен</w:t>
      </w:r>
      <w:r w:rsidR="005F6108">
        <w:rPr>
          <w:sz w:val="28"/>
          <w:szCs w:val="28"/>
        </w:rPr>
        <w:t>ы</w:t>
      </w:r>
      <w:r w:rsidR="005F6108" w:rsidRPr="000E1816">
        <w:rPr>
          <w:sz w:val="28"/>
          <w:szCs w:val="28"/>
        </w:rPr>
        <w:t xml:space="preserve"> статусом </w:t>
      </w:r>
      <w:r w:rsidR="005F6108" w:rsidRPr="000E1816">
        <w:rPr>
          <w:iCs/>
          <w:sz w:val="28"/>
          <w:szCs w:val="28"/>
        </w:rPr>
        <w:t>сельского</w:t>
      </w:r>
      <w:r w:rsidR="005F6108" w:rsidRPr="000E1816">
        <w:rPr>
          <w:sz w:val="28"/>
          <w:szCs w:val="28"/>
        </w:rPr>
        <w:t xml:space="preserve"> поселения Законом Кемеровской области «О статусе и границах муниципальных образований»</w:t>
      </w:r>
      <w:r w:rsidR="005F6108">
        <w:rPr>
          <w:sz w:val="28"/>
          <w:szCs w:val="28"/>
        </w:rPr>
        <w:t>.</w:t>
      </w:r>
    </w:p>
    <w:p w:rsidR="005F6108" w:rsidRDefault="005F6108" w:rsidP="008C4CC7">
      <w:pPr>
        <w:autoSpaceDE w:val="0"/>
        <w:autoSpaceDN w:val="0"/>
        <w:adjustRightInd w:val="0"/>
        <w:spacing w:line="288" w:lineRule="auto"/>
        <w:contextualSpacing/>
        <w:jc w:val="both"/>
        <w:rPr>
          <w:rFonts w:eastAsiaTheme="minorHAnsi"/>
          <w:sz w:val="28"/>
          <w:szCs w:val="28"/>
          <w:lang w:eastAsia="en-US"/>
        </w:rPr>
      </w:pPr>
    </w:p>
    <w:p w:rsidR="00702CDB" w:rsidRPr="004F4B15" w:rsidRDefault="004F4B15" w:rsidP="008C4CC7">
      <w:pPr>
        <w:autoSpaceDE w:val="0"/>
        <w:autoSpaceDN w:val="0"/>
        <w:adjustRightInd w:val="0"/>
        <w:spacing w:line="288" w:lineRule="auto"/>
        <w:contextualSpacing/>
        <w:jc w:val="center"/>
        <w:rPr>
          <w:rFonts w:eastAsiaTheme="minorHAnsi"/>
          <w:b/>
          <w:sz w:val="28"/>
          <w:szCs w:val="28"/>
          <w:lang w:eastAsia="en-US"/>
        </w:rPr>
      </w:pPr>
      <w:r w:rsidRPr="004F4B15">
        <w:rPr>
          <w:rFonts w:eastAsiaTheme="minorHAnsi"/>
          <w:b/>
          <w:sz w:val="28"/>
          <w:szCs w:val="28"/>
          <w:lang w:val="en-US" w:eastAsia="en-US"/>
        </w:rPr>
        <w:t>III</w:t>
      </w:r>
      <w:r w:rsidRPr="004F4B15">
        <w:rPr>
          <w:rFonts w:eastAsiaTheme="minorHAnsi"/>
          <w:b/>
          <w:sz w:val="28"/>
          <w:szCs w:val="28"/>
          <w:lang w:eastAsia="en-US"/>
        </w:rPr>
        <w:t>.</w:t>
      </w:r>
      <w:r w:rsidR="00702CDB" w:rsidRPr="004F4B15">
        <w:rPr>
          <w:rFonts w:eastAsiaTheme="minorHAnsi"/>
          <w:b/>
          <w:sz w:val="28"/>
          <w:szCs w:val="28"/>
          <w:lang w:eastAsia="en-US"/>
        </w:rPr>
        <w:t>Финансовое и кадровое обеспечение муниципального земельного контроля.</w:t>
      </w:r>
    </w:p>
    <w:p w:rsidR="00DF188D" w:rsidRDefault="00DF188D" w:rsidP="008C4CC7">
      <w:pPr>
        <w:autoSpaceDE w:val="0"/>
        <w:autoSpaceDN w:val="0"/>
        <w:adjustRightInd w:val="0"/>
        <w:spacing w:line="288" w:lineRule="auto"/>
        <w:ind w:firstLine="708"/>
        <w:contextualSpacing/>
        <w:jc w:val="both"/>
        <w:rPr>
          <w:rFonts w:eastAsiaTheme="minorHAnsi"/>
          <w:sz w:val="28"/>
          <w:szCs w:val="28"/>
          <w:lang w:eastAsia="en-US"/>
        </w:rPr>
      </w:pPr>
      <w:r w:rsidRPr="000E1816">
        <w:rPr>
          <w:sz w:val="28"/>
          <w:szCs w:val="28"/>
        </w:rPr>
        <w:t>Финансирование расхо</w:t>
      </w:r>
      <w:r w:rsidR="005A64DF">
        <w:rPr>
          <w:sz w:val="28"/>
          <w:szCs w:val="28"/>
        </w:rPr>
        <w:t xml:space="preserve">дов по муниципальному земельному контролю </w:t>
      </w:r>
      <w:r w:rsidRPr="000E1816">
        <w:rPr>
          <w:sz w:val="28"/>
          <w:szCs w:val="28"/>
        </w:rPr>
        <w:t>осуществляется за счет средств местного бюджета</w:t>
      </w:r>
      <w:r>
        <w:rPr>
          <w:sz w:val="28"/>
          <w:szCs w:val="28"/>
        </w:rPr>
        <w:t>.</w:t>
      </w:r>
    </w:p>
    <w:p w:rsidR="00702CDB" w:rsidRDefault="00702CDB" w:rsidP="008C4CC7">
      <w:pPr>
        <w:autoSpaceDE w:val="0"/>
        <w:autoSpaceDN w:val="0"/>
        <w:adjustRightInd w:val="0"/>
        <w:spacing w:line="288" w:lineRule="auto"/>
        <w:ind w:firstLine="708"/>
        <w:contextualSpacing/>
        <w:jc w:val="both"/>
        <w:rPr>
          <w:rFonts w:eastAsiaTheme="minorHAnsi"/>
          <w:sz w:val="28"/>
          <w:szCs w:val="28"/>
          <w:lang w:eastAsia="en-US"/>
        </w:rPr>
      </w:pPr>
      <w:r>
        <w:rPr>
          <w:rFonts w:eastAsiaTheme="minorHAnsi"/>
          <w:sz w:val="28"/>
          <w:szCs w:val="28"/>
          <w:lang w:eastAsia="en-US"/>
        </w:rPr>
        <w:t>Муниципальный земельный контроль осуществляется на безвозмездной основе.</w:t>
      </w:r>
    </w:p>
    <w:p w:rsidR="002D1E5B" w:rsidRDefault="00702CDB" w:rsidP="008C4CC7">
      <w:pPr>
        <w:autoSpaceDE w:val="0"/>
        <w:autoSpaceDN w:val="0"/>
        <w:adjustRightInd w:val="0"/>
        <w:spacing w:line="288" w:lineRule="auto"/>
        <w:ind w:firstLine="708"/>
        <w:contextualSpacing/>
        <w:jc w:val="both"/>
        <w:rPr>
          <w:rFonts w:eastAsiaTheme="minorHAnsi"/>
          <w:sz w:val="28"/>
          <w:szCs w:val="28"/>
          <w:lang w:eastAsia="en-US"/>
        </w:rPr>
      </w:pPr>
      <w:r w:rsidRPr="00DF188D">
        <w:rPr>
          <w:rFonts w:eastAsiaTheme="minorHAnsi"/>
          <w:sz w:val="28"/>
          <w:szCs w:val="28"/>
          <w:lang w:eastAsia="en-US"/>
        </w:rPr>
        <w:t>Муниципальный земельный контроль</w:t>
      </w:r>
      <w:r w:rsidR="006D604D" w:rsidRPr="00DF188D">
        <w:rPr>
          <w:rFonts w:eastAsiaTheme="minorHAnsi"/>
          <w:sz w:val="28"/>
          <w:szCs w:val="28"/>
          <w:lang w:eastAsia="en-US"/>
        </w:rPr>
        <w:t xml:space="preserve"> земель Новокузнецкого муниципального района</w:t>
      </w:r>
      <w:r w:rsidRPr="00DF188D">
        <w:rPr>
          <w:rFonts w:eastAsiaTheme="minorHAnsi"/>
          <w:sz w:val="28"/>
          <w:szCs w:val="28"/>
          <w:lang w:eastAsia="en-US"/>
        </w:rPr>
        <w:t xml:space="preserve"> осуществляется должностными лицами, в должностные обязанности которых входит осуществление муниципального земельного контроля</w:t>
      </w:r>
      <w:r w:rsidR="006D604D" w:rsidRPr="00DF188D">
        <w:rPr>
          <w:rFonts w:eastAsiaTheme="minorHAnsi"/>
          <w:sz w:val="28"/>
          <w:szCs w:val="28"/>
          <w:lang w:eastAsia="en-US"/>
        </w:rPr>
        <w:t xml:space="preserve"> Управления муниципальных имущественных отношений (заведующим сектором</w:t>
      </w:r>
      <w:r w:rsidR="00946868">
        <w:rPr>
          <w:rFonts w:eastAsiaTheme="minorHAnsi"/>
          <w:sz w:val="28"/>
          <w:szCs w:val="28"/>
          <w:lang w:eastAsia="en-US"/>
        </w:rPr>
        <w:t xml:space="preserve"> – 1 сотрудник</w:t>
      </w:r>
      <w:r w:rsidR="006D604D" w:rsidRPr="00DF188D">
        <w:rPr>
          <w:rFonts w:eastAsiaTheme="minorHAnsi"/>
          <w:sz w:val="28"/>
          <w:szCs w:val="28"/>
          <w:lang w:eastAsia="en-US"/>
        </w:rPr>
        <w:t xml:space="preserve">), сотрудниками </w:t>
      </w:r>
      <w:r w:rsidR="00683C1E">
        <w:rPr>
          <w:rFonts w:eastAsiaTheme="minorHAnsi"/>
          <w:sz w:val="28"/>
          <w:szCs w:val="28"/>
          <w:lang w:eastAsia="en-US"/>
        </w:rPr>
        <w:t>У</w:t>
      </w:r>
      <w:r w:rsidR="00491026">
        <w:rPr>
          <w:rFonts w:eastAsiaTheme="minorHAnsi"/>
          <w:sz w:val="28"/>
          <w:szCs w:val="28"/>
          <w:lang w:eastAsia="en-US"/>
        </w:rPr>
        <w:t>ч</w:t>
      </w:r>
      <w:r w:rsidR="00325625">
        <w:rPr>
          <w:rFonts w:eastAsiaTheme="minorHAnsi"/>
          <w:sz w:val="28"/>
          <w:szCs w:val="28"/>
          <w:lang w:eastAsia="en-US"/>
        </w:rPr>
        <w:t>реждения</w:t>
      </w:r>
      <w:r w:rsidR="006D604D" w:rsidRPr="00DF188D">
        <w:rPr>
          <w:rFonts w:eastAsiaTheme="minorHAnsi"/>
          <w:sz w:val="28"/>
          <w:szCs w:val="28"/>
          <w:lang w:eastAsia="en-US"/>
        </w:rPr>
        <w:t xml:space="preserve"> (главными специалиста</w:t>
      </w:r>
      <w:r w:rsidR="00683C1E">
        <w:rPr>
          <w:rFonts w:eastAsiaTheme="minorHAnsi"/>
          <w:sz w:val="28"/>
          <w:szCs w:val="28"/>
          <w:lang w:eastAsia="en-US"/>
        </w:rPr>
        <w:t>ми</w:t>
      </w:r>
      <w:r w:rsidR="006D604D" w:rsidRPr="00DF188D">
        <w:rPr>
          <w:rFonts w:eastAsiaTheme="minorHAnsi"/>
          <w:sz w:val="28"/>
          <w:szCs w:val="28"/>
          <w:lang w:eastAsia="en-US"/>
        </w:rPr>
        <w:t xml:space="preserve"> по земельному контролю</w:t>
      </w:r>
      <w:r w:rsidR="00946868">
        <w:rPr>
          <w:rFonts w:eastAsiaTheme="minorHAnsi"/>
          <w:sz w:val="28"/>
          <w:szCs w:val="28"/>
          <w:lang w:eastAsia="en-US"/>
        </w:rPr>
        <w:t xml:space="preserve"> – 2 сотрудника</w:t>
      </w:r>
      <w:r w:rsidR="006D604D" w:rsidRPr="00DF188D">
        <w:rPr>
          <w:rFonts w:eastAsiaTheme="minorHAnsi"/>
          <w:sz w:val="28"/>
          <w:szCs w:val="28"/>
          <w:lang w:eastAsia="en-US"/>
        </w:rPr>
        <w:t>) и специалистами сельских поселений</w:t>
      </w:r>
      <w:r w:rsidR="00946868">
        <w:rPr>
          <w:rFonts w:eastAsiaTheme="minorHAnsi"/>
          <w:sz w:val="28"/>
          <w:szCs w:val="28"/>
          <w:lang w:eastAsia="en-US"/>
        </w:rPr>
        <w:t xml:space="preserve"> (16 специалистов)</w:t>
      </w:r>
      <w:r w:rsidRPr="00DF188D">
        <w:rPr>
          <w:rFonts w:eastAsiaTheme="minorHAnsi"/>
          <w:sz w:val="28"/>
          <w:szCs w:val="28"/>
          <w:lang w:eastAsia="en-US"/>
        </w:rPr>
        <w:t>.</w:t>
      </w:r>
      <w:r w:rsidR="00DF188D">
        <w:rPr>
          <w:rFonts w:eastAsiaTheme="minorHAnsi"/>
          <w:sz w:val="28"/>
          <w:szCs w:val="28"/>
          <w:lang w:eastAsia="en-US"/>
        </w:rPr>
        <w:t xml:space="preserve"> В общем</w:t>
      </w:r>
      <w:r w:rsidR="00946868">
        <w:rPr>
          <w:rFonts w:eastAsiaTheme="minorHAnsi"/>
          <w:sz w:val="28"/>
          <w:szCs w:val="28"/>
          <w:lang w:eastAsia="en-US"/>
        </w:rPr>
        <w:t>,</w:t>
      </w:r>
      <w:r w:rsidR="00DF188D">
        <w:rPr>
          <w:rFonts w:eastAsiaTheme="minorHAnsi"/>
          <w:sz w:val="28"/>
          <w:szCs w:val="28"/>
          <w:lang w:eastAsia="en-US"/>
        </w:rPr>
        <w:t xml:space="preserve"> штатная численность должностных лиц</w:t>
      </w:r>
      <w:r w:rsidR="00325625">
        <w:rPr>
          <w:rFonts w:eastAsiaTheme="minorHAnsi"/>
          <w:sz w:val="28"/>
          <w:szCs w:val="28"/>
          <w:lang w:eastAsia="en-US"/>
        </w:rPr>
        <w:t>,</w:t>
      </w:r>
      <w:r w:rsidR="00DF188D">
        <w:rPr>
          <w:rFonts w:eastAsiaTheme="minorHAnsi"/>
          <w:sz w:val="28"/>
          <w:szCs w:val="28"/>
          <w:lang w:eastAsia="en-US"/>
        </w:rPr>
        <w:t xml:space="preserve"> осуществляющих муниципальный земельный контроль земель Новокузнецкого района</w:t>
      </w:r>
      <w:r w:rsidR="00325625">
        <w:rPr>
          <w:rFonts w:eastAsiaTheme="minorHAnsi"/>
          <w:sz w:val="28"/>
          <w:szCs w:val="28"/>
          <w:lang w:eastAsia="en-US"/>
        </w:rPr>
        <w:t>,</w:t>
      </w:r>
      <w:r w:rsidR="00DF188D">
        <w:rPr>
          <w:rFonts w:eastAsiaTheme="minorHAnsi"/>
          <w:sz w:val="28"/>
          <w:szCs w:val="28"/>
          <w:lang w:eastAsia="en-US"/>
        </w:rPr>
        <w:t xml:space="preserve"> по итогам 201</w:t>
      </w:r>
      <w:r w:rsidR="00491026">
        <w:rPr>
          <w:rFonts w:eastAsiaTheme="minorHAnsi"/>
          <w:sz w:val="28"/>
          <w:szCs w:val="28"/>
          <w:lang w:eastAsia="en-US"/>
        </w:rPr>
        <w:t>3</w:t>
      </w:r>
      <w:r w:rsidR="00DF188D">
        <w:rPr>
          <w:rFonts w:eastAsiaTheme="minorHAnsi"/>
          <w:sz w:val="28"/>
          <w:szCs w:val="28"/>
          <w:lang w:eastAsia="en-US"/>
        </w:rPr>
        <w:t xml:space="preserve"> года укомплектован</w:t>
      </w:r>
      <w:r w:rsidR="00491026">
        <w:rPr>
          <w:rFonts w:eastAsiaTheme="minorHAnsi"/>
          <w:sz w:val="28"/>
          <w:szCs w:val="28"/>
          <w:lang w:eastAsia="en-US"/>
        </w:rPr>
        <w:t>а</w:t>
      </w:r>
      <w:r w:rsidR="00DF188D">
        <w:rPr>
          <w:rFonts w:eastAsiaTheme="minorHAnsi"/>
          <w:sz w:val="28"/>
          <w:szCs w:val="28"/>
          <w:lang w:eastAsia="en-US"/>
        </w:rPr>
        <w:t xml:space="preserve"> в полном объеме. </w:t>
      </w:r>
    </w:p>
    <w:p w:rsidR="00E13776" w:rsidRDefault="00E13776" w:rsidP="008C4CC7">
      <w:pPr>
        <w:autoSpaceDE w:val="0"/>
        <w:autoSpaceDN w:val="0"/>
        <w:adjustRightInd w:val="0"/>
        <w:spacing w:line="288" w:lineRule="auto"/>
        <w:ind w:firstLine="708"/>
        <w:contextualSpacing/>
        <w:jc w:val="both"/>
        <w:rPr>
          <w:sz w:val="28"/>
          <w:szCs w:val="28"/>
        </w:rPr>
      </w:pPr>
      <w:r>
        <w:rPr>
          <w:sz w:val="28"/>
          <w:szCs w:val="28"/>
        </w:rPr>
        <w:t>Сотрудники</w:t>
      </w:r>
      <w:r w:rsidR="00325625">
        <w:rPr>
          <w:sz w:val="28"/>
          <w:szCs w:val="28"/>
        </w:rPr>
        <w:t>,</w:t>
      </w:r>
      <w:r>
        <w:rPr>
          <w:sz w:val="28"/>
          <w:szCs w:val="28"/>
        </w:rPr>
        <w:t xml:space="preserve"> осуществляющие муниципальный земельный контроль</w:t>
      </w:r>
      <w:r w:rsidR="00325625">
        <w:rPr>
          <w:sz w:val="28"/>
          <w:szCs w:val="28"/>
        </w:rPr>
        <w:t>,</w:t>
      </w:r>
      <w:r w:rsidR="00DB325B">
        <w:rPr>
          <w:sz w:val="28"/>
          <w:szCs w:val="28"/>
        </w:rPr>
        <w:t xml:space="preserve"> </w:t>
      </w:r>
      <w:r>
        <w:rPr>
          <w:rFonts w:eastAsiaTheme="minorHAnsi"/>
          <w:sz w:val="28"/>
          <w:szCs w:val="28"/>
          <w:lang w:eastAsia="en-US"/>
        </w:rPr>
        <w:t>долж</w:t>
      </w:r>
      <w:r w:rsidRPr="00E13776">
        <w:rPr>
          <w:rFonts w:eastAsiaTheme="minorHAnsi"/>
          <w:sz w:val="28"/>
          <w:szCs w:val="28"/>
          <w:lang w:eastAsia="en-US"/>
        </w:rPr>
        <w:t>н</w:t>
      </w:r>
      <w:r>
        <w:rPr>
          <w:rFonts w:eastAsiaTheme="minorHAnsi"/>
          <w:sz w:val="28"/>
          <w:szCs w:val="28"/>
          <w:lang w:eastAsia="en-US"/>
        </w:rPr>
        <w:t>ы</w:t>
      </w:r>
      <w:r w:rsidRPr="00E13776">
        <w:rPr>
          <w:rFonts w:eastAsiaTheme="minorHAnsi"/>
          <w:sz w:val="28"/>
          <w:szCs w:val="28"/>
          <w:lang w:eastAsia="en-US"/>
        </w:rPr>
        <w:t xml:space="preserve"> иметь высшее образование по специальностям, связанным с землеустроительством и градо</w:t>
      </w:r>
      <w:r w:rsidR="00325625">
        <w:rPr>
          <w:rFonts w:eastAsiaTheme="minorHAnsi"/>
          <w:sz w:val="28"/>
          <w:szCs w:val="28"/>
          <w:lang w:eastAsia="en-US"/>
        </w:rPr>
        <w:t>строительством</w:t>
      </w:r>
      <w:r>
        <w:rPr>
          <w:rFonts w:eastAsiaTheme="minorHAnsi"/>
          <w:sz w:val="28"/>
          <w:szCs w:val="28"/>
          <w:lang w:eastAsia="en-US"/>
        </w:rPr>
        <w:t xml:space="preserve">. </w:t>
      </w:r>
      <w:r w:rsidRPr="00E13776">
        <w:rPr>
          <w:rFonts w:eastAsiaTheme="minorHAnsi"/>
          <w:sz w:val="28"/>
          <w:szCs w:val="28"/>
          <w:lang w:eastAsia="en-US"/>
        </w:rPr>
        <w:t>Д</w:t>
      </w:r>
      <w:r>
        <w:rPr>
          <w:sz w:val="28"/>
          <w:szCs w:val="28"/>
        </w:rPr>
        <w:t>олж</w:t>
      </w:r>
      <w:r w:rsidRPr="00E13776">
        <w:rPr>
          <w:sz w:val="28"/>
          <w:szCs w:val="28"/>
        </w:rPr>
        <w:t>н</w:t>
      </w:r>
      <w:r>
        <w:rPr>
          <w:sz w:val="28"/>
          <w:szCs w:val="28"/>
        </w:rPr>
        <w:t>ы</w:t>
      </w:r>
      <w:r w:rsidRPr="00E13776">
        <w:rPr>
          <w:sz w:val="28"/>
          <w:szCs w:val="28"/>
        </w:rPr>
        <w:t xml:space="preserve"> знать действующее законодательство, порядок осуществления земельного контроля, нормы делопроизводства.</w:t>
      </w:r>
    </w:p>
    <w:p w:rsidR="009861C4" w:rsidRPr="009861C4" w:rsidRDefault="009861C4" w:rsidP="008C4CC7">
      <w:pPr>
        <w:autoSpaceDE w:val="0"/>
        <w:autoSpaceDN w:val="0"/>
        <w:adjustRightInd w:val="0"/>
        <w:spacing w:line="288" w:lineRule="auto"/>
        <w:ind w:firstLine="708"/>
        <w:contextualSpacing/>
        <w:jc w:val="both"/>
        <w:rPr>
          <w:sz w:val="28"/>
          <w:szCs w:val="28"/>
        </w:rPr>
      </w:pPr>
      <w:r>
        <w:rPr>
          <w:sz w:val="28"/>
          <w:szCs w:val="28"/>
        </w:rPr>
        <w:t>В целях повышения квалификации сотрудников, осуществляющих муниципальный земельный контроль, ежеквартально провод</w:t>
      </w:r>
      <w:r w:rsidR="002D1E5B">
        <w:rPr>
          <w:sz w:val="28"/>
          <w:szCs w:val="28"/>
        </w:rPr>
        <w:t>ятся</w:t>
      </w:r>
      <w:r>
        <w:rPr>
          <w:sz w:val="28"/>
          <w:szCs w:val="28"/>
        </w:rPr>
        <w:t xml:space="preserve"> собрания для обсуждения и решения проблем, возникающих в ходе осуществления </w:t>
      </w:r>
      <w:r>
        <w:rPr>
          <w:sz w:val="28"/>
          <w:szCs w:val="28"/>
        </w:rPr>
        <w:lastRenderedPageBreak/>
        <w:t>муниципального земельного контроля. Также провод</w:t>
      </w:r>
      <w:r w:rsidR="002D1E5B">
        <w:rPr>
          <w:sz w:val="28"/>
          <w:szCs w:val="28"/>
        </w:rPr>
        <w:t>ятся</w:t>
      </w:r>
      <w:r>
        <w:rPr>
          <w:sz w:val="28"/>
          <w:szCs w:val="28"/>
        </w:rPr>
        <w:t xml:space="preserve"> семинары по эффективному и целесообразному использованию возможностей программ</w:t>
      </w:r>
      <w:r w:rsidR="002D1E5B">
        <w:rPr>
          <w:sz w:val="28"/>
          <w:szCs w:val="28"/>
        </w:rPr>
        <w:t>ного комплекса</w:t>
      </w:r>
      <w:r>
        <w:rPr>
          <w:sz w:val="28"/>
          <w:szCs w:val="28"/>
        </w:rPr>
        <w:t xml:space="preserve"> «Геокад»</w:t>
      </w:r>
      <w:r w:rsidR="002D1E5B">
        <w:rPr>
          <w:sz w:val="28"/>
          <w:szCs w:val="28"/>
        </w:rPr>
        <w:t xml:space="preserve"> для реализации целей и задач муниципального земельного контроля</w:t>
      </w:r>
      <w:r>
        <w:rPr>
          <w:sz w:val="28"/>
          <w:szCs w:val="28"/>
        </w:rPr>
        <w:t>.</w:t>
      </w:r>
    </w:p>
    <w:p w:rsidR="00371CA7" w:rsidRPr="00E13776" w:rsidRDefault="00946868" w:rsidP="008C4CC7">
      <w:pPr>
        <w:autoSpaceDE w:val="0"/>
        <w:autoSpaceDN w:val="0"/>
        <w:adjustRightInd w:val="0"/>
        <w:spacing w:line="288" w:lineRule="auto"/>
        <w:ind w:firstLine="708"/>
        <w:contextualSpacing/>
        <w:jc w:val="both"/>
        <w:rPr>
          <w:rFonts w:eastAsiaTheme="minorHAnsi"/>
          <w:sz w:val="28"/>
          <w:szCs w:val="28"/>
          <w:lang w:eastAsia="en-US"/>
        </w:rPr>
      </w:pPr>
      <w:r>
        <w:rPr>
          <w:sz w:val="28"/>
          <w:szCs w:val="28"/>
        </w:rPr>
        <w:t xml:space="preserve"> Средняя нагрузка на 1 сотрудника</w:t>
      </w:r>
      <w:r w:rsidR="00325625">
        <w:rPr>
          <w:sz w:val="28"/>
          <w:szCs w:val="28"/>
        </w:rPr>
        <w:t>,</w:t>
      </w:r>
      <w:r>
        <w:rPr>
          <w:sz w:val="28"/>
          <w:szCs w:val="28"/>
        </w:rPr>
        <w:t xml:space="preserve"> осуществляющего земельный контроль</w:t>
      </w:r>
      <w:r w:rsidR="00325625">
        <w:rPr>
          <w:sz w:val="28"/>
          <w:szCs w:val="28"/>
        </w:rPr>
        <w:t>,</w:t>
      </w:r>
      <w:r>
        <w:rPr>
          <w:sz w:val="28"/>
          <w:szCs w:val="28"/>
        </w:rPr>
        <w:t xml:space="preserve"> за 201</w:t>
      </w:r>
      <w:r w:rsidR="009861C4">
        <w:rPr>
          <w:sz w:val="28"/>
          <w:szCs w:val="28"/>
        </w:rPr>
        <w:t>3</w:t>
      </w:r>
      <w:r>
        <w:rPr>
          <w:sz w:val="28"/>
          <w:szCs w:val="28"/>
        </w:rPr>
        <w:t xml:space="preserve"> год составила </w:t>
      </w:r>
      <w:r w:rsidR="0089030F">
        <w:rPr>
          <w:sz w:val="28"/>
          <w:szCs w:val="28"/>
        </w:rPr>
        <w:t xml:space="preserve">около </w:t>
      </w:r>
      <w:r w:rsidR="00C26DBD">
        <w:rPr>
          <w:sz w:val="28"/>
          <w:szCs w:val="28"/>
        </w:rPr>
        <w:t>103</w:t>
      </w:r>
      <w:r>
        <w:rPr>
          <w:sz w:val="28"/>
          <w:szCs w:val="28"/>
        </w:rPr>
        <w:t xml:space="preserve"> обследованных земельных участков</w:t>
      </w:r>
      <w:r w:rsidR="00E464C3">
        <w:rPr>
          <w:sz w:val="28"/>
          <w:szCs w:val="28"/>
        </w:rPr>
        <w:t>, за весь период количество осмотров</w:t>
      </w:r>
      <w:r w:rsidR="0089030F">
        <w:rPr>
          <w:sz w:val="28"/>
          <w:szCs w:val="28"/>
        </w:rPr>
        <w:t xml:space="preserve"> всеми </w:t>
      </w:r>
      <w:r w:rsidR="0089030F">
        <w:rPr>
          <w:rFonts w:eastAsiaTheme="minorHAnsi"/>
          <w:sz w:val="28"/>
          <w:szCs w:val="28"/>
          <w:lang w:eastAsia="en-US"/>
        </w:rPr>
        <w:t xml:space="preserve">должностными лицами, осуществляющих муниципальный земельный контроль, </w:t>
      </w:r>
      <w:r w:rsidR="00E464C3">
        <w:rPr>
          <w:sz w:val="28"/>
          <w:szCs w:val="28"/>
        </w:rPr>
        <w:t>составил</w:t>
      </w:r>
      <w:r w:rsidR="005E5BC8">
        <w:rPr>
          <w:sz w:val="28"/>
          <w:szCs w:val="28"/>
        </w:rPr>
        <w:t xml:space="preserve">о </w:t>
      </w:r>
      <w:r w:rsidR="00C26DBD">
        <w:rPr>
          <w:sz w:val="28"/>
          <w:szCs w:val="28"/>
        </w:rPr>
        <w:t>1959</w:t>
      </w:r>
      <w:r>
        <w:rPr>
          <w:sz w:val="28"/>
          <w:szCs w:val="28"/>
        </w:rPr>
        <w:t xml:space="preserve">. За анализируемый период времени </w:t>
      </w:r>
      <w:r w:rsidR="005E5BC8">
        <w:rPr>
          <w:sz w:val="28"/>
          <w:szCs w:val="28"/>
        </w:rPr>
        <w:t xml:space="preserve">всеми специалистами </w:t>
      </w:r>
      <w:r>
        <w:rPr>
          <w:sz w:val="28"/>
          <w:szCs w:val="28"/>
        </w:rPr>
        <w:t xml:space="preserve">вынесено </w:t>
      </w:r>
      <w:r w:rsidR="00D94D65">
        <w:rPr>
          <w:sz w:val="28"/>
          <w:szCs w:val="28"/>
        </w:rPr>
        <w:t>797</w:t>
      </w:r>
      <w:r w:rsidR="00C26DBD">
        <w:rPr>
          <w:sz w:val="28"/>
          <w:szCs w:val="28"/>
        </w:rPr>
        <w:t>уведомлений</w:t>
      </w:r>
      <w:r w:rsidR="00E464C3">
        <w:rPr>
          <w:sz w:val="28"/>
          <w:szCs w:val="28"/>
        </w:rPr>
        <w:t xml:space="preserve"> об устранении выявленных нарушен</w:t>
      </w:r>
      <w:r w:rsidR="005E5BC8">
        <w:rPr>
          <w:sz w:val="28"/>
          <w:szCs w:val="28"/>
        </w:rPr>
        <w:t>ий земельного законодательства</w:t>
      </w:r>
      <w:r w:rsidR="00371CA7">
        <w:rPr>
          <w:sz w:val="28"/>
          <w:szCs w:val="28"/>
        </w:rPr>
        <w:t xml:space="preserve">, что составляет </w:t>
      </w:r>
      <w:r w:rsidR="0089030F">
        <w:rPr>
          <w:sz w:val="28"/>
          <w:szCs w:val="28"/>
        </w:rPr>
        <w:t xml:space="preserve">около </w:t>
      </w:r>
      <w:r w:rsidR="00D94D65">
        <w:rPr>
          <w:sz w:val="28"/>
          <w:szCs w:val="28"/>
        </w:rPr>
        <w:t>4</w:t>
      </w:r>
      <w:r w:rsidR="0089030F">
        <w:rPr>
          <w:sz w:val="28"/>
          <w:szCs w:val="28"/>
        </w:rPr>
        <w:t>1</w:t>
      </w:r>
      <w:r w:rsidR="00D94D65">
        <w:rPr>
          <w:sz w:val="28"/>
          <w:szCs w:val="28"/>
        </w:rPr>
        <w:t>уведомления</w:t>
      </w:r>
      <w:r w:rsidR="00371CA7">
        <w:rPr>
          <w:sz w:val="28"/>
          <w:szCs w:val="28"/>
        </w:rPr>
        <w:t xml:space="preserve"> на одного специалиста</w:t>
      </w:r>
      <w:r w:rsidR="005E5BC8">
        <w:rPr>
          <w:sz w:val="28"/>
          <w:szCs w:val="28"/>
        </w:rPr>
        <w:t xml:space="preserve">. </w:t>
      </w:r>
      <w:r w:rsidR="00D94D65">
        <w:rPr>
          <w:sz w:val="28"/>
          <w:szCs w:val="28"/>
        </w:rPr>
        <w:t xml:space="preserve">Изъято </w:t>
      </w:r>
      <w:r w:rsidR="00371CA7">
        <w:rPr>
          <w:sz w:val="28"/>
          <w:szCs w:val="28"/>
        </w:rPr>
        <w:t xml:space="preserve">9 земельных участков для предоставления их другим гражданам, в том числе и многодетным семьям. </w:t>
      </w:r>
      <w:r w:rsidR="003C7E0D">
        <w:rPr>
          <w:sz w:val="28"/>
          <w:szCs w:val="28"/>
        </w:rPr>
        <w:t>Специалистами сельских поселений р</w:t>
      </w:r>
      <w:r w:rsidR="00D94D65">
        <w:rPr>
          <w:sz w:val="28"/>
          <w:szCs w:val="28"/>
        </w:rPr>
        <w:t>ассмотрено 77</w:t>
      </w:r>
      <w:r w:rsidR="00371CA7">
        <w:rPr>
          <w:sz w:val="28"/>
          <w:szCs w:val="28"/>
        </w:rPr>
        <w:t>4 письменных обращени</w:t>
      </w:r>
      <w:r w:rsidR="003C7E0D">
        <w:rPr>
          <w:sz w:val="28"/>
          <w:szCs w:val="28"/>
        </w:rPr>
        <w:t>я</w:t>
      </w:r>
      <w:r w:rsidR="00371CA7">
        <w:rPr>
          <w:sz w:val="28"/>
          <w:szCs w:val="28"/>
        </w:rPr>
        <w:t xml:space="preserve"> граждан и представителей юридических лиц, что составляет </w:t>
      </w:r>
      <w:r w:rsidR="003C7E0D">
        <w:rPr>
          <w:sz w:val="28"/>
          <w:szCs w:val="28"/>
        </w:rPr>
        <w:t xml:space="preserve">около </w:t>
      </w:r>
      <w:r w:rsidR="00D94D65">
        <w:rPr>
          <w:sz w:val="28"/>
          <w:szCs w:val="28"/>
        </w:rPr>
        <w:t>40</w:t>
      </w:r>
      <w:r w:rsidR="00371CA7">
        <w:rPr>
          <w:sz w:val="28"/>
          <w:szCs w:val="28"/>
        </w:rPr>
        <w:t xml:space="preserve"> обращени</w:t>
      </w:r>
      <w:r w:rsidR="00D94D65">
        <w:rPr>
          <w:sz w:val="28"/>
          <w:szCs w:val="28"/>
        </w:rPr>
        <w:t>й</w:t>
      </w:r>
      <w:r w:rsidR="00371CA7">
        <w:rPr>
          <w:sz w:val="28"/>
          <w:szCs w:val="28"/>
        </w:rPr>
        <w:t xml:space="preserve"> на одного сотрудника.</w:t>
      </w:r>
    </w:p>
    <w:p w:rsidR="00E13776" w:rsidRPr="00E13776" w:rsidRDefault="005E5BC8" w:rsidP="008C4CC7">
      <w:pPr>
        <w:autoSpaceDE w:val="0"/>
        <w:autoSpaceDN w:val="0"/>
        <w:adjustRightInd w:val="0"/>
        <w:spacing w:line="288" w:lineRule="auto"/>
        <w:ind w:firstLine="708"/>
        <w:contextualSpacing/>
        <w:jc w:val="both"/>
        <w:rPr>
          <w:sz w:val="28"/>
          <w:szCs w:val="28"/>
        </w:rPr>
      </w:pPr>
      <w:r>
        <w:rPr>
          <w:sz w:val="28"/>
          <w:szCs w:val="28"/>
        </w:rPr>
        <w:t xml:space="preserve">За </w:t>
      </w:r>
      <w:r w:rsidR="003C7E0D">
        <w:rPr>
          <w:sz w:val="28"/>
          <w:szCs w:val="28"/>
        </w:rPr>
        <w:t>анализируемый период времени</w:t>
      </w:r>
      <w:r>
        <w:rPr>
          <w:sz w:val="28"/>
          <w:szCs w:val="28"/>
        </w:rPr>
        <w:t xml:space="preserve">  к проведению мероприятий по земельному контролю </w:t>
      </w:r>
      <w:r w:rsidR="00D94D65">
        <w:rPr>
          <w:sz w:val="28"/>
          <w:szCs w:val="28"/>
        </w:rPr>
        <w:t>привлекались инженера - землеустроители МУП «Кадастровый центр Новокузнецкого района»</w:t>
      </w:r>
      <w:r>
        <w:rPr>
          <w:sz w:val="28"/>
          <w:szCs w:val="28"/>
        </w:rPr>
        <w:t>.</w:t>
      </w:r>
    </w:p>
    <w:p w:rsidR="00A844E8" w:rsidRDefault="00A844E8" w:rsidP="008C4CC7">
      <w:pPr>
        <w:autoSpaceDE w:val="0"/>
        <w:autoSpaceDN w:val="0"/>
        <w:adjustRightInd w:val="0"/>
        <w:spacing w:line="288" w:lineRule="auto"/>
        <w:contextualSpacing/>
        <w:jc w:val="both"/>
        <w:outlineLvl w:val="0"/>
        <w:rPr>
          <w:sz w:val="28"/>
          <w:szCs w:val="28"/>
        </w:rPr>
      </w:pPr>
    </w:p>
    <w:p w:rsidR="00060B2D" w:rsidRDefault="00371CA7" w:rsidP="008C4CC7">
      <w:pPr>
        <w:autoSpaceDE w:val="0"/>
        <w:autoSpaceDN w:val="0"/>
        <w:adjustRightInd w:val="0"/>
        <w:spacing w:line="288" w:lineRule="auto"/>
        <w:contextualSpacing/>
        <w:jc w:val="center"/>
        <w:outlineLvl w:val="0"/>
        <w:rPr>
          <w:b/>
          <w:sz w:val="28"/>
          <w:szCs w:val="28"/>
        </w:rPr>
      </w:pPr>
      <w:r w:rsidRPr="00371CA7">
        <w:rPr>
          <w:b/>
          <w:sz w:val="28"/>
          <w:szCs w:val="28"/>
          <w:lang w:val="en-US"/>
        </w:rPr>
        <w:t>IV</w:t>
      </w:r>
      <w:r w:rsidRPr="00371CA7">
        <w:rPr>
          <w:b/>
          <w:sz w:val="28"/>
          <w:szCs w:val="28"/>
        </w:rPr>
        <w:t>.</w:t>
      </w:r>
      <w:r w:rsidR="00DB325B">
        <w:rPr>
          <w:b/>
          <w:sz w:val="28"/>
          <w:szCs w:val="28"/>
        </w:rPr>
        <w:t xml:space="preserve"> </w:t>
      </w:r>
      <w:r>
        <w:rPr>
          <w:b/>
          <w:sz w:val="28"/>
          <w:szCs w:val="28"/>
        </w:rPr>
        <w:t>Проведение муниципального земельного контроля.</w:t>
      </w:r>
    </w:p>
    <w:p w:rsidR="00371CA7" w:rsidRDefault="00371CA7" w:rsidP="008C4CC7">
      <w:pPr>
        <w:autoSpaceDE w:val="0"/>
        <w:autoSpaceDN w:val="0"/>
        <w:adjustRightInd w:val="0"/>
        <w:spacing w:line="288" w:lineRule="auto"/>
        <w:contextualSpacing/>
        <w:jc w:val="both"/>
        <w:outlineLvl w:val="0"/>
        <w:rPr>
          <w:rFonts w:eastAsiaTheme="minorHAnsi"/>
          <w:sz w:val="28"/>
          <w:szCs w:val="28"/>
          <w:lang w:eastAsia="en-US"/>
        </w:rPr>
      </w:pPr>
      <w:r>
        <w:rPr>
          <w:rFonts w:eastAsiaTheme="minorHAnsi"/>
          <w:sz w:val="28"/>
          <w:szCs w:val="28"/>
          <w:lang w:eastAsia="en-US"/>
        </w:rPr>
        <w:tab/>
        <w:t>Муниципальный земельный контроль проводится в форме проверок в отношении юридических лиц, индивидуальных предпринимателей и физических лиц за соблюдением выполнения требований земельного законодательства.</w:t>
      </w:r>
    </w:p>
    <w:p w:rsidR="0065594B" w:rsidRPr="0065594B" w:rsidRDefault="00371CA7" w:rsidP="008C4CC7">
      <w:pPr>
        <w:autoSpaceDE w:val="0"/>
        <w:autoSpaceDN w:val="0"/>
        <w:adjustRightInd w:val="0"/>
        <w:spacing w:line="288" w:lineRule="auto"/>
        <w:contextualSpacing/>
        <w:jc w:val="both"/>
        <w:outlineLvl w:val="0"/>
        <w:rPr>
          <w:rFonts w:eastAsiaTheme="minorHAnsi"/>
          <w:sz w:val="28"/>
          <w:szCs w:val="28"/>
          <w:lang w:eastAsia="en-US"/>
        </w:rPr>
      </w:pPr>
      <w:r>
        <w:rPr>
          <w:rFonts w:eastAsiaTheme="minorHAnsi"/>
          <w:sz w:val="28"/>
          <w:szCs w:val="28"/>
          <w:lang w:eastAsia="en-US"/>
        </w:rPr>
        <w:tab/>
      </w:r>
      <w:r w:rsidR="00E238A3" w:rsidRPr="00A5182F">
        <w:rPr>
          <w:sz w:val="28"/>
          <w:szCs w:val="28"/>
        </w:rPr>
        <w:t xml:space="preserve">Управление муниципальных имущественных отношений </w:t>
      </w:r>
      <w:r w:rsidR="00E238A3">
        <w:rPr>
          <w:sz w:val="28"/>
          <w:szCs w:val="28"/>
        </w:rPr>
        <w:t>акцентировало внимание на следующие направления деятельности</w:t>
      </w:r>
      <w:r w:rsidR="0065594B" w:rsidRPr="00A5182F">
        <w:rPr>
          <w:sz w:val="28"/>
          <w:szCs w:val="28"/>
        </w:rPr>
        <w:t>:</w:t>
      </w:r>
    </w:p>
    <w:p w:rsidR="00FF613E" w:rsidRDefault="0065594B" w:rsidP="008C4CC7">
      <w:pPr>
        <w:tabs>
          <w:tab w:val="left" w:pos="1230"/>
        </w:tabs>
        <w:spacing w:line="288" w:lineRule="auto"/>
        <w:ind w:firstLine="709"/>
        <w:contextualSpacing/>
        <w:jc w:val="both"/>
        <w:rPr>
          <w:sz w:val="28"/>
          <w:szCs w:val="28"/>
        </w:rPr>
      </w:pPr>
      <w:r w:rsidRPr="00A5182F">
        <w:rPr>
          <w:sz w:val="28"/>
          <w:szCs w:val="28"/>
        </w:rPr>
        <w:t>-</w:t>
      </w:r>
      <w:r w:rsidR="00574387">
        <w:rPr>
          <w:sz w:val="28"/>
          <w:szCs w:val="28"/>
        </w:rPr>
        <w:t>выявление бесхозяйных объектов недвижимости, расположенных на территории Новокузнецкого района, и  принятие их в муниципальную собственность для дальнейшего использования и возможной реализации гражданам и юридическим лицам</w:t>
      </w:r>
      <w:r w:rsidR="00FF613E">
        <w:rPr>
          <w:sz w:val="28"/>
          <w:szCs w:val="28"/>
        </w:rPr>
        <w:t>;</w:t>
      </w:r>
    </w:p>
    <w:p w:rsidR="0065594B" w:rsidRPr="00A5182F" w:rsidRDefault="00FF613E" w:rsidP="008C4CC7">
      <w:pPr>
        <w:tabs>
          <w:tab w:val="left" w:pos="1230"/>
        </w:tabs>
        <w:spacing w:line="288" w:lineRule="auto"/>
        <w:ind w:firstLine="709"/>
        <w:contextualSpacing/>
        <w:jc w:val="both"/>
        <w:rPr>
          <w:sz w:val="28"/>
          <w:szCs w:val="28"/>
        </w:rPr>
      </w:pPr>
      <w:r>
        <w:rPr>
          <w:sz w:val="28"/>
          <w:szCs w:val="28"/>
        </w:rPr>
        <w:t xml:space="preserve">- </w:t>
      </w:r>
      <w:r w:rsidR="00B9175D">
        <w:rPr>
          <w:sz w:val="28"/>
          <w:szCs w:val="28"/>
        </w:rPr>
        <w:t>выявление земельных участков, занятых муниципальными объектами недвижимости, не стоящих на государственном кадастровом учете</w:t>
      </w:r>
      <w:r w:rsidR="0065594B" w:rsidRPr="00A5182F">
        <w:rPr>
          <w:sz w:val="28"/>
          <w:szCs w:val="28"/>
        </w:rPr>
        <w:t>;</w:t>
      </w:r>
    </w:p>
    <w:p w:rsidR="0065594B" w:rsidRPr="00A5182F" w:rsidRDefault="0065594B" w:rsidP="008C4CC7">
      <w:pPr>
        <w:tabs>
          <w:tab w:val="left" w:pos="1230"/>
        </w:tabs>
        <w:spacing w:line="288" w:lineRule="auto"/>
        <w:ind w:firstLine="709"/>
        <w:contextualSpacing/>
        <w:jc w:val="both"/>
        <w:rPr>
          <w:sz w:val="28"/>
          <w:szCs w:val="28"/>
        </w:rPr>
      </w:pPr>
      <w:r w:rsidRPr="00A5182F">
        <w:rPr>
          <w:sz w:val="28"/>
          <w:szCs w:val="28"/>
        </w:rPr>
        <w:t xml:space="preserve">- </w:t>
      </w:r>
      <w:r w:rsidR="00574387">
        <w:rPr>
          <w:sz w:val="28"/>
          <w:szCs w:val="28"/>
        </w:rPr>
        <w:t>выявление земельных участков с неустановленной категорией земель и (или) разрешенным использованием, а также земельных участков используемых не по целевому назначению</w:t>
      </w:r>
      <w:r w:rsidRPr="00A5182F">
        <w:rPr>
          <w:sz w:val="28"/>
          <w:szCs w:val="28"/>
        </w:rPr>
        <w:t>;</w:t>
      </w:r>
    </w:p>
    <w:p w:rsidR="0065594B" w:rsidRPr="00A5182F" w:rsidRDefault="0065594B" w:rsidP="008C4CC7">
      <w:pPr>
        <w:tabs>
          <w:tab w:val="left" w:pos="1230"/>
        </w:tabs>
        <w:spacing w:line="288" w:lineRule="auto"/>
        <w:ind w:firstLine="709"/>
        <w:contextualSpacing/>
        <w:jc w:val="both"/>
        <w:rPr>
          <w:sz w:val="28"/>
          <w:szCs w:val="28"/>
        </w:rPr>
      </w:pPr>
      <w:r w:rsidRPr="00A5182F">
        <w:rPr>
          <w:sz w:val="28"/>
          <w:szCs w:val="28"/>
        </w:rPr>
        <w:lastRenderedPageBreak/>
        <w:t xml:space="preserve">- </w:t>
      </w:r>
      <w:r w:rsidR="00574387">
        <w:rPr>
          <w:sz w:val="28"/>
          <w:szCs w:val="28"/>
        </w:rPr>
        <w:t>выявление и легализации самово</w:t>
      </w:r>
      <w:r w:rsidR="00863671">
        <w:rPr>
          <w:sz w:val="28"/>
          <w:szCs w:val="28"/>
        </w:rPr>
        <w:t xml:space="preserve">льно </w:t>
      </w:r>
      <w:r w:rsidR="00574387">
        <w:rPr>
          <w:sz w:val="28"/>
          <w:szCs w:val="28"/>
        </w:rPr>
        <w:t>установленных рекламных конструкции</w:t>
      </w:r>
      <w:r w:rsidRPr="00A5182F">
        <w:rPr>
          <w:sz w:val="28"/>
          <w:szCs w:val="28"/>
        </w:rPr>
        <w:t>;</w:t>
      </w:r>
    </w:p>
    <w:p w:rsidR="0065594B" w:rsidRDefault="0065594B" w:rsidP="008C4CC7">
      <w:pPr>
        <w:tabs>
          <w:tab w:val="left" w:pos="1230"/>
        </w:tabs>
        <w:spacing w:line="288" w:lineRule="auto"/>
        <w:ind w:firstLine="709"/>
        <w:contextualSpacing/>
        <w:jc w:val="both"/>
        <w:rPr>
          <w:sz w:val="28"/>
          <w:szCs w:val="28"/>
        </w:rPr>
      </w:pPr>
      <w:r w:rsidRPr="00A5182F">
        <w:rPr>
          <w:sz w:val="28"/>
          <w:szCs w:val="28"/>
        </w:rPr>
        <w:t xml:space="preserve">- </w:t>
      </w:r>
      <w:r w:rsidR="00863671">
        <w:rPr>
          <w:sz w:val="28"/>
          <w:szCs w:val="28"/>
        </w:rPr>
        <w:t>подготовка документов для дальнейшего направления в суд за фактическое использование земельного участка под объектами недвижимости (неосновательное обогащение)</w:t>
      </w:r>
      <w:r w:rsidRPr="00A5182F">
        <w:rPr>
          <w:sz w:val="28"/>
          <w:szCs w:val="28"/>
        </w:rPr>
        <w:t>.</w:t>
      </w:r>
    </w:p>
    <w:p w:rsidR="002633EF" w:rsidRDefault="0065594B" w:rsidP="008C4CC7">
      <w:pPr>
        <w:autoSpaceDE w:val="0"/>
        <w:autoSpaceDN w:val="0"/>
        <w:adjustRightInd w:val="0"/>
        <w:spacing w:line="288" w:lineRule="auto"/>
        <w:contextualSpacing/>
        <w:jc w:val="both"/>
        <w:outlineLvl w:val="0"/>
        <w:rPr>
          <w:sz w:val="28"/>
          <w:szCs w:val="28"/>
        </w:rPr>
      </w:pPr>
      <w:r>
        <w:rPr>
          <w:rFonts w:eastAsiaTheme="minorHAnsi"/>
          <w:sz w:val="28"/>
          <w:szCs w:val="28"/>
          <w:lang w:eastAsia="en-US"/>
        </w:rPr>
        <w:tab/>
      </w:r>
      <w:r w:rsidR="002633EF" w:rsidRPr="00C062DA">
        <w:rPr>
          <w:sz w:val="28"/>
          <w:szCs w:val="28"/>
        </w:rPr>
        <w:t>Совместно с органами Россельхознадзора пров</w:t>
      </w:r>
      <w:r w:rsidR="002633EF">
        <w:rPr>
          <w:sz w:val="28"/>
          <w:szCs w:val="28"/>
        </w:rPr>
        <w:t>едены</w:t>
      </w:r>
      <w:r w:rsidR="002633EF" w:rsidRPr="00C062DA">
        <w:rPr>
          <w:sz w:val="28"/>
          <w:szCs w:val="28"/>
        </w:rPr>
        <w:t xml:space="preserve"> мероприятия проверочного характера в отношении земель сель</w:t>
      </w:r>
      <w:r w:rsidR="00863671">
        <w:rPr>
          <w:sz w:val="28"/>
          <w:szCs w:val="28"/>
        </w:rPr>
        <w:t>ско</w:t>
      </w:r>
      <w:r w:rsidR="002633EF" w:rsidRPr="00C062DA">
        <w:rPr>
          <w:sz w:val="28"/>
          <w:szCs w:val="28"/>
        </w:rPr>
        <w:t>хоз</w:t>
      </w:r>
      <w:r w:rsidR="00863671">
        <w:rPr>
          <w:sz w:val="28"/>
          <w:szCs w:val="28"/>
        </w:rPr>
        <w:t xml:space="preserve">яйственного </w:t>
      </w:r>
      <w:r w:rsidR="002633EF" w:rsidRPr="00C062DA">
        <w:rPr>
          <w:sz w:val="28"/>
          <w:szCs w:val="28"/>
        </w:rPr>
        <w:t>назначения</w:t>
      </w:r>
      <w:r w:rsidR="002633EF">
        <w:rPr>
          <w:sz w:val="28"/>
          <w:szCs w:val="28"/>
        </w:rPr>
        <w:t>, р</w:t>
      </w:r>
      <w:r w:rsidR="002633EF" w:rsidRPr="00C062DA">
        <w:rPr>
          <w:sz w:val="28"/>
          <w:szCs w:val="28"/>
        </w:rPr>
        <w:t xml:space="preserve">езультатом </w:t>
      </w:r>
      <w:r w:rsidR="002633EF">
        <w:rPr>
          <w:sz w:val="28"/>
          <w:szCs w:val="28"/>
        </w:rPr>
        <w:t>чего</w:t>
      </w:r>
      <w:r w:rsidR="002633EF" w:rsidRPr="00C062DA">
        <w:rPr>
          <w:sz w:val="28"/>
          <w:szCs w:val="28"/>
        </w:rPr>
        <w:t xml:space="preserve"> явилось </w:t>
      </w:r>
      <w:r w:rsidR="00863671">
        <w:rPr>
          <w:sz w:val="28"/>
          <w:szCs w:val="28"/>
        </w:rPr>
        <w:t xml:space="preserve">привлечение к административной ответственности более 10 граждан и юридических лиц за неиспользование </w:t>
      </w:r>
      <w:r w:rsidR="00863671" w:rsidRPr="00863671">
        <w:rPr>
          <w:sz w:val="28"/>
          <w:szCs w:val="28"/>
        </w:rPr>
        <w:t>земельного участка, предназначенного для сельскохозяйственного производства</w:t>
      </w:r>
      <w:r w:rsidR="00863671">
        <w:rPr>
          <w:sz w:val="28"/>
          <w:szCs w:val="28"/>
        </w:rPr>
        <w:t>, а также за нецелевое использование земельного участка сельхозназначения</w:t>
      </w:r>
      <w:r w:rsidR="002633EF">
        <w:rPr>
          <w:sz w:val="28"/>
          <w:szCs w:val="28"/>
        </w:rPr>
        <w:t xml:space="preserve">. </w:t>
      </w:r>
    </w:p>
    <w:p w:rsidR="005B52DB" w:rsidRPr="00C062DA" w:rsidRDefault="005B52DB" w:rsidP="008C4CC7">
      <w:pPr>
        <w:autoSpaceDE w:val="0"/>
        <w:autoSpaceDN w:val="0"/>
        <w:adjustRightInd w:val="0"/>
        <w:spacing w:line="288" w:lineRule="auto"/>
        <w:ind w:firstLine="709"/>
        <w:contextualSpacing/>
        <w:jc w:val="both"/>
        <w:outlineLvl w:val="0"/>
        <w:rPr>
          <w:sz w:val="28"/>
          <w:szCs w:val="28"/>
        </w:rPr>
      </w:pPr>
      <w:r>
        <w:rPr>
          <w:sz w:val="28"/>
          <w:szCs w:val="28"/>
        </w:rPr>
        <w:t xml:space="preserve">Случаев причинения юридическим лицам индивидуальным предпринимателям, в отношении которых осуществлялись контрольно – надзорные мероприятия, вреда жизни и здоровья граждан, вреда животным и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не установлено.   </w:t>
      </w:r>
    </w:p>
    <w:p w:rsidR="002633EF" w:rsidRDefault="002633EF" w:rsidP="008C4CC7">
      <w:pPr>
        <w:autoSpaceDE w:val="0"/>
        <w:autoSpaceDN w:val="0"/>
        <w:adjustRightInd w:val="0"/>
        <w:spacing w:line="288" w:lineRule="auto"/>
        <w:contextualSpacing/>
        <w:jc w:val="both"/>
        <w:outlineLvl w:val="0"/>
        <w:rPr>
          <w:rFonts w:eastAsiaTheme="minorHAnsi"/>
          <w:sz w:val="28"/>
          <w:szCs w:val="28"/>
          <w:lang w:eastAsia="en-US"/>
        </w:rPr>
      </w:pPr>
    </w:p>
    <w:p w:rsidR="002633EF" w:rsidRPr="002633EF" w:rsidRDefault="002633EF" w:rsidP="008C4CC7">
      <w:pPr>
        <w:autoSpaceDE w:val="0"/>
        <w:autoSpaceDN w:val="0"/>
        <w:adjustRightInd w:val="0"/>
        <w:spacing w:line="288" w:lineRule="auto"/>
        <w:contextualSpacing/>
        <w:jc w:val="center"/>
        <w:outlineLvl w:val="0"/>
        <w:rPr>
          <w:rFonts w:eastAsiaTheme="minorHAnsi"/>
          <w:b/>
          <w:sz w:val="28"/>
          <w:szCs w:val="28"/>
          <w:lang w:eastAsia="en-US"/>
        </w:rPr>
      </w:pPr>
      <w:r>
        <w:rPr>
          <w:rFonts w:eastAsiaTheme="minorHAnsi"/>
          <w:b/>
          <w:sz w:val="28"/>
          <w:szCs w:val="28"/>
          <w:lang w:val="en-US" w:eastAsia="en-US"/>
        </w:rPr>
        <w:t>V</w:t>
      </w:r>
      <w:r w:rsidRPr="002633EF">
        <w:rPr>
          <w:rFonts w:eastAsiaTheme="minorHAnsi"/>
          <w:b/>
          <w:sz w:val="28"/>
          <w:szCs w:val="28"/>
          <w:lang w:eastAsia="en-US"/>
        </w:rPr>
        <w:t>.</w:t>
      </w:r>
      <w:r w:rsidR="00DB325B">
        <w:rPr>
          <w:rFonts w:eastAsiaTheme="minorHAnsi"/>
          <w:b/>
          <w:sz w:val="28"/>
          <w:szCs w:val="28"/>
          <w:lang w:eastAsia="en-US"/>
        </w:rPr>
        <w:t xml:space="preserve"> </w:t>
      </w:r>
      <w:r>
        <w:rPr>
          <w:rFonts w:eastAsiaTheme="minorHAnsi"/>
          <w:b/>
          <w:sz w:val="28"/>
          <w:szCs w:val="28"/>
          <w:lang w:eastAsia="en-US"/>
        </w:rPr>
        <w:t>Действия органов муниципального земельного контроля по пресечению нарушений обязательных требований и (или) устранению последствий таких нарушений.</w:t>
      </w:r>
    </w:p>
    <w:p w:rsidR="002633EF" w:rsidRPr="002D1E5B" w:rsidRDefault="002633EF" w:rsidP="008C4CC7">
      <w:pPr>
        <w:autoSpaceDE w:val="0"/>
        <w:autoSpaceDN w:val="0"/>
        <w:adjustRightInd w:val="0"/>
        <w:spacing w:line="288" w:lineRule="auto"/>
        <w:ind w:firstLine="708"/>
        <w:contextualSpacing/>
        <w:jc w:val="both"/>
        <w:rPr>
          <w:sz w:val="28"/>
          <w:szCs w:val="28"/>
        </w:rPr>
      </w:pPr>
      <w:r>
        <w:rPr>
          <w:sz w:val="28"/>
          <w:szCs w:val="28"/>
        </w:rPr>
        <w:t xml:space="preserve">Сотрудниками Управления и Учреждения направлено </w:t>
      </w:r>
      <w:r w:rsidR="00B018A3">
        <w:rPr>
          <w:sz w:val="28"/>
          <w:szCs w:val="28"/>
        </w:rPr>
        <w:t>48</w:t>
      </w:r>
      <w:r>
        <w:rPr>
          <w:sz w:val="28"/>
          <w:szCs w:val="28"/>
        </w:rPr>
        <w:t xml:space="preserve"> материалов для привлечения к административной ответственности лиц</w:t>
      </w:r>
      <w:r w:rsidR="00DA5DCB">
        <w:rPr>
          <w:sz w:val="28"/>
          <w:szCs w:val="28"/>
        </w:rPr>
        <w:t xml:space="preserve"> нарушившие земельное законодательство</w:t>
      </w:r>
      <w:r>
        <w:rPr>
          <w:sz w:val="28"/>
          <w:szCs w:val="28"/>
        </w:rPr>
        <w:t xml:space="preserve"> в государственные органы осуществляющими надзор (контроль), а именно в Управление  Федеральной службы Государственной регистрации</w:t>
      </w:r>
      <w:r w:rsidRPr="002D1E5B">
        <w:rPr>
          <w:sz w:val="28"/>
          <w:szCs w:val="28"/>
        </w:rPr>
        <w:t xml:space="preserve">, кадастра и картографии по Кемеровской области – </w:t>
      </w:r>
      <w:r w:rsidR="00B018A3" w:rsidRPr="002D1E5B">
        <w:rPr>
          <w:sz w:val="28"/>
          <w:szCs w:val="28"/>
        </w:rPr>
        <w:t>3</w:t>
      </w:r>
      <w:r w:rsidRPr="002D1E5B">
        <w:rPr>
          <w:sz w:val="28"/>
          <w:szCs w:val="28"/>
        </w:rPr>
        <w:t>1 материалов, в Россельхознадзор – 1</w:t>
      </w:r>
      <w:r w:rsidR="00B018A3" w:rsidRPr="002D1E5B">
        <w:rPr>
          <w:sz w:val="28"/>
          <w:szCs w:val="28"/>
        </w:rPr>
        <w:t>0</w:t>
      </w:r>
      <w:r w:rsidRPr="002D1E5B">
        <w:rPr>
          <w:sz w:val="28"/>
          <w:szCs w:val="28"/>
        </w:rPr>
        <w:t xml:space="preserve"> материалов</w:t>
      </w:r>
      <w:r w:rsidR="00B018A3" w:rsidRPr="002D1E5B">
        <w:rPr>
          <w:sz w:val="28"/>
          <w:szCs w:val="28"/>
        </w:rPr>
        <w:t>, в Роспотребнадзор - 5</w:t>
      </w:r>
      <w:r w:rsidRPr="002D1E5B">
        <w:rPr>
          <w:sz w:val="28"/>
          <w:szCs w:val="28"/>
        </w:rPr>
        <w:t>.</w:t>
      </w:r>
      <w:r w:rsidR="002F353C">
        <w:rPr>
          <w:sz w:val="28"/>
          <w:szCs w:val="28"/>
        </w:rPr>
        <w:t xml:space="preserve"> В налоговую инспекцию направлена информация по 128 неиспользуемым земельным участкам сельскохозяйственного назначения для применения повышенной ставки налогообложения.</w:t>
      </w:r>
      <w:r w:rsidRPr="002D1E5B">
        <w:rPr>
          <w:sz w:val="28"/>
          <w:szCs w:val="28"/>
        </w:rPr>
        <w:t xml:space="preserve"> </w:t>
      </w:r>
      <w:r w:rsidR="007E7E39" w:rsidRPr="002D1E5B">
        <w:rPr>
          <w:sz w:val="28"/>
          <w:szCs w:val="28"/>
        </w:rPr>
        <w:t>3</w:t>
      </w:r>
      <w:r w:rsidR="00753298">
        <w:rPr>
          <w:sz w:val="28"/>
          <w:szCs w:val="28"/>
        </w:rPr>
        <w:t>2</w:t>
      </w:r>
      <w:r w:rsidRPr="002D1E5B">
        <w:rPr>
          <w:sz w:val="28"/>
          <w:szCs w:val="28"/>
        </w:rPr>
        <w:t xml:space="preserve"> пакет</w:t>
      </w:r>
      <w:r w:rsidR="00753298">
        <w:rPr>
          <w:sz w:val="28"/>
          <w:szCs w:val="28"/>
        </w:rPr>
        <w:t>а</w:t>
      </w:r>
      <w:r w:rsidRPr="002D1E5B">
        <w:rPr>
          <w:sz w:val="28"/>
          <w:szCs w:val="28"/>
        </w:rPr>
        <w:t xml:space="preserve"> документов на общую сумму </w:t>
      </w:r>
      <w:r w:rsidR="007E7E39" w:rsidRPr="002D1E5B">
        <w:rPr>
          <w:sz w:val="28"/>
          <w:szCs w:val="28"/>
        </w:rPr>
        <w:t>21</w:t>
      </w:r>
      <w:r w:rsidR="00D85FA0">
        <w:rPr>
          <w:sz w:val="28"/>
          <w:szCs w:val="28"/>
        </w:rPr>
        <w:t xml:space="preserve"> млн.</w:t>
      </w:r>
      <w:r w:rsidRPr="002D1E5B">
        <w:rPr>
          <w:sz w:val="28"/>
          <w:szCs w:val="28"/>
        </w:rPr>
        <w:t xml:space="preserve"> руб. подготовлены и направлены</w:t>
      </w:r>
      <w:r w:rsidR="00C12580">
        <w:rPr>
          <w:sz w:val="28"/>
          <w:szCs w:val="28"/>
        </w:rPr>
        <w:t xml:space="preserve"> в правовой отдел для инициации обращения</w:t>
      </w:r>
      <w:r w:rsidRPr="002D1E5B">
        <w:rPr>
          <w:sz w:val="28"/>
          <w:szCs w:val="28"/>
        </w:rPr>
        <w:t xml:space="preserve"> в </w:t>
      </w:r>
      <w:r w:rsidR="007E7E39" w:rsidRPr="002D1E5B">
        <w:rPr>
          <w:sz w:val="28"/>
          <w:szCs w:val="28"/>
        </w:rPr>
        <w:t xml:space="preserve"> суд общей юрисдикции и в </w:t>
      </w:r>
      <w:r w:rsidRPr="002D1E5B">
        <w:rPr>
          <w:sz w:val="28"/>
          <w:szCs w:val="28"/>
        </w:rPr>
        <w:t>Арбитражный суд для взыскания задолженности по арендной плате</w:t>
      </w:r>
      <w:r w:rsidR="007E7E39" w:rsidRPr="002D1E5B">
        <w:rPr>
          <w:sz w:val="28"/>
          <w:szCs w:val="28"/>
        </w:rPr>
        <w:t xml:space="preserve"> и за фактическое использование земельного участка под объектами недвижимости</w:t>
      </w:r>
      <w:r w:rsidRPr="002D1E5B">
        <w:rPr>
          <w:sz w:val="28"/>
          <w:szCs w:val="28"/>
        </w:rPr>
        <w:t xml:space="preserve"> в судебном порядке. </w:t>
      </w:r>
    </w:p>
    <w:p w:rsidR="002633EF" w:rsidRPr="002D1E5B" w:rsidRDefault="0098665D" w:rsidP="008C4CC7">
      <w:pPr>
        <w:autoSpaceDE w:val="0"/>
        <w:autoSpaceDN w:val="0"/>
        <w:adjustRightInd w:val="0"/>
        <w:spacing w:line="288" w:lineRule="auto"/>
        <w:ind w:firstLine="708"/>
        <w:contextualSpacing/>
        <w:jc w:val="both"/>
        <w:rPr>
          <w:rFonts w:eastAsiaTheme="minorHAnsi"/>
          <w:sz w:val="28"/>
          <w:szCs w:val="28"/>
          <w:lang w:eastAsia="en-US"/>
        </w:rPr>
      </w:pPr>
      <w:r w:rsidRPr="002D1E5B">
        <w:rPr>
          <w:rFonts w:eastAsiaTheme="minorHAnsi"/>
          <w:sz w:val="28"/>
          <w:szCs w:val="28"/>
          <w:lang w:eastAsia="en-US"/>
        </w:rPr>
        <w:lastRenderedPageBreak/>
        <w:t>В ходе проведения проверок с юридическими лицам и индивидуальными предпринимателями проводились методические работы</w:t>
      </w:r>
      <w:r w:rsidR="00757EE7" w:rsidRPr="002D1E5B">
        <w:rPr>
          <w:rFonts w:eastAsiaTheme="minorHAnsi"/>
          <w:sz w:val="28"/>
          <w:szCs w:val="28"/>
          <w:lang w:eastAsia="en-US"/>
        </w:rPr>
        <w:t xml:space="preserve"> по </w:t>
      </w:r>
      <w:r w:rsidRPr="002D1E5B">
        <w:rPr>
          <w:rFonts w:eastAsiaTheme="minorHAnsi"/>
          <w:sz w:val="28"/>
          <w:szCs w:val="28"/>
          <w:lang w:eastAsia="en-US"/>
        </w:rPr>
        <w:t>разъяснени</w:t>
      </w:r>
      <w:r w:rsidR="00757EE7" w:rsidRPr="002D1E5B">
        <w:rPr>
          <w:rFonts w:eastAsiaTheme="minorHAnsi"/>
          <w:sz w:val="28"/>
          <w:szCs w:val="28"/>
          <w:lang w:eastAsia="en-US"/>
        </w:rPr>
        <w:t>ю</w:t>
      </w:r>
      <w:r w:rsidRPr="002D1E5B">
        <w:rPr>
          <w:rFonts w:eastAsiaTheme="minorHAnsi"/>
          <w:sz w:val="28"/>
          <w:szCs w:val="28"/>
          <w:lang w:eastAsia="en-US"/>
        </w:rPr>
        <w:t xml:space="preserve"> норм земельного законодательства, направленные для</w:t>
      </w:r>
      <w:r w:rsidR="001D7083">
        <w:rPr>
          <w:rFonts w:eastAsiaTheme="minorHAnsi"/>
          <w:sz w:val="28"/>
          <w:szCs w:val="28"/>
          <w:lang w:eastAsia="en-US"/>
        </w:rPr>
        <w:t xml:space="preserve"> </w:t>
      </w:r>
      <w:r w:rsidR="00757EE7" w:rsidRPr="002D1E5B">
        <w:rPr>
          <w:rFonts w:eastAsiaTheme="minorHAnsi"/>
          <w:sz w:val="28"/>
          <w:szCs w:val="28"/>
          <w:lang w:eastAsia="en-US"/>
        </w:rPr>
        <w:t>нед</w:t>
      </w:r>
      <w:r w:rsidR="001D7083">
        <w:rPr>
          <w:rFonts w:eastAsiaTheme="minorHAnsi"/>
          <w:sz w:val="28"/>
          <w:szCs w:val="28"/>
          <w:lang w:eastAsia="en-US"/>
        </w:rPr>
        <w:t>опущения</w:t>
      </w:r>
      <w:r w:rsidRPr="002D1E5B">
        <w:rPr>
          <w:rFonts w:eastAsiaTheme="minorHAnsi"/>
          <w:sz w:val="28"/>
          <w:szCs w:val="28"/>
          <w:lang w:eastAsia="en-US"/>
        </w:rPr>
        <w:t xml:space="preserve"> нарушений с их стороны в дальнейшем.</w:t>
      </w:r>
    </w:p>
    <w:p w:rsidR="0098665D" w:rsidRPr="002D1E5B" w:rsidRDefault="0098665D" w:rsidP="008C4CC7">
      <w:pPr>
        <w:autoSpaceDE w:val="0"/>
        <w:autoSpaceDN w:val="0"/>
        <w:adjustRightInd w:val="0"/>
        <w:spacing w:line="288" w:lineRule="auto"/>
        <w:ind w:firstLine="708"/>
        <w:contextualSpacing/>
        <w:jc w:val="both"/>
        <w:rPr>
          <w:rFonts w:eastAsiaTheme="minorHAnsi"/>
          <w:sz w:val="28"/>
          <w:szCs w:val="28"/>
          <w:lang w:eastAsia="en-US"/>
        </w:rPr>
      </w:pPr>
      <w:r w:rsidRPr="002D1E5B">
        <w:rPr>
          <w:rFonts w:eastAsiaTheme="minorHAnsi"/>
          <w:sz w:val="28"/>
          <w:szCs w:val="28"/>
          <w:lang w:eastAsia="en-US"/>
        </w:rPr>
        <w:t>Действия сотрудников муниципального земельного контроля и результат</w:t>
      </w:r>
      <w:r w:rsidR="00757EE7" w:rsidRPr="002D1E5B">
        <w:rPr>
          <w:rFonts w:eastAsiaTheme="minorHAnsi"/>
          <w:sz w:val="28"/>
          <w:szCs w:val="28"/>
          <w:lang w:eastAsia="en-US"/>
        </w:rPr>
        <w:t>ы</w:t>
      </w:r>
      <w:r w:rsidRPr="002D1E5B">
        <w:rPr>
          <w:rFonts w:eastAsiaTheme="minorHAnsi"/>
          <w:sz w:val="28"/>
          <w:szCs w:val="28"/>
          <w:lang w:eastAsia="en-US"/>
        </w:rPr>
        <w:t xml:space="preserve"> проведения в отношении </w:t>
      </w:r>
      <w:r w:rsidR="00757EE7" w:rsidRPr="002D1E5B">
        <w:rPr>
          <w:rFonts w:eastAsiaTheme="minorHAnsi"/>
          <w:sz w:val="28"/>
          <w:szCs w:val="28"/>
          <w:lang w:eastAsia="en-US"/>
        </w:rPr>
        <w:t>юридических лиц и индивидуальных предпринимателей</w:t>
      </w:r>
      <w:r w:rsidRPr="002D1E5B">
        <w:rPr>
          <w:rFonts w:eastAsiaTheme="minorHAnsi"/>
          <w:sz w:val="28"/>
          <w:szCs w:val="28"/>
          <w:lang w:eastAsia="en-US"/>
        </w:rPr>
        <w:t xml:space="preserve"> мероприятий по</w:t>
      </w:r>
      <w:r w:rsidR="007E7E39" w:rsidRPr="002D1E5B">
        <w:rPr>
          <w:rFonts w:eastAsiaTheme="minorHAnsi"/>
          <w:sz w:val="28"/>
          <w:szCs w:val="28"/>
          <w:lang w:eastAsia="en-US"/>
        </w:rPr>
        <w:t xml:space="preserve"> муниципальному земельному</w:t>
      </w:r>
      <w:r w:rsidRPr="002D1E5B">
        <w:rPr>
          <w:rFonts w:eastAsiaTheme="minorHAnsi"/>
          <w:sz w:val="28"/>
          <w:szCs w:val="28"/>
          <w:lang w:eastAsia="en-US"/>
        </w:rPr>
        <w:t xml:space="preserve"> контролю </w:t>
      </w:r>
      <w:r w:rsidR="00757EE7" w:rsidRPr="002D1E5B">
        <w:rPr>
          <w:rFonts w:eastAsiaTheme="minorHAnsi"/>
          <w:sz w:val="28"/>
          <w:szCs w:val="28"/>
          <w:lang w:eastAsia="en-US"/>
        </w:rPr>
        <w:t xml:space="preserve">ими </w:t>
      </w:r>
      <w:r w:rsidRPr="002D1E5B">
        <w:rPr>
          <w:rFonts w:eastAsiaTheme="minorHAnsi"/>
          <w:sz w:val="28"/>
          <w:szCs w:val="28"/>
          <w:lang w:eastAsia="en-US"/>
        </w:rPr>
        <w:t>в судебном порядке в 201</w:t>
      </w:r>
      <w:r w:rsidR="007E7E39" w:rsidRPr="002D1E5B">
        <w:rPr>
          <w:rFonts w:eastAsiaTheme="minorHAnsi"/>
          <w:sz w:val="28"/>
          <w:szCs w:val="28"/>
          <w:lang w:eastAsia="en-US"/>
        </w:rPr>
        <w:t>3</w:t>
      </w:r>
      <w:r w:rsidRPr="002D1E5B">
        <w:rPr>
          <w:rFonts w:eastAsiaTheme="minorHAnsi"/>
          <w:sz w:val="28"/>
          <w:szCs w:val="28"/>
          <w:lang w:eastAsia="en-US"/>
        </w:rPr>
        <w:t xml:space="preserve"> году не обжаловались.</w:t>
      </w:r>
    </w:p>
    <w:p w:rsidR="002633EF" w:rsidRPr="002D1E5B" w:rsidRDefault="002633EF" w:rsidP="008C4CC7">
      <w:pPr>
        <w:autoSpaceDE w:val="0"/>
        <w:autoSpaceDN w:val="0"/>
        <w:adjustRightInd w:val="0"/>
        <w:spacing w:line="288" w:lineRule="auto"/>
        <w:contextualSpacing/>
        <w:jc w:val="both"/>
        <w:outlineLvl w:val="0"/>
        <w:rPr>
          <w:rFonts w:eastAsiaTheme="minorHAnsi"/>
          <w:sz w:val="28"/>
          <w:szCs w:val="28"/>
          <w:lang w:eastAsia="en-US"/>
        </w:rPr>
      </w:pPr>
    </w:p>
    <w:p w:rsidR="00A50718" w:rsidRPr="002D1E5B" w:rsidRDefault="00A50718" w:rsidP="008C4CC7">
      <w:pPr>
        <w:spacing w:line="288" w:lineRule="auto"/>
        <w:ind w:firstLine="709"/>
        <w:contextualSpacing/>
        <w:jc w:val="center"/>
        <w:rPr>
          <w:b/>
          <w:sz w:val="28"/>
          <w:szCs w:val="28"/>
        </w:rPr>
      </w:pPr>
      <w:r w:rsidRPr="002D1E5B">
        <w:rPr>
          <w:b/>
          <w:sz w:val="28"/>
          <w:szCs w:val="28"/>
          <w:lang w:val="en-US"/>
        </w:rPr>
        <w:t>VI</w:t>
      </w:r>
      <w:r w:rsidRPr="002D1E5B">
        <w:rPr>
          <w:b/>
          <w:sz w:val="28"/>
          <w:szCs w:val="28"/>
        </w:rPr>
        <w:t>.</w:t>
      </w:r>
      <w:r w:rsidR="00DB325B">
        <w:rPr>
          <w:b/>
          <w:sz w:val="28"/>
          <w:szCs w:val="28"/>
        </w:rPr>
        <w:t xml:space="preserve"> </w:t>
      </w:r>
      <w:r w:rsidRPr="002D1E5B">
        <w:rPr>
          <w:b/>
          <w:sz w:val="28"/>
          <w:szCs w:val="28"/>
        </w:rPr>
        <w:t>Анализ и оценка эффективности муниципального земельного контроля.</w:t>
      </w:r>
    </w:p>
    <w:p w:rsidR="0065594B" w:rsidRPr="002D1E5B" w:rsidRDefault="0065594B" w:rsidP="008C4CC7">
      <w:pPr>
        <w:spacing w:line="288" w:lineRule="auto"/>
        <w:ind w:firstLine="709"/>
        <w:contextualSpacing/>
        <w:jc w:val="both"/>
        <w:rPr>
          <w:sz w:val="28"/>
          <w:szCs w:val="28"/>
        </w:rPr>
      </w:pPr>
      <w:r w:rsidRPr="002D1E5B">
        <w:rPr>
          <w:sz w:val="28"/>
          <w:szCs w:val="28"/>
        </w:rPr>
        <w:t>По итогам работы за 201</w:t>
      </w:r>
      <w:r w:rsidR="00855EBF" w:rsidRPr="002D1E5B">
        <w:rPr>
          <w:sz w:val="28"/>
          <w:szCs w:val="28"/>
        </w:rPr>
        <w:t>3</w:t>
      </w:r>
      <w:r w:rsidRPr="002D1E5B">
        <w:rPr>
          <w:sz w:val="28"/>
          <w:szCs w:val="28"/>
        </w:rPr>
        <w:t xml:space="preserve"> год, можно сообщить, что усиление контроля и активизация работы с земельными ресурсами Новокузнецкого муниципального района позволило </w:t>
      </w:r>
      <w:r w:rsidR="00AD1554">
        <w:rPr>
          <w:sz w:val="28"/>
          <w:szCs w:val="28"/>
        </w:rPr>
        <w:t xml:space="preserve">получить в </w:t>
      </w:r>
      <w:r w:rsidRPr="002D1E5B">
        <w:rPr>
          <w:sz w:val="28"/>
          <w:szCs w:val="28"/>
        </w:rPr>
        <w:t xml:space="preserve"> доходную часть бюджета </w:t>
      </w:r>
      <w:r w:rsidR="00AD1554">
        <w:rPr>
          <w:sz w:val="28"/>
          <w:szCs w:val="28"/>
        </w:rPr>
        <w:t>4,5 млн. руб</w:t>
      </w:r>
      <w:r w:rsidRPr="002D1E5B">
        <w:rPr>
          <w:sz w:val="28"/>
          <w:szCs w:val="28"/>
        </w:rPr>
        <w:t>.</w:t>
      </w:r>
    </w:p>
    <w:p w:rsidR="0065594B" w:rsidRPr="002D1E5B" w:rsidRDefault="0065594B" w:rsidP="008C4CC7">
      <w:pPr>
        <w:spacing w:line="288" w:lineRule="auto"/>
        <w:ind w:firstLine="709"/>
        <w:contextualSpacing/>
        <w:jc w:val="both"/>
        <w:rPr>
          <w:sz w:val="28"/>
          <w:szCs w:val="28"/>
        </w:rPr>
      </w:pPr>
      <w:r w:rsidRPr="002D1E5B">
        <w:rPr>
          <w:sz w:val="28"/>
          <w:szCs w:val="28"/>
        </w:rPr>
        <w:t>Указанный результат стал возможен благодаря:</w:t>
      </w:r>
    </w:p>
    <w:p w:rsidR="008D3CFF" w:rsidRPr="002D1E5B" w:rsidRDefault="008D3CFF" w:rsidP="008C4CC7">
      <w:pPr>
        <w:pStyle w:val="a7"/>
        <w:numPr>
          <w:ilvl w:val="0"/>
          <w:numId w:val="5"/>
        </w:numPr>
        <w:spacing w:line="288" w:lineRule="auto"/>
        <w:jc w:val="both"/>
        <w:rPr>
          <w:sz w:val="28"/>
          <w:szCs w:val="28"/>
        </w:rPr>
      </w:pPr>
      <w:r w:rsidRPr="002D1E5B">
        <w:rPr>
          <w:sz w:val="28"/>
          <w:szCs w:val="28"/>
        </w:rPr>
        <w:t>Доначисленным доходам в бюджет Новокузнецкого муниципального района, полученным по результатам работы комиссии муниципального образования в направлении доходной части бюджета</w:t>
      </w:r>
    </w:p>
    <w:p w:rsidR="0065594B" w:rsidRPr="002D1E5B" w:rsidRDefault="0065594B" w:rsidP="008C4CC7">
      <w:pPr>
        <w:pStyle w:val="a7"/>
        <w:numPr>
          <w:ilvl w:val="0"/>
          <w:numId w:val="5"/>
        </w:numPr>
        <w:spacing w:line="288" w:lineRule="auto"/>
        <w:jc w:val="both"/>
        <w:rPr>
          <w:sz w:val="28"/>
          <w:szCs w:val="28"/>
        </w:rPr>
      </w:pPr>
      <w:r w:rsidRPr="002D1E5B">
        <w:rPr>
          <w:sz w:val="28"/>
          <w:szCs w:val="28"/>
        </w:rPr>
        <w:t>инвентаризации действующих договоров</w:t>
      </w:r>
      <w:r w:rsidR="00DA5DCB" w:rsidRPr="002D1E5B">
        <w:rPr>
          <w:sz w:val="28"/>
          <w:szCs w:val="28"/>
        </w:rPr>
        <w:t xml:space="preserve"> аренды земельных участков</w:t>
      </w:r>
      <w:r w:rsidR="008D3CFF" w:rsidRPr="002D1E5B">
        <w:rPr>
          <w:sz w:val="28"/>
          <w:szCs w:val="28"/>
        </w:rPr>
        <w:t xml:space="preserve"> и взыскания задолженности и пени</w:t>
      </w:r>
      <w:r w:rsidRPr="002D1E5B">
        <w:rPr>
          <w:sz w:val="28"/>
          <w:szCs w:val="28"/>
        </w:rPr>
        <w:t>;</w:t>
      </w:r>
    </w:p>
    <w:p w:rsidR="0065594B" w:rsidRPr="002D1E5B" w:rsidRDefault="0065594B" w:rsidP="008C4CC7">
      <w:pPr>
        <w:pStyle w:val="a7"/>
        <w:numPr>
          <w:ilvl w:val="0"/>
          <w:numId w:val="5"/>
        </w:numPr>
        <w:spacing w:line="288" w:lineRule="auto"/>
        <w:jc w:val="both"/>
        <w:rPr>
          <w:sz w:val="28"/>
          <w:szCs w:val="28"/>
        </w:rPr>
      </w:pPr>
      <w:r w:rsidRPr="002D1E5B">
        <w:rPr>
          <w:sz w:val="28"/>
          <w:szCs w:val="28"/>
        </w:rPr>
        <w:t>организации контроля за</w:t>
      </w:r>
      <w:r w:rsidR="008D3CFF" w:rsidRPr="002D1E5B">
        <w:rPr>
          <w:sz w:val="28"/>
          <w:szCs w:val="28"/>
        </w:rPr>
        <w:t xml:space="preserve"> рациональным и целевым</w:t>
      </w:r>
      <w:r w:rsidRPr="002D1E5B">
        <w:rPr>
          <w:sz w:val="28"/>
          <w:szCs w:val="28"/>
        </w:rPr>
        <w:t xml:space="preserve"> использованием земельных участков в районе;</w:t>
      </w:r>
    </w:p>
    <w:p w:rsidR="0065594B" w:rsidRPr="002D1E5B" w:rsidRDefault="0065594B" w:rsidP="008C4CC7">
      <w:pPr>
        <w:pStyle w:val="a7"/>
        <w:numPr>
          <w:ilvl w:val="0"/>
          <w:numId w:val="5"/>
        </w:numPr>
        <w:spacing w:line="288" w:lineRule="auto"/>
        <w:jc w:val="both"/>
        <w:rPr>
          <w:sz w:val="28"/>
          <w:szCs w:val="28"/>
        </w:rPr>
      </w:pPr>
      <w:r w:rsidRPr="002D1E5B">
        <w:rPr>
          <w:sz w:val="28"/>
          <w:szCs w:val="28"/>
        </w:rPr>
        <w:t>ведению претензионной работы и проведению переговоров с контрагентами;</w:t>
      </w:r>
    </w:p>
    <w:p w:rsidR="0065594B" w:rsidRPr="002D1E5B" w:rsidRDefault="00437B93" w:rsidP="008C4CC7">
      <w:pPr>
        <w:pStyle w:val="a7"/>
        <w:numPr>
          <w:ilvl w:val="0"/>
          <w:numId w:val="5"/>
        </w:numPr>
        <w:spacing w:line="288" w:lineRule="auto"/>
        <w:jc w:val="both"/>
        <w:rPr>
          <w:sz w:val="28"/>
          <w:szCs w:val="28"/>
        </w:rPr>
      </w:pPr>
      <w:r w:rsidRPr="002D1E5B">
        <w:rPr>
          <w:sz w:val="28"/>
          <w:szCs w:val="28"/>
        </w:rPr>
        <w:t>эффективному применению</w:t>
      </w:r>
      <w:r w:rsidR="0065594B" w:rsidRPr="002D1E5B">
        <w:rPr>
          <w:sz w:val="28"/>
          <w:szCs w:val="28"/>
        </w:rPr>
        <w:t xml:space="preserve"> института соглашений о рассрочке сложившейся задолженности, о возмещении убытков, причиненных в результате неосновательного обогащения </w:t>
      </w:r>
      <w:r w:rsidR="00683C1E" w:rsidRPr="002D1E5B">
        <w:rPr>
          <w:sz w:val="28"/>
          <w:szCs w:val="28"/>
        </w:rPr>
        <w:t>за</w:t>
      </w:r>
      <w:r w:rsidR="0065594B" w:rsidRPr="002D1E5B">
        <w:rPr>
          <w:sz w:val="28"/>
          <w:szCs w:val="28"/>
        </w:rPr>
        <w:t xml:space="preserve"> факт</w:t>
      </w:r>
      <w:r w:rsidR="00683C1E" w:rsidRPr="002D1E5B">
        <w:rPr>
          <w:sz w:val="28"/>
          <w:szCs w:val="28"/>
        </w:rPr>
        <w:t>ическое использование</w:t>
      </w:r>
      <w:r w:rsidR="0065594B" w:rsidRPr="002D1E5B">
        <w:rPr>
          <w:sz w:val="28"/>
          <w:szCs w:val="28"/>
        </w:rPr>
        <w:t xml:space="preserve"> земельных участков.</w:t>
      </w:r>
    </w:p>
    <w:p w:rsidR="0065594B" w:rsidRPr="002D1E5B" w:rsidRDefault="0065594B" w:rsidP="008C4CC7">
      <w:pPr>
        <w:spacing w:line="288" w:lineRule="auto"/>
        <w:ind w:firstLine="709"/>
        <w:contextualSpacing/>
        <w:jc w:val="both"/>
        <w:rPr>
          <w:sz w:val="28"/>
          <w:szCs w:val="28"/>
        </w:rPr>
      </w:pPr>
      <w:r w:rsidRPr="002D1E5B">
        <w:rPr>
          <w:sz w:val="28"/>
          <w:szCs w:val="28"/>
        </w:rPr>
        <w:t xml:space="preserve">Инвентаризация позволила принять меры </w:t>
      </w:r>
      <w:r w:rsidR="006A7307" w:rsidRPr="002D1E5B">
        <w:rPr>
          <w:sz w:val="28"/>
          <w:szCs w:val="28"/>
        </w:rPr>
        <w:t>п</w:t>
      </w:r>
      <w:r w:rsidRPr="002D1E5B">
        <w:rPr>
          <w:sz w:val="28"/>
          <w:szCs w:val="28"/>
        </w:rPr>
        <w:t xml:space="preserve">о взысканию долгов прошлых лет, которые образовались при функционировании </w:t>
      </w:r>
      <w:r w:rsidR="00683C1E" w:rsidRPr="002D1E5B">
        <w:rPr>
          <w:sz w:val="28"/>
          <w:szCs w:val="28"/>
        </w:rPr>
        <w:t xml:space="preserve">ранее </w:t>
      </w:r>
      <w:r w:rsidRPr="002D1E5B">
        <w:rPr>
          <w:sz w:val="28"/>
          <w:szCs w:val="28"/>
        </w:rPr>
        <w:t>ликвидированного КУМИ и держать на контроле платежи вновь заключенных договоров</w:t>
      </w:r>
      <w:r w:rsidR="00757EE7" w:rsidRPr="002D1E5B">
        <w:rPr>
          <w:sz w:val="28"/>
          <w:szCs w:val="28"/>
        </w:rPr>
        <w:t xml:space="preserve"> аренды земельных участков</w:t>
      </w:r>
      <w:r w:rsidRPr="002D1E5B">
        <w:rPr>
          <w:sz w:val="28"/>
          <w:szCs w:val="28"/>
        </w:rPr>
        <w:t>.</w:t>
      </w:r>
    </w:p>
    <w:p w:rsidR="0065594B" w:rsidRPr="006B2C2D" w:rsidRDefault="0065594B" w:rsidP="008C4CC7">
      <w:pPr>
        <w:spacing w:line="288" w:lineRule="auto"/>
        <w:ind w:firstLine="709"/>
        <w:contextualSpacing/>
        <w:jc w:val="both"/>
        <w:rPr>
          <w:sz w:val="28"/>
          <w:szCs w:val="28"/>
        </w:rPr>
      </w:pPr>
      <w:r w:rsidRPr="002D1E5B">
        <w:rPr>
          <w:sz w:val="28"/>
          <w:szCs w:val="28"/>
        </w:rPr>
        <w:t xml:space="preserve">В результате осуществления земельного контроля было предъявлено </w:t>
      </w:r>
      <w:r w:rsidR="00325625" w:rsidRPr="002D1E5B">
        <w:rPr>
          <w:sz w:val="28"/>
          <w:szCs w:val="28"/>
        </w:rPr>
        <w:t>уведомлений</w:t>
      </w:r>
      <w:r w:rsidRPr="002D1E5B">
        <w:rPr>
          <w:sz w:val="28"/>
          <w:szCs w:val="28"/>
        </w:rPr>
        <w:t xml:space="preserve"> и претензий на общую сумму </w:t>
      </w:r>
      <w:r w:rsidR="00786B6B">
        <w:rPr>
          <w:sz w:val="28"/>
          <w:szCs w:val="28"/>
        </w:rPr>
        <w:t>27,9</w:t>
      </w:r>
      <w:r w:rsidR="009349DC">
        <w:rPr>
          <w:sz w:val="28"/>
          <w:szCs w:val="28"/>
        </w:rPr>
        <w:t xml:space="preserve"> млн.</w:t>
      </w:r>
      <w:r w:rsidRPr="002D1E5B">
        <w:rPr>
          <w:sz w:val="28"/>
          <w:szCs w:val="28"/>
        </w:rPr>
        <w:t xml:space="preserve"> руб., удовлетворено </w:t>
      </w:r>
      <w:r w:rsidR="00325625" w:rsidRPr="002D1E5B">
        <w:rPr>
          <w:sz w:val="28"/>
          <w:szCs w:val="28"/>
        </w:rPr>
        <w:t>на</w:t>
      </w:r>
      <w:r w:rsidR="00AD1554">
        <w:rPr>
          <w:sz w:val="28"/>
          <w:szCs w:val="28"/>
        </w:rPr>
        <w:t xml:space="preserve"> </w:t>
      </w:r>
      <w:r w:rsidR="00786B6B">
        <w:rPr>
          <w:sz w:val="28"/>
          <w:szCs w:val="28"/>
        </w:rPr>
        <w:t>6</w:t>
      </w:r>
      <w:r w:rsidR="009349DC">
        <w:rPr>
          <w:sz w:val="28"/>
        </w:rPr>
        <w:t>,9 млн.</w:t>
      </w:r>
      <w:r w:rsidRPr="008000BC">
        <w:rPr>
          <w:sz w:val="28"/>
        </w:rPr>
        <w:t>руб. Результаты достиг</w:t>
      </w:r>
      <w:r w:rsidRPr="00493A76">
        <w:rPr>
          <w:sz w:val="28"/>
        </w:rPr>
        <w:t>нуты метод</w:t>
      </w:r>
      <w:r>
        <w:rPr>
          <w:sz w:val="28"/>
        </w:rPr>
        <w:t xml:space="preserve">ами </w:t>
      </w:r>
      <w:r w:rsidRPr="00493A76">
        <w:rPr>
          <w:sz w:val="28"/>
        </w:rPr>
        <w:t xml:space="preserve">проведения актов осмотра </w:t>
      </w:r>
      <w:r w:rsidRPr="00493A76">
        <w:rPr>
          <w:sz w:val="28"/>
        </w:rPr>
        <w:lastRenderedPageBreak/>
        <w:t xml:space="preserve">земельных участков, предъявления претензий контрагентам, вынесения </w:t>
      </w:r>
      <w:r w:rsidR="0067716C">
        <w:rPr>
          <w:sz w:val="28"/>
        </w:rPr>
        <w:t>уведомлений о нарушении земельного законодательства</w:t>
      </w:r>
      <w:r w:rsidRPr="00493A76">
        <w:rPr>
          <w:sz w:val="28"/>
        </w:rPr>
        <w:t>, направления материалов для привлечения к административной ответственности</w:t>
      </w:r>
      <w:r>
        <w:rPr>
          <w:sz w:val="28"/>
        </w:rPr>
        <w:t xml:space="preserve">, заключения соглашений о </w:t>
      </w:r>
      <w:r w:rsidRPr="00493A76">
        <w:rPr>
          <w:sz w:val="28"/>
        </w:rPr>
        <w:t>рассрочке задолженности, о возмещении убытков, причиненных в результате неосновательного обогащения</w:t>
      </w:r>
      <w:r w:rsidR="00757EE7">
        <w:rPr>
          <w:sz w:val="28"/>
        </w:rPr>
        <w:t>за</w:t>
      </w:r>
      <w:r w:rsidRPr="00493A76">
        <w:rPr>
          <w:sz w:val="28"/>
        </w:rPr>
        <w:t xml:space="preserve"> фактическо</w:t>
      </w:r>
      <w:r w:rsidR="00757EE7">
        <w:rPr>
          <w:sz w:val="28"/>
        </w:rPr>
        <w:t>е</w:t>
      </w:r>
      <w:r w:rsidRPr="00493A76">
        <w:rPr>
          <w:sz w:val="28"/>
        </w:rPr>
        <w:t xml:space="preserve"> использовани</w:t>
      </w:r>
      <w:r w:rsidR="00757EE7">
        <w:rPr>
          <w:sz w:val="28"/>
        </w:rPr>
        <w:t>е</w:t>
      </w:r>
      <w:r w:rsidRPr="00493A76">
        <w:rPr>
          <w:sz w:val="28"/>
        </w:rPr>
        <w:t xml:space="preserve"> земельных участков</w:t>
      </w:r>
      <w:r w:rsidR="009349DC" w:rsidRPr="00493A76">
        <w:rPr>
          <w:sz w:val="28"/>
        </w:rPr>
        <w:t>.</w:t>
      </w:r>
      <w:r w:rsidR="009349DC" w:rsidRPr="006B2C2D">
        <w:rPr>
          <w:sz w:val="28"/>
          <w:szCs w:val="28"/>
        </w:rPr>
        <w:t xml:space="preserve"> З</w:t>
      </w:r>
      <w:r w:rsidRPr="006B2C2D">
        <w:rPr>
          <w:sz w:val="28"/>
          <w:szCs w:val="28"/>
        </w:rPr>
        <w:t xml:space="preserve">а период работы органа земельного контроля заключены </w:t>
      </w:r>
      <w:r w:rsidR="00AD1554">
        <w:rPr>
          <w:sz w:val="28"/>
          <w:szCs w:val="28"/>
        </w:rPr>
        <w:t>1</w:t>
      </w:r>
      <w:r w:rsidR="006B7867">
        <w:rPr>
          <w:sz w:val="28"/>
          <w:szCs w:val="28"/>
        </w:rPr>
        <w:t>2</w:t>
      </w:r>
      <w:r w:rsidRPr="006B2C2D">
        <w:rPr>
          <w:sz w:val="28"/>
          <w:szCs w:val="28"/>
        </w:rPr>
        <w:t xml:space="preserve"> соглашений </w:t>
      </w:r>
      <w:r w:rsidRPr="00E745D7">
        <w:rPr>
          <w:sz w:val="28"/>
          <w:szCs w:val="28"/>
        </w:rPr>
        <w:t xml:space="preserve">о </w:t>
      </w:r>
      <w:r w:rsidR="00AD1554">
        <w:rPr>
          <w:sz w:val="28"/>
          <w:szCs w:val="28"/>
        </w:rPr>
        <w:t xml:space="preserve">добровольном возмещении убытков </w:t>
      </w:r>
      <w:r w:rsidR="00C45BFB">
        <w:rPr>
          <w:sz w:val="28"/>
          <w:szCs w:val="28"/>
        </w:rPr>
        <w:t xml:space="preserve">за фактическое использование земельных участков </w:t>
      </w:r>
      <w:r w:rsidRPr="006B2C2D">
        <w:rPr>
          <w:sz w:val="28"/>
          <w:szCs w:val="28"/>
        </w:rPr>
        <w:t xml:space="preserve">на </w:t>
      </w:r>
      <w:r>
        <w:rPr>
          <w:sz w:val="28"/>
          <w:szCs w:val="28"/>
        </w:rPr>
        <w:t xml:space="preserve">общую </w:t>
      </w:r>
      <w:r w:rsidRPr="006B2C2D">
        <w:rPr>
          <w:sz w:val="28"/>
          <w:szCs w:val="28"/>
        </w:rPr>
        <w:t xml:space="preserve">сумму </w:t>
      </w:r>
      <w:r w:rsidR="00786B6B">
        <w:rPr>
          <w:sz w:val="28"/>
          <w:szCs w:val="28"/>
        </w:rPr>
        <w:t>2,</w:t>
      </w:r>
      <w:r w:rsidR="00AD1554">
        <w:rPr>
          <w:sz w:val="28"/>
          <w:szCs w:val="28"/>
        </w:rPr>
        <w:t>98</w:t>
      </w:r>
      <w:r w:rsidR="00786B6B">
        <w:rPr>
          <w:sz w:val="28"/>
          <w:szCs w:val="28"/>
        </w:rPr>
        <w:t xml:space="preserve"> млн.</w:t>
      </w:r>
      <w:r w:rsidRPr="006B2C2D">
        <w:rPr>
          <w:sz w:val="28"/>
          <w:szCs w:val="28"/>
        </w:rPr>
        <w:t xml:space="preserve"> руб., оплачено </w:t>
      </w:r>
      <w:r w:rsidR="00C45BFB">
        <w:rPr>
          <w:sz w:val="28"/>
          <w:szCs w:val="28"/>
        </w:rPr>
        <w:t>за анализируемый период</w:t>
      </w:r>
      <w:r w:rsidR="00786B6B">
        <w:rPr>
          <w:sz w:val="28"/>
          <w:szCs w:val="28"/>
        </w:rPr>
        <w:t xml:space="preserve"> 2,</w:t>
      </w:r>
      <w:r w:rsidR="00AD1554">
        <w:rPr>
          <w:sz w:val="28"/>
          <w:szCs w:val="28"/>
        </w:rPr>
        <w:t>95</w:t>
      </w:r>
      <w:r w:rsidR="00786B6B">
        <w:rPr>
          <w:sz w:val="28"/>
          <w:szCs w:val="28"/>
        </w:rPr>
        <w:t xml:space="preserve"> млн.</w:t>
      </w:r>
      <w:r w:rsidR="00AD1554">
        <w:rPr>
          <w:sz w:val="28"/>
          <w:szCs w:val="28"/>
        </w:rPr>
        <w:t xml:space="preserve"> </w:t>
      </w:r>
      <w:r w:rsidR="00AD1554" w:rsidRPr="006B2C2D">
        <w:rPr>
          <w:sz w:val="28"/>
          <w:szCs w:val="28"/>
        </w:rPr>
        <w:t>руб</w:t>
      </w:r>
      <w:r>
        <w:rPr>
          <w:sz w:val="28"/>
          <w:szCs w:val="28"/>
        </w:rPr>
        <w:t>.</w:t>
      </w:r>
    </w:p>
    <w:p w:rsidR="00C45BFB" w:rsidRDefault="00880BD7" w:rsidP="008C4CC7">
      <w:pPr>
        <w:spacing w:line="288" w:lineRule="auto"/>
        <w:ind w:firstLine="709"/>
        <w:contextualSpacing/>
        <w:jc w:val="both"/>
        <w:rPr>
          <w:sz w:val="28"/>
          <w:szCs w:val="28"/>
        </w:rPr>
      </w:pPr>
      <w:r>
        <w:rPr>
          <w:sz w:val="28"/>
          <w:szCs w:val="28"/>
        </w:rPr>
        <w:t>В результате проведения</w:t>
      </w:r>
      <w:r w:rsidRPr="00C062DA">
        <w:rPr>
          <w:sz w:val="28"/>
          <w:szCs w:val="28"/>
        </w:rPr>
        <w:t xml:space="preserve"> мониторинг</w:t>
      </w:r>
      <w:r>
        <w:rPr>
          <w:sz w:val="28"/>
          <w:szCs w:val="28"/>
        </w:rPr>
        <w:t>а</w:t>
      </w:r>
      <w:r w:rsidRPr="00C062DA">
        <w:rPr>
          <w:sz w:val="28"/>
          <w:szCs w:val="28"/>
        </w:rPr>
        <w:t xml:space="preserve"> соблюдения природоохранного земельного законодательства, целевого использования земельных участков  на территории Новокузнецкого района, </w:t>
      </w:r>
      <w:r>
        <w:rPr>
          <w:sz w:val="28"/>
          <w:szCs w:val="28"/>
        </w:rPr>
        <w:t xml:space="preserve">проведена </w:t>
      </w:r>
      <w:r w:rsidRPr="00C062DA">
        <w:rPr>
          <w:sz w:val="28"/>
          <w:szCs w:val="28"/>
        </w:rPr>
        <w:t xml:space="preserve">работа по </w:t>
      </w:r>
      <w:r w:rsidR="00325625">
        <w:rPr>
          <w:sz w:val="28"/>
          <w:szCs w:val="28"/>
        </w:rPr>
        <w:t>постановке</w:t>
      </w:r>
      <w:r w:rsidRPr="00C062DA">
        <w:rPr>
          <w:sz w:val="28"/>
          <w:szCs w:val="28"/>
        </w:rPr>
        <w:t xml:space="preserve"> земельных участков</w:t>
      </w:r>
      <w:r w:rsidR="00325625">
        <w:rPr>
          <w:sz w:val="28"/>
          <w:szCs w:val="28"/>
        </w:rPr>
        <w:t xml:space="preserve"> на ГКУ</w:t>
      </w:r>
      <w:r w:rsidRPr="00C062DA">
        <w:rPr>
          <w:sz w:val="28"/>
          <w:szCs w:val="28"/>
        </w:rPr>
        <w:t xml:space="preserve">, выявлению </w:t>
      </w:r>
      <w:r w:rsidR="006A7307">
        <w:rPr>
          <w:sz w:val="28"/>
          <w:szCs w:val="28"/>
        </w:rPr>
        <w:t>«</w:t>
      </w:r>
      <w:r w:rsidRPr="00C062DA">
        <w:rPr>
          <w:sz w:val="28"/>
          <w:szCs w:val="28"/>
        </w:rPr>
        <w:t>нарушенных</w:t>
      </w:r>
      <w:r w:rsidR="006A7307">
        <w:rPr>
          <w:sz w:val="28"/>
          <w:szCs w:val="28"/>
        </w:rPr>
        <w:t xml:space="preserve">» земель, </w:t>
      </w:r>
      <w:r w:rsidRPr="00C062DA">
        <w:rPr>
          <w:sz w:val="28"/>
          <w:szCs w:val="28"/>
        </w:rPr>
        <w:t>по</w:t>
      </w:r>
      <w:r w:rsidR="006A7307">
        <w:rPr>
          <w:sz w:val="28"/>
          <w:szCs w:val="28"/>
        </w:rPr>
        <w:t xml:space="preserve"> их</w:t>
      </w:r>
      <w:r w:rsidRPr="00C062DA">
        <w:rPr>
          <w:sz w:val="28"/>
          <w:szCs w:val="28"/>
        </w:rPr>
        <w:t xml:space="preserve"> восстановлению</w:t>
      </w:r>
      <w:r w:rsidR="00C45BFB">
        <w:rPr>
          <w:sz w:val="28"/>
          <w:szCs w:val="28"/>
        </w:rPr>
        <w:t>,</w:t>
      </w:r>
      <w:r w:rsidRPr="00C062DA">
        <w:rPr>
          <w:sz w:val="28"/>
          <w:szCs w:val="28"/>
        </w:rPr>
        <w:t xml:space="preserve"> консервации </w:t>
      </w:r>
      <w:r w:rsidR="006A7307">
        <w:rPr>
          <w:sz w:val="28"/>
          <w:szCs w:val="28"/>
        </w:rPr>
        <w:t>и</w:t>
      </w:r>
      <w:r w:rsidRPr="00C062DA">
        <w:rPr>
          <w:sz w:val="28"/>
          <w:szCs w:val="28"/>
        </w:rPr>
        <w:t xml:space="preserve"> рекультивации.</w:t>
      </w:r>
    </w:p>
    <w:p w:rsidR="00880BD7" w:rsidRPr="003B084A" w:rsidRDefault="00880BD7" w:rsidP="008C4CC7">
      <w:pPr>
        <w:spacing w:line="288" w:lineRule="auto"/>
        <w:ind w:firstLine="709"/>
        <w:contextualSpacing/>
        <w:jc w:val="both"/>
        <w:rPr>
          <w:color w:val="FF0000"/>
          <w:sz w:val="28"/>
          <w:szCs w:val="28"/>
        </w:rPr>
      </w:pPr>
      <w:r w:rsidRPr="00432696">
        <w:rPr>
          <w:sz w:val="28"/>
          <w:szCs w:val="28"/>
        </w:rPr>
        <w:t>Постоянная инвентаризация</w:t>
      </w:r>
      <w:r w:rsidR="001A60FF">
        <w:rPr>
          <w:sz w:val="28"/>
          <w:szCs w:val="28"/>
        </w:rPr>
        <w:t xml:space="preserve"> договоров аренды на земельные участки</w:t>
      </w:r>
      <w:r w:rsidRPr="00432696">
        <w:rPr>
          <w:sz w:val="28"/>
          <w:szCs w:val="28"/>
        </w:rPr>
        <w:t>, контроль за использованием земельных учас</w:t>
      </w:r>
      <w:r w:rsidR="006A7307">
        <w:rPr>
          <w:sz w:val="28"/>
          <w:szCs w:val="28"/>
        </w:rPr>
        <w:t xml:space="preserve">тков в </w:t>
      </w:r>
      <w:r w:rsidR="00DB325B">
        <w:rPr>
          <w:sz w:val="28"/>
          <w:szCs w:val="28"/>
        </w:rPr>
        <w:t xml:space="preserve">районе </w:t>
      </w:r>
      <w:r w:rsidR="00DB325B" w:rsidRPr="00432696">
        <w:rPr>
          <w:sz w:val="28"/>
          <w:szCs w:val="28"/>
        </w:rPr>
        <w:t>за</w:t>
      </w:r>
      <w:r w:rsidRPr="00432696">
        <w:rPr>
          <w:sz w:val="28"/>
          <w:szCs w:val="28"/>
        </w:rPr>
        <w:t xml:space="preserve"> </w:t>
      </w:r>
      <w:r w:rsidR="001A60FF">
        <w:rPr>
          <w:sz w:val="28"/>
          <w:szCs w:val="28"/>
        </w:rPr>
        <w:t>анализируемый период</w:t>
      </w:r>
      <w:r w:rsidRPr="00432696">
        <w:rPr>
          <w:sz w:val="28"/>
          <w:szCs w:val="28"/>
        </w:rPr>
        <w:t xml:space="preserve"> позволили значительно повысить доходную часть бюджета района. </w:t>
      </w:r>
    </w:p>
    <w:p w:rsidR="00060B2D" w:rsidRDefault="00060B2D" w:rsidP="008C4CC7">
      <w:pPr>
        <w:autoSpaceDE w:val="0"/>
        <w:autoSpaceDN w:val="0"/>
        <w:adjustRightInd w:val="0"/>
        <w:spacing w:line="288" w:lineRule="auto"/>
        <w:contextualSpacing/>
        <w:jc w:val="both"/>
        <w:outlineLvl w:val="0"/>
        <w:rPr>
          <w:sz w:val="28"/>
          <w:szCs w:val="28"/>
        </w:rPr>
      </w:pPr>
    </w:p>
    <w:p w:rsidR="00A66E74" w:rsidRPr="00A66E74" w:rsidRDefault="00A66E74" w:rsidP="008C4CC7">
      <w:pPr>
        <w:autoSpaceDE w:val="0"/>
        <w:autoSpaceDN w:val="0"/>
        <w:adjustRightInd w:val="0"/>
        <w:spacing w:line="288" w:lineRule="auto"/>
        <w:contextualSpacing/>
        <w:jc w:val="center"/>
        <w:outlineLvl w:val="0"/>
        <w:rPr>
          <w:b/>
          <w:sz w:val="28"/>
          <w:szCs w:val="28"/>
        </w:rPr>
      </w:pPr>
      <w:r>
        <w:rPr>
          <w:b/>
          <w:sz w:val="28"/>
          <w:szCs w:val="28"/>
          <w:lang w:val="en-US"/>
        </w:rPr>
        <w:t>VII</w:t>
      </w:r>
      <w:r w:rsidRPr="00A66E74">
        <w:rPr>
          <w:b/>
          <w:sz w:val="28"/>
          <w:szCs w:val="28"/>
        </w:rPr>
        <w:t>.</w:t>
      </w:r>
      <w:r w:rsidR="00DB325B">
        <w:rPr>
          <w:b/>
          <w:sz w:val="28"/>
          <w:szCs w:val="28"/>
        </w:rPr>
        <w:t xml:space="preserve"> </w:t>
      </w:r>
      <w:bookmarkStart w:id="0" w:name="_GoBack"/>
      <w:bookmarkEnd w:id="0"/>
      <w:r>
        <w:rPr>
          <w:b/>
          <w:sz w:val="28"/>
          <w:szCs w:val="28"/>
        </w:rPr>
        <w:t>Выводы и предложения по результатам муниципального земельного контроля.</w:t>
      </w:r>
    </w:p>
    <w:p w:rsidR="00A17464" w:rsidRDefault="00D53122" w:rsidP="008C4CC7">
      <w:pPr>
        <w:autoSpaceDE w:val="0"/>
        <w:autoSpaceDN w:val="0"/>
        <w:adjustRightInd w:val="0"/>
        <w:spacing w:line="288" w:lineRule="auto"/>
        <w:ind w:firstLine="540"/>
        <w:contextualSpacing/>
        <w:jc w:val="both"/>
        <w:outlineLvl w:val="0"/>
        <w:rPr>
          <w:sz w:val="28"/>
          <w:szCs w:val="28"/>
        </w:rPr>
      </w:pPr>
      <w:r>
        <w:rPr>
          <w:sz w:val="28"/>
          <w:szCs w:val="28"/>
        </w:rPr>
        <w:t>1.</w:t>
      </w:r>
      <w:r w:rsidR="00A17464">
        <w:rPr>
          <w:sz w:val="28"/>
          <w:szCs w:val="28"/>
        </w:rPr>
        <w:t xml:space="preserve"> Выводы и предложения по результатам осуществления муниципального земельного контроля, в том числе планируемые на текущий год показатели его эффективности.</w:t>
      </w:r>
    </w:p>
    <w:p w:rsidR="00A17464" w:rsidRDefault="00A17464" w:rsidP="008C4CC7">
      <w:pPr>
        <w:autoSpaceDE w:val="0"/>
        <w:autoSpaceDN w:val="0"/>
        <w:adjustRightInd w:val="0"/>
        <w:spacing w:line="288" w:lineRule="auto"/>
        <w:ind w:firstLine="540"/>
        <w:contextualSpacing/>
        <w:jc w:val="both"/>
        <w:outlineLvl w:val="0"/>
        <w:rPr>
          <w:sz w:val="28"/>
          <w:szCs w:val="28"/>
        </w:rPr>
      </w:pPr>
      <w:r>
        <w:rPr>
          <w:sz w:val="28"/>
          <w:szCs w:val="28"/>
        </w:rPr>
        <w:t xml:space="preserve">Отчетный период можно охарактеризовать как плодотворный в деятельности </w:t>
      </w:r>
      <w:r w:rsidR="000A5CD8">
        <w:rPr>
          <w:sz w:val="28"/>
          <w:szCs w:val="28"/>
        </w:rPr>
        <w:t>Управления</w:t>
      </w:r>
      <w:r>
        <w:rPr>
          <w:sz w:val="28"/>
          <w:szCs w:val="28"/>
        </w:rPr>
        <w:t xml:space="preserve"> при выполнении одной из своих основных задач – осуществление муниципального земельного контроля за использованием земель </w:t>
      </w:r>
      <w:r w:rsidR="0010079B">
        <w:rPr>
          <w:sz w:val="28"/>
          <w:szCs w:val="28"/>
        </w:rPr>
        <w:t>Новокузнецкого муниципального районо</w:t>
      </w:r>
      <w:r>
        <w:rPr>
          <w:sz w:val="28"/>
          <w:szCs w:val="28"/>
        </w:rPr>
        <w:t>. В связи с у</w:t>
      </w:r>
      <w:r w:rsidRPr="00A26875">
        <w:rPr>
          <w:sz w:val="28"/>
          <w:szCs w:val="28"/>
        </w:rPr>
        <w:t>сил</w:t>
      </w:r>
      <w:r>
        <w:rPr>
          <w:sz w:val="28"/>
          <w:szCs w:val="28"/>
        </w:rPr>
        <w:t>ением</w:t>
      </w:r>
      <w:r w:rsidRPr="00A26875">
        <w:rPr>
          <w:sz w:val="28"/>
          <w:szCs w:val="28"/>
        </w:rPr>
        <w:t xml:space="preserve"> контрол</w:t>
      </w:r>
      <w:r>
        <w:rPr>
          <w:sz w:val="28"/>
          <w:szCs w:val="28"/>
        </w:rPr>
        <w:t>я</w:t>
      </w:r>
      <w:r w:rsidRPr="00A26875">
        <w:rPr>
          <w:sz w:val="28"/>
          <w:szCs w:val="28"/>
        </w:rPr>
        <w:t xml:space="preserve"> за использованием земель </w:t>
      </w:r>
      <w:r>
        <w:rPr>
          <w:sz w:val="28"/>
          <w:szCs w:val="28"/>
        </w:rPr>
        <w:t xml:space="preserve">повысилась ответственность арендаторов, землепользователей и собственников земельных участков, что привело к значительному снижению </w:t>
      </w:r>
      <w:r w:rsidRPr="00A26875">
        <w:rPr>
          <w:sz w:val="28"/>
          <w:szCs w:val="28"/>
        </w:rPr>
        <w:t>уровня задолженности по арендной плате за землю в соответствии с категорией и видом использования земельного участка</w:t>
      </w:r>
      <w:r>
        <w:rPr>
          <w:sz w:val="28"/>
          <w:szCs w:val="28"/>
        </w:rPr>
        <w:t>, уменьшению количества</w:t>
      </w:r>
      <w:r w:rsidR="0010079B">
        <w:rPr>
          <w:sz w:val="28"/>
          <w:szCs w:val="28"/>
        </w:rPr>
        <w:t xml:space="preserve"> иных правонарушений в сфере зем</w:t>
      </w:r>
      <w:r>
        <w:rPr>
          <w:sz w:val="28"/>
          <w:szCs w:val="28"/>
        </w:rPr>
        <w:t>ельного законодательства.</w:t>
      </w:r>
    </w:p>
    <w:p w:rsidR="00A17464" w:rsidRDefault="00A17464" w:rsidP="008C4CC7">
      <w:pPr>
        <w:autoSpaceDE w:val="0"/>
        <w:autoSpaceDN w:val="0"/>
        <w:adjustRightInd w:val="0"/>
        <w:spacing w:line="288" w:lineRule="auto"/>
        <w:ind w:firstLine="540"/>
        <w:contextualSpacing/>
        <w:jc w:val="both"/>
        <w:outlineLvl w:val="0"/>
        <w:rPr>
          <w:sz w:val="28"/>
          <w:szCs w:val="28"/>
        </w:rPr>
      </w:pPr>
      <w:r>
        <w:rPr>
          <w:sz w:val="28"/>
          <w:szCs w:val="28"/>
        </w:rPr>
        <w:t xml:space="preserve">Также необходимо отметить, что количество выявляемых нарушений, своевременность проводимых мероприятий по муниципальному земельному контролю, </w:t>
      </w:r>
      <w:r w:rsidR="0010079B">
        <w:rPr>
          <w:sz w:val="28"/>
          <w:szCs w:val="28"/>
        </w:rPr>
        <w:t>в том числе</w:t>
      </w:r>
      <w:r>
        <w:rPr>
          <w:sz w:val="28"/>
          <w:szCs w:val="28"/>
        </w:rPr>
        <w:t xml:space="preserve"> принятия мер по совершенным правонарушениям, оказывают значительное профилактическое влияние на общую ситуацию с </w:t>
      </w:r>
      <w:r>
        <w:rPr>
          <w:sz w:val="28"/>
          <w:szCs w:val="28"/>
        </w:rPr>
        <w:lastRenderedPageBreak/>
        <w:t>соблюдением земельного законодательства. Потенциальные нарушители воздерживаются от ненадлежащего использования земли, самостоятельно принимают меры по оформлению прав на земельные участки.</w:t>
      </w:r>
    </w:p>
    <w:p w:rsidR="00A17464" w:rsidRDefault="00A17464" w:rsidP="008C4CC7">
      <w:pPr>
        <w:autoSpaceDE w:val="0"/>
        <w:autoSpaceDN w:val="0"/>
        <w:adjustRightInd w:val="0"/>
        <w:spacing w:line="288" w:lineRule="auto"/>
        <w:ind w:firstLine="540"/>
        <w:contextualSpacing/>
        <w:jc w:val="both"/>
        <w:outlineLvl w:val="0"/>
        <w:rPr>
          <w:sz w:val="28"/>
          <w:szCs w:val="28"/>
        </w:rPr>
      </w:pPr>
      <w:r>
        <w:rPr>
          <w:sz w:val="28"/>
          <w:szCs w:val="28"/>
        </w:rPr>
        <w:t xml:space="preserve">Таким образом, муниципальный земельный контроль </w:t>
      </w:r>
      <w:r w:rsidR="0010079B">
        <w:rPr>
          <w:sz w:val="28"/>
          <w:szCs w:val="28"/>
        </w:rPr>
        <w:t xml:space="preserve">Новокузнецкого муниципального района </w:t>
      </w:r>
      <w:r>
        <w:rPr>
          <w:sz w:val="28"/>
          <w:szCs w:val="28"/>
        </w:rPr>
        <w:t>является необходимым звеном общей системы земельного контроля и действенным механизмом (инструментом), обеспечивающим соблюдение требований по надлежащему и эффективному использованию земель.</w:t>
      </w:r>
    </w:p>
    <w:p w:rsidR="00A17464" w:rsidRDefault="00D53122" w:rsidP="008C4CC7">
      <w:pPr>
        <w:autoSpaceDE w:val="0"/>
        <w:autoSpaceDN w:val="0"/>
        <w:adjustRightInd w:val="0"/>
        <w:spacing w:line="288" w:lineRule="auto"/>
        <w:ind w:firstLine="540"/>
        <w:contextualSpacing/>
        <w:jc w:val="both"/>
        <w:outlineLvl w:val="1"/>
        <w:rPr>
          <w:sz w:val="28"/>
          <w:szCs w:val="28"/>
        </w:rPr>
      </w:pPr>
      <w:r>
        <w:rPr>
          <w:sz w:val="28"/>
          <w:szCs w:val="28"/>
        </w:rPr>
        <w:t>2.</w:t>
      </w:r>
      <w:r w:rsidR="00A17464">
        <w:rPr>
          <w:sz w:val="28"/>
          <w:szCs w:val="28"/>
        </w:rPr>
        <w:t xml:space="preserve"> Предложения по совершенствованию нормативно-правового регулирования и осуществления муниципального земельного контроля.</w:t>
      </w:r>
    </w:p>
    <w:p w:rsidR="0010079B" w:rsidRDefault="00346D84" w:rsidP="008C4CC7">
      <w:pPr>
        <w:autoSpaceDE w:val="0"/>
        <w:autoSpaceDN w:val="0"/>
        <w:adjustRightInd w:val="0"/>
        <w:spacing w:line="288" w:lineRule="auto"/>
        <w:ind w:firstLine="539"/>
        <w:contextualSpacing/>
        <w:jc w:val="both"/>
        <w:outlineLvl w:val="1"/>
        <w:rPr>
          <w:sz w:val="28"/>
          <w:szCs w:val="28"/>
        </w:rPr>
      </w:pPr>
      <w:r>
        <w:rPr>
          <w:sz w:val="28"/>
          <w:szCs w:val="28"/>
        </w:rPr>
        <w:t>Д</w:t>
      </w:r>
      <w:r w:rsidR="00A17464">
        <w:rPr>
          <w:sz w:val="28"/>
          <w:szCs w:val="28"/>
        </w:rPr>
        <w:t>ействующим законодательством Российской Фед</w:t>
      </w:r>
      <w:r>
        <w:rPr>
          <w:sz w:val="28"/>
          <w:szCs w:val="28"/>
        </w:rPr>
        <w:t>ерации</w:t>
      </w:r>
      <w:r w:rsidR="00A17464">
        <w:rPr>
          <w:sz w:val="28"/>
          <w:szCs w:val="28"/>
        </w:rPr>
        <w:t xml:space="preserve"> за органами муниципального земельного контроля не закреплены полномочияпо привлечению к административной ответственности за правонарушения в сфере земельного законодательства, то для осуществления муниципального земельного контроля в более полном объеме необходимо внесение соответствующим законодательным органом изменений в </w:t>
      </w:r>
      <w:r w:rsidR="0064378E">
        <w:rPr>
          <w:sz w:val="28"/>
          <w:szCs w:val="28"/>
        </w:rPr>
        <w:t>действующее законодательство</w:t>
      </w:r>
      <w:r w:rsidR="00A17464">
        <w:rPr>
          <w:sz w:val="28"/>
          <w:szCs w:val="28"/>
        </w:rPr>
        <w:t xml:space="preserve">, которые </w:t>
      </w:r>
      <w:r w:rsidR="0064378E">
        <w:rPr>
          <w:sz w:val="28"/>
          <w:szCs w:val="28"/>
        </w:rPr>
        <w:t>наделили</w:t>
      </w:r>
      <w:r w:rsidR="00A17464">
        <w:rPr>
          <w:sz w:val="28"/>
          <w:szCs w:val="28"/>
        </w:rPr>
        <w:t xml:space="preserve"> бы </w:t>
      </w:r>
      <w:r w:rsidR="0010079B">
        <w:rPr>
          <w:sz w:val="28"/>
          <w:szCs w:val="28"/>
        </w:rPr>
        <w:t>должностных лиц</w:t>
      </w:r>
      <w:r w:rsidR="0010079B" w:rsidRPr="00CE5A64">
        <w:rPr>
          <w:sz w:val="28"/>
          <w:szCs w:val="28"/>
        </w:rPr>
        <w:t xml:space="preserve"> органов местного самоуправления</w:t>
      </w:r>
      <w:r w:rsidR="0064378E">
        <w:rPr>
          <w:sz w:val="28"/>
          <w:szCs w:val="28"/>
        </w:rPr>
        <w:t>, осуществляющих муниципальный земельный контроль,</w:t>
      </w:r>
      <w:r w:rsidR="0010079B" w:rsidRPr="00CE5A64">
        <w:rPr>
          <w:sz w:val="28"/>
          <w:szCs w:val="28"/>
        </w:rPr>
        <w:t xml:space="preserve"> правом составления протоколов об административных правонарушениях.</w:t>
      </w:r>
    </w:p>
    <w:p w:rsidR="0010079B" w:rsidRPr="000A5CD8" w:rsidRDefault="0064378E" w:rsidP="008C4CC7">
      <w:pPr>
        <w:pStyle w:val="a8"/>
        <w:shd w:val="clear" w:color="auto" w:fill="FFFFFF"/>
        <w:spacing w:before="0" w:after="0" w:line="288" w:lineRule="auto"/>
        <w:contextualSpacing/>
        <w:jc w:val="both"/>
        <w:rPr>
          <w:sz w:val="28"/>
          <w:szCs w:val="28"/>
        </w:rPr>
      </w:pPr>
      <w:r>
        <w:rPr>
          <w:sz w:val="28"/>
          <w:szCs w:val="28"/>
        </w:rPr>
        <w:t>Также для усиления эффективности принятых мер по выявлению и пресечению нарушений земельного законодательства необходимо многократное</w:t>
      </w:r>
      <w:r w:rsidR="0010079B" w:rsidRPr="000A5CD8">
        <w:rPr>
          <w:color w:val="000000"/>
          <w:sz w:val="28"/>
          <w:szCs w:val="28"/>
        </w:rPr>
        <w:t>увеличение размеров административных штрафов за нарушения земельного законодательства</w:t>
      </w:r>
      <w:r>
        <w:rPr>
          <w:color w:val="000000"/>
          <w:sz w:val="28"/>
          <w:szCs w:val="28"/>
        </w:rPr>
        <w:t xml:space="preserve"> для физических лиц</w:t>
      </w:r>
      <w:r w:rsidR="0010079B" w:rsidRPr="000A5CD8">
        <w:rPr>
          <w:color w:val="000000"/>
          <w:sz w:val="28"/>
          <w:szCs w:val="28"/>
        </w:rPr>
        <w:t>.</w:t>
      </w:r>
    </w:p>
    <w:p w:rsidR="00A20174" w:rsidRDefault="00A20174" w:rsidP="008C4CC7">
      <w:pPr>
        <w:spacing w:line="288" w:lineRule="auto"/>
        <w:ind w:firstLine="567"/>
        <w:contextualSpacing/>
        <w:jc w:val="both"/>
        <w:rPr>
          <w:sz w:val="28"/>
          <w:szCs w:val="28"/>
        </w:rPr>
      </w:pPr>
      <w:r>
        <w:rPr>
          <w:sz w:val="28"/>
          <w:szCs w:val="28"/>
        </w:rPr>
        <w:t>Для совершенствования нормативно-правового регулирования при осуществлении муниципального земельного контроля предлагаем внести дополнения в Федеральный закон от 26 декабря 2008 года № 294 «О защите прав юридических лиц и индивидуальных предпринимателей при осуществлении государственного контроля (надзора), муниципального контроля» пункт 2 статьи 10 (основание для проведения внеплановой проверки) дополнить пунктами:</w:t>
      </w:r>
    </w:p>
    <w:p w:rsidR="00A20174" w:rsidRDefault="00A20174" w:rsidP="008C4CC7">
      <w:pPr>
        <w:spacing w:line="288" w:lineRule="auto"/>
        <w:ind w:firstLine="709"/>
        <w:contextualSpacing/>
        <w:jc w:val="both"/>
        <w:rPr>
          <w:sz w:val="28"/>
          <w:szCs w:val="28"/>
        </w:rPr>
      </w:pPr>
      <w:r>
        <w:rPr>
          <w:sz w:val="28"/>
          <w:szCs w:val="28"/>
        </w:rPr>
        <w:t>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w:t>
      </w:r>
    </w:p>
    <w:p w:rsidR="00A20174" w:rsidRDefault="00A20174" w:rsidP="008C4CC7">
      <w:pPr>
        <w:spacing w:line="288" w:lineRule="auto"/>
        <w:ind w:firstLine="709"/>
        <w:contextualSpacing/>
        <w:jc w:val="both"/>
        <w:rPr>
          <w:sz w:val="28"/>
          <w:szCs w:val="28"/>
        </w:rPr>
      </w:pPr>
      <w:r>
        <w:rPr>
          <w:sz w:val="28"/>
          <w:szCs w:val="28"/>
        </w:rPr>
        <w:t>б) использование земельного участка не по целевому назначению.</w:t>
      </w:r>
    </w:p>
    <w:p w:rsidR="00A17464" w:rsidRDefault="00D53122" w:rsidP="008C4CC7">
      <w:pPr>
        <w:autoSpaceDE w:val="0"/>
        <w:autoSpaceDN w:val="0"/>
        <w:adjustRightInd w:val="0"/>
        <w:spacing w:line="288" w:lineRule="auto"/>
        <w:ind w:firstLine="540"/>
        <w:contextualSpacing/>
        <w:jc w:val="both"/>
        <w:outlineLvl w:val="1"/>
        <w:rPr>
          <w:sz w:val="28"/>
          <w:szCs w:val="28"/>
        </w:rPr>
      </w:pPr>
      <w:r>
        <w:rPr>
          <w:sz w:val="28"/>
          <w:szCs w:val="28"/>
        </w:rPr>
        <w:t>3.</w:t>
      </w:r>
      <w:r w:rsidR="00A17464">
        <w:rPr>
          <w:sz w:val="28"/>
          <w:szCs w:val="28"/>
        </w:rPr>
        <w:t xml:space="preserve"> Иные предложения, связанные с осуществлением муниципального земельного контроля и направленные на повышение эффективности такого </w:t>
      </w:r>
      <w:r w:rsidR="00A17464">
        <w:rPr>
          <w:sz w:val="28"/>
          <w:szCs w:val="28"/>
        </w:rPr>
        <w:lastRenderedPageBreak/>
        <w:t>контроля и сокращение административных ограничений в предпринимательской деятельности.</w:t>
      </w:r>
    </w:p>
    <w:p w:rsidR="00A17464" w:rsidRPr="00A17464" w:rsidRDefault="00A17464" w:rsidP="008C4CC7">
      <w:pPr>
        <w:autoSpaceDE w:val="0"/>
        <w:autoSpaceDN w:val="0"/>
        <w:adjustRightInd w:val="0"/>
        <w:spacing w:line="288" w:lineRule="auto"/>
        <w:ind w:firstLine="540"/>
        <w:contextualSpacing/>
        <w:jc w:val="both"/>
        <w:outlineLvl w:val="1"/>
        <w:rPr>
          <w:sz w:val="28"/>
          <w:szCs w:val="28"/>
        </w:rPr>
      </w:pPr>
      <w:r>
        <w:rPr>
          <w:sz w:val="28"/>
          <w:szCs w:val="28"/>
        </w:rPr>
        <w:t xml:space="preserve">Не имеется предложений, связанных с осуществлением муниципального земельного контроля и направленных на повышение эффективности такого контроля и сокращение административных ограничений в предпринимательской деятельности, так как специалисты </w:t>
      </w:r>
      <w:r w:rsidR="00A20174">
        <w:rPr>
          <w:sz w:val="28"/>
          <w:szCs w:val="28"/>
        </w:rPr>
        <w:t>Управления</w:t>
      </w:r>
      <w:r>
        <w:rPr>
          <w:sz w:val="28"/>
          <w:szCs w:val="28"/>
        </w:rPr>
        <w:t xml:space="preserve"> при проведении проверок земельных участков по осуществлению муниципального земельного контроля на территории </w:t>
      </w:r>
      <w:r w:rsidR="00A20174">
        <w:rPr>
          <w:sz w:val="28"/>
          <w:szCs w:val="28"/>
        </w:rPr>
        <w:t>Новокузнецкого муниципального района</w:t>
      </w:r>
      <w:r>
        <w:rPr>
          <w:sz w:val="28"/>
          <w:szCs w:val="28"/>
        </w:rPr>
        <w:t xml:space="preserve"> в соответствии с действующим законодательством не обладают полномочиями по принятию к нарушителям земельного законодательства мер административного воздействия. </w:t>
      </w:r>
    </w:p>
    <w:p w:rsidR="0010079B" w:rsidRDefault="0010079B" w:rsidP="008C4CC7">
      <w:pPr>
        <w:spacing w:line="288" w:lineRule="auto"/>
        <w:contextualSpacing/>
        <w:jc w:val="both"/>
        <w:rPr>
          <w:sz w:val="28"/>
          <w:szCs w:val="28"/>
        </w:rPr>
      </w:pPr>
    </w:p>
    <w:p w:rsidR="000A5CD8" w:rsidRPr="00415623" w:rsidRDefault="000A5CD8" w:rsidP="00A17464">
      <w:pPr>
        <w:ind w:firstLine="709"/>
        <w:jc w:val="both"/>
        <w:rPr>
          <w:sz w:val="28"/>
          <w:szCs w:val="28"/>
        </w:rPr>
      </w:pPr>
    </w:p>
    <w:sectPr w:rsidR="000A5CD8" w:rsidRPr="00415623" w:rsidSect="00A84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51B"/>
    <w:multiLevelType w:val="hybridMultilevel"/>
    <w:tmpl w:val="1AD22BD0"/>
    <w:lvl w:ilvl="0" w:tplc="EFCE468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14E33"/>
    <w:multiLevelType w:val="hybridMultilevel"/>
    <w:tmpl w:val="E4BA4550"/>
    <w:lvl w:ilvl="0" w:tplc="A2F4F6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C862D3A"/>
    <w:multiLevelType w:val="hybridMultilevel"/>
    <w:tmpl w:val="0958B0C8"/>
    <w:lvl w:ilvl="0" w:tplc="F8B6E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75D75"/>
    <w:multiLevelType w:val="hybridMultilevel"/>
    <w:tmpl w:val="F0AE08E2"/>
    <w:lvl w:ilvl="0" w:tplc="6E5674F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30E4E17"/>
    <w:multiLevelType w:val="hybridMultilevel"/>
    <w:tmpl w:val="7BF0330C"/>
    <w:lvl w:ilvl="0" w:tplc="265A9376">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4786B08"/>
    <w:multiLevelType w:val="hybridMultilevel"/>
    <w:tmpl w:val="1A4674B0"/>
    <w:lvl w:ilvl="0" w:tplc="B0F88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15623"/>
    <w:rsid w:val="00060B2D"/>
    <w:rsid w:val="0009028B"/>
    <w:rsid w:val="000A5CD8"/>
    <w:rsid w:val="000A6A1D"/>
    <w:rsid w:val="000E6C56"/>
    <w:rsid w:val="0010079B"/>
    <w:rsid w:val="00120D08"/>
    <w:rsid w:val="0015342F"/>
    <w:rsid w:val="001A60FF"/>
    <w:rsid w:val="001B081A"/>
    <w:rsid w:val="001D7083"/>
    <w:rsid w:val="002633EF"/>
    <w:rsid w:val="00293AF4"/>
    <w:rsid w:val="00296FCE"/>
    <w:rsid w:val="002D1E5B"/>
    <w:rsid w:val="002E2A71"/>
    <w:rsid w:val="002F2D3E"/>
    <w:rsid w:val="002F353C"/>
    <w:rsid w:val="003200E4"/>
    <w:rsid w:val="0032307C"/>
    <w:rsid w:val="00325625"/>
    <w:rsid w:val="00346D84"/>
    <w:rsid w:val="00371CA7"/>
    <w:rsid w:val="003926E9"/>
    <w:rsid w:val="003A7B1B"/>
    <w:rsid w:val="003C7E0D"/>
    <w:rsid w:val="003D0E8C"/>
    <w:rsid w:val="00415623"/>
    <w:rsid w:val="00416A19"/>
    <w:rsid w:val="00432696"/>
    <w:rsid w:val="00437B93"/>
    <w:rsid w:val="00490B84"/>
    <w:rsid w:val="00491026"/>
    <w:rsid w:val="004E1EC4"/>
    <w:rsid w:val="004F4B15"/>
    <w:rsid w:val="00573DA4"/>
    <w:rsid w:val="00574387"/>
    <w:rsid w:val="00584719"/>
    <w:rsid w:val="005A64DF"/>
    <w:rsid w:val="005B52DB"/>
    <w:rsid w:val="005D3115"/>
    <w:rsid w:val="005E4062"/>
    <w:rsid w:val="005E5BC8"/>
    <w:rsid w:val="005F6108"/>
    <w:rsid w:val="0061538D"/>
    <w:rsid w:val="006168A2"/>
    <w:rsid w:val="00625F98"/>
    <w:rsid w:val="00637965"/>
    <w:rsid w:val="0064378E"/>
    <w:rsid w:val="0065594B"/>
    <w:rsid w:val="0067716C"/>
    <w:rsid w:val="00683C1E"/>
    <w:rsid w:val="006A7307"/>
    <w:rsid w:val="006B7867"/>
    <w:rsid w:val="006D604D"/>
    <w:rsid w:val="006D691A"/>
    <w:rsid w:val="006F6C0B"/>
    <w:rsid w:val="00702181"/>
    <w:rsid w:val="00702CDB"/>
    <w:rsid w:val="0071117F"/>
    <w:rsid w:val="00720639"/>
    <w:rsid w:val="007344F8"/>
    <w:rsid w:val="0074794F"/>
    <w:rsid w:val="0075217E"/>
    <w:rsid w:val="00753298"/>
    <w:rsid w:val="00757EE7"/>
    <w:rsid w:val="0078450F"/>
    <w:rsid w:val="00786B6B"/>
    <w:rsid w:val="007B0CA4"/>
    <w:rsid w:val="007E7E39"/>
    <w:rsid w:val="008105FD"/>
    <w:rsid w:val="00855EBF"/>
    <w:rsid w:val="00863671"/>
    <w:rsid w:val="0087115B"/>
    <w:rsid w:val="00876781"/>
    <w:rsid w:val="00880BD7"/>
    <w:rsid w:val="0089030F"/>
    <w:rsid w:val="008C4CC7"/>
    <w:rsid w:val="008D3CFF"/>
    <w:rsid w:val="00914BD7"/>
    <w:rsid w:val="00921345"/>
    <w:rsid w:val="009349DC"/>
    <w:rsid w:val="00936E89"/>
    <w:rsid w:val="00946868"/>
    <w:rsid w:val="009861C4"/>
    <w:rsid w:val="0098665D"/>
    <w:rsid w:val="009C6CED"/>
    <w:rsid w:val="009D4DD6"/>
    <w:rsid w:val="00A17464"/>
    <w:rsid w:val="00A20174"/>
    <w:rsid w:val="00A50718"/>
    <w:rsid w:val="00A66E74"/>
    <w:rsid w:val="00A844E8"/>
    <w:rsid w:val="00AD0F64"/>
    <w:rsid w:val="00AD1554"/>
    <w:rsid w:val="00B018A3"/>
    <w:rsid w:val="00B3231D"/>
    <w:rsid w:val="00B9175D"/>
    <w:rsid w:val="00BB7230"/>
    <w:rsid w:val="00C12580"/>
    <w:rsid w:val="00C26DBD"/>
    <w:rsid w:val="00C45BFB"/>
    <w:rsid w:val="00CD57E4"/>
    <w:rsid w:val="00D14A99"/>
    <w:rsid w:val="00D53122"/>
    <w:rsid w:val="00D72DF6"/>
    <w:rsid w:val="00D85FA0"/>
    <w:rsid w:val="00D94D65"/>
    <w:rsid w:val="00DA5DCB"/>
    <w:rsid w:val="00DB325B"/>
    <w:rsid w:val="00DF188D"/>
    <w:rsid w:val="00E03D35"/>
    <w:rsid w:val="00E13776"/>
    <w:rsid w:val="00E238A3"/>
    <w:rsid w:val="00E36F34"/>
    <w:rsid w:val="00E464C3"/>
    <w:rsid w:val="00E52C93"/>
    <w:rsid w:val="00FD07B6"/>
    <w:rsid w:val="00FF6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30AC16"/>
  <w15:docId w15:val="{9A07CDA0-7F82-451C-84B7-F8BA7B5A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6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5623"/>
    <w:pPr>
      <w:keepNext/>
      <w:ind w:right="4670"/>
      <w:jc w:val="center"/>
      <w:outlineLvl w:val="0"/>
    </w:pPr>
    <w:rPr>
      <w:b/>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623"/>
    <w:rPr>
      <w:rFonts w:ascii="Times New Roman" w:eastAsia="Times New Roman" w:hAnsi="Times New Roman" w:cs="Times New Roman"/>
      <w:b/>
      <w:sz w:val="34"/>
      <w:szCs w:val="20"/>
      <w:lang w:eastAsia="ru-RU"/>
    </w:rPr>
  </w:style>
  <w:style w:type="paragraph" w:styleId="a3">
    <w:name w:val="Title"/>
    <w:basedOn w:val="a"/>
    <w:link w:val="a4"/>
    <w:qFormat/>
    <w:rsid w:val="00415623"/>
    <w:pPr>
      <w:spacing w:before="120" w:line="360" w:lineRule="auto"/>
      <w:ind w:right="4670"/>
      <w:jc w:val="center"/>
    </w:pPr>
    <w:rPr>
      <w:rFonts w:ascii="Arial" w:hAnsi="Arial"/>
      <w:b/>
      <w:sz w:val="32"/>
      <w:szCs w:val="20"/>
    </w:rPr>
  </w:style>
  <w:style w:type="character" w:customStyle="1" w:styleId="a4">
    <w:name w:val="Заголовок Знак"/>
    <w:basedOn w:val="a0"/>
    <w:link w:val="a3"/>
    <w:rsid w:val="00415623"/>
    <w:rPr>
      <w:rFonts w:ascii="Arial" w:eastAsia="Times New Roman" w:hAnsi="Arial" w:cs="Times New Roman"/>
      <w:b/>
      <w:sz w:val="32"/>
      <w:szCs w:val="20"/>
      <w:lang w:eastAsia="ru-RU"/>
    </w:rPr>
  </w:style>
  <w:style w:type="paragraph" w:styleId="a5">
    <w:name w:val="Balloon Text"/>
    <w:basedOn w:val="a"/>
    <w:link w:val="a6"/>
    <w:uiPriority w:val="99"/>
    <w:semiHidden/>
    <w:unhideWhenUsed/>
    <w:rsid w:val="00415623"/>
    <w:rPr>
      <w:rFonts w:ascii="Tahoma" w:hAnsi="Tahoma" w:cs="Tahoma"/>
      <w:sz w:val="16"/>
      <w:szCs w:val="16"/>
    </w:rPr>
  </w:style>
  <w:style w:type="character" w:customStyle="1" w:styleId="a6">
    <w:name w:val="Текст выноски Знак"/>
    <w:basedOn w:val="a0"/>
    <w:link w:val="a5"/>
    <w:uiPriority w:val="99"/>
    <w:semiHidden/>
    <w:rsid w:val="00415623"/>
    <w:rPr>
      <w:rFonts w:ascii="Tahoma" w:eastAsia="Times New Roman" w:hAnsi="Tahoma" w:cs="Tahoma"/>
      <w:sz w:val="16"/>
      <w:szCs w:val="16"/>
      <w:lang w:eastAsia="ru-RU"/>
    </w:rPr>
  </w:style>
  <w:style w:type="paragraph" w:styleId="a7">
    <w:name w:val="List Paragraph"/>
    <w:basedOn w:val="a"/>
    <w:uiPriority w:val="34"/>
    <w:qFormat/>
    <w:rsid w:val="0071117F"/>
    <w:pPr>
      <w:ind w:left="720"/>
      <w:contextualSpacing/>
    </w:pPr>
  </w:style>
  <w:style w:type="paragraph" w:styleId="2">
    <w:name w:val="Body Text 2"/>
    <w:basedOn w:val="a"/>
    <w:link w:val="20"/>
    <w:rsid w:val="00914BD7"/>
    <w:rPr>
      <w:sz w:val="28"/>
    </w:rPr>
  </w:style>
  <w:style w:type="character" w:customStyle="1" w:styleId="20">
    <w:name w:val="Основной текст 2 Знак"/>
    <w:basedOn w:val="a0"/>
    <w:link w:val="2"/>
    <w:rsid w:val="00914BD7"/>
    <w:rPr>
      <w:rFonts w:ascii="Times New Roman" w:eastAsia="Times New Roman" w:hAnsi="Times New Roman" w:cs="Times New Roman"/>
      <w:sz w:val="28"/>
      <w:szCs w:val="24"/>
      <w:lang w:eastAsia="ru-RU"/>
    </w:rPr>
  </w:style>
  <w:style w:type="paragraph" w:styleId="a8">
    <w:name w:val="Normal (Web)"/>
    <w:basedOn w:val="a"/>
    <w:rsid w:val="000A5CD8"/>
    <w:pPr>
      <w:spacing w:before="150" w:after="150"/>
      <w:ind w:firstLine="3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DFB0-A8EB-4AE9-9AB7-0461053B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9</Pages>
  <Words>2583</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Фельгер Дмитрий Юрьевич</dc:creator>
  <cp:lastModifiedBy>Прохорова Алина Александровна</cp:lastModifiedBy>
  <cp:revision>41</cp:revision>
  <cp:lastPrinted>2014-01-30T05:40:00Z</cp:lastPrinted>
  <dcterms:created xsi:type="dcterms:W3CDTF">2014-01-24T04:32:00Z</dcterms:created>
  <dcterms:modified xsi:type="dcterms:W3CDTF">2019-12-09T03:36:00Z</dcterms:modified>
</cp:coreProperties>
</file>