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E1" w:rsidRDefault="002934E1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CEF98D" wp14:editId="0D485DB5">
            <wp:extent cx="655320" cy="81978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63" w:rsidRDefault="00244B63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244B63" w:rsidRDefault="00244B63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244B63" w:rsidRDefault="00244B63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244B63" w:rsidRDefault="00244B63" w:rsidP="00244B63">
      <w:pPr>
        <w:spacing w:after="0" w:line="240" w:lineRule="auto"/>
        <w:rPr>
          <w:sz w:val="32"/>
          <w:szCs w:val="32"/>
        </w:rPr>
      </w:pPr>
    </w:p>
    <w:p w:rsidR="00244B63" w:rsidRDefault="00244B63" w:rsidP="00244B63">
      <w:pPr>
        <w:spacing w:after="0" w:line="240" w:lineRule="auto"/>
        <w:rPr>
          <w:sz w:val="32"/>
          <w:szCs w:val="32"/>
        </w:rPr>
      </w:pPr>
    </w:p>
    <w:p w:rsidR="00244B63" w:rsidRDefault="00847E97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44B63" w:rsidRDefault="00244B63" w:rsidP="00244B63">
      <w:pPr>
        <w:spacing w:after="0" w:line="240" w:lineRule="auto"/>
        <w:jc w:val="center"/>
        <w:rPr>
          <w:sz w:val="24"/>
          <w:szCs w:val="24"/>
        </w:rPr>
      </w:pPr>
    </w:p>
    <w:p w:rsidR="00244B63" w:rsidRDefault="00244B63" w:rsidP="00244B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F0055D">
        <w:rPr>
          <w:sz w:val="32"/>
          <w:szCs w:val="32"/>
          <w:u w:val="single"/>
        </w:rPr>
        <w:t>_______________</w:t>
      </w:r>
      <w:r>
        <w:rPr>
          <w:sz w:val="32"/>
          <w:szCs w:val="32"/>
        </w:rPr>
        <w:t xml:space="preserve">  №</w:t>
      </w:r>
      <w:r w:rsidR="00BA6EDA">
        <w:rPr>
          <w:sz w:val="32"/>
          <w:szCs w:val="32"/>
        </w:rPr>
        <w:t xml:space="preserve"> </w:t>
      </w:r>
      <w:r w:rsidR="00F0055D">
        <w:rPr>
          <w:sz w:val="32"/>
          <w:szCs w:val="32"/>
          <w:u w:val="single"/>
        </w:rPr>
        <w:t>______</w:t>
      </w:r>
    </w:p>
    <w:p w:rsidR="00244B63" w:rsidRPr="00035250" w:rsidRDefault="00244B63" w:rsidP="00244B63">
      <w:pPr>
        <w:spacing w:after="0" w:line="240" w:lineRule="auto"/>
        <w:jc w:val="center"/>
        <w:rPr>
          <w:sz w:val="32"/>
          <w:szCs w:val="32"/>
        </w:rPr>
      </w:pPr>
      <w:r w:rsidRPr="00035250">
        <w:rPr>
          <w:sz w:val="32"/>
          <w:szCs w:val="32"/>
        </w:rPr>
        <w:t>г. Новокузнецк</w:t>
      </w:r>
    </w:p>
    <w:p w:rsidR="00244B63" w:rsidRDefault="00244B63" w:rsidP="00244B63">
      <w:pPr>
        <w:spacing w:after="0" w:line="240" w:lineRule="auto"/>
        <w:rPr>
          <w:sz w:val="32"/>
          <w:szCs w:val="32"/>
        </w:rPr>
      </w:pPr>
    </w:p>
    <w:p w:rsidR="00244B63" w:rsidRPr="007403E3" w:rsidRDefault="00244B63" w:rsidP="00551F3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 изменений в </w:t>
      </w:r>
      <w:r w:rsidR="00F201B5">
        <w:rPr>
          <w:sz w:val="32"/>
          <w:szCs w:val="32"/>
        </w:rPr>
        <w:t>п</w:t>
      </w:r>
      <w:r w:rsidR="00F201B5" w:rsidRPr="00F201B5">
        <w:rPr>
          <w:sz w:val="32"/>
          <w:szCs w:val="32"/>
        </w:rPr>
        <w:t xml:space="preserve">остановление администрации Новокузнецкого муниципального района от 16.08.2016 </w:t>
      </w:r>
      <w:r w:rsidR="00F201B5">
        <w:rPr>
          <w:sz w:val="32"/>
          <w:szCs w:val="32"/>
        </w:rPr>
        <w:t>№</w:t>
      </w:r>
      <w:r w:rsidR="00F201B5" w:rsidRPr="00F201B5">
        <w:rPr>
          <w:sz w:val="32"/>
          <w:szCs w:val="32"/>
        </w:rPr>
        <w:t xml:space="preserve"> 171 </w:t>
      </w:r>
      <w:r w:rsidR="00F201B5">
        <w:rPr>
          <w:sz w:val="32"/>
          <w:szCs w:val="32"/>
        </w:rPr>
        <w:t>«</w:t>
      </w:r>
      <w:r w:rsidR="00F201B5" w:rsidRPr="00F201B5">
        <w:rPr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F201B5">
        <w:rPr>
          <w:sz w:val="32"/>
          <w:szCs w:val="32"/>
        </w:rPr>
        <w:t>«</w:t>
      </w:r>
      <w:r w:rsidR="00F201B5" w:rsidRPr="00F201B5">
        <w:rPr>
          <w:sz w:val="32"/>
          <w:szCs w:val="32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</w:t>
      </w:r>
      <w:r w:rsidR="00F201B5">
        <w:rPr>
          <w:sz w:val="32"/>
          <w:szCs w:val="32"/>
        </w:rPr>
        <w:t>узнецкого муниципального района</w:t>
      </w:r>
      <w:r w:rsidR="002934E1" w:rsidRPr="002934E1">
        <w:rPr>
          <w:sz w:val="32"/>
          <w:szCs w:val="32"/>
        </w:rPr>
        <w:t>»</w:t>
      </w:r>
    </w:p>
    <w:p w:rsidR="00AE43ED" w:rsidRDefault="00AE43ED" w:rsidP="00551F38">
      <w:pPr>
        <w:spacing w:after="0" w:line="240" w:lineRule="auto"/>
        <w:rPr>
          <w:szCs w:val="28"/>
        </w:rPr>
      </w:pPr>
    </w:p>
    <w:p w:rsidR="00244B63" w:rsidRPr="00DE03F5" w:rsidRDefault="007403E3" w:rsidP="00551F38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E558E">
        <w:rPr>
          <w:rFonts w:cs="Times New Roman"/>
          <w:sz w:val="24"/>
          <w:szCs w:val="24"/>
        </w:rPr>
        <w:t>В</w:t>
      </w:r>
      <w:r w:rsidR="00F0055D">
        <w:rPr>
          <w:rFonts w:cs="Times New Roman"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</w:t>
      </w:r>
      <w:r w:rsidR="00DE03F5" w:rsidRPr="00DE03F5">
        <w:rPr>
          <w:rFonts w:eastAsia="Times New Roman" w:cs="Times New Roman"/>
          <w:sz w:val="24"/>
          <w:szCs w:val="24"/>
          <w:lang w:eastAsia="ru-RU"/>
        </w:rPr>
        <w:t>Об утверждении</w:t>
      </w:r>
      <w:r w:rsidR="00DE03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03F5" w:rsidRPr="00DE03F5">
        <w:rPr>
          <w:rFonts w:eastAsia="Times New Roman" w:cs="Times New Roman"/>
          <w:sz w:val="24"/>
          <w:szCs w:val="24"/>
          <w:lang w:eastAsia="ru-RU"/>
        </w:rPr>
        <w:t>Порядка разработки и утверждения административных</w:t>
      </w:r>
      <w:r w:rsidR="00DE03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03F5" w:rsidRPr="00DE03F5">
        <w:rPr>
          <w:rFonts w:eastAsia="Times New Roman" w:cs="Times New Roman"/>
          <w:sz w:val="24"/>
          <w:szCs w:val="24"/>
          <w:lang w:eastAsia="ru-RU"/>
        </w:rPr>
        <w:t>регламентов предоставления муниципальных услуг</w:t>
      </w:r>
      <w:r w:rsidR="00DE03F5">
        <w:rPr>
          <w:rFonts w:eastAsia="Times New Roman" w:cs="Times New Roman"/>
          <w:sz w:val="24"/>
          <w:szCs w:val="24"/>
          <w:lang w:eastAsia="ru-RU"/>
        </w:rPr>
        <w:t>»,</w:t>
      </w:r>
      <w:r w:rsidR="00F0055D">
        <w:rPr>
          <w:rFonts w:cs="Times New Roman"/>
          <w:sz w:val="24"/>
          <w:szCs w:val="24"/>
        </w:rPr>
        <w:t xml:space="preserve"> </w:t>
      </w:r>
      <w:r w:rsidR="00847E97" w:rsidRPr="00FE558E">
        <w:rPr>
          <w:rFonts w:cs="Times New Roman"/>
          <w:sz w:val="24"/>
          <w:szCs w:val="24"/>
        </w:rPr>
        <w:t>администрация Новокузнецкого муниципального района постан</w:t>
      </w:r>
      <w:r w:rsidR="00725EAC" w:rsidRPr="00FE558E">
        <w:rPr>
          <w:rFonts w:cs="Times New Roman"/>
          <w:sz w:val="24"/>
          <w:szCs w:val="24"/>
        </w:rPr>
        <w:t>о</w:t>
      </w:r>
      <w:r w:rsidR="00847E97" w:rsidRPr="00FE558E">
        <w:rPr>
          <w:rFonts w:cs="Times New Roman"/>
          <w:sz w:val="24"/>
          <w:szCs w:val="24"/>
        </w:rPr>
        <w:t>вляет:</w:t>
      </w:r>
    </w:p>
    <w:p w:rsidR="001120AE" w:rsidRPr="00FE558E" w:rsidRDefault="00244B63" w:rsidP="00551F38">
      <w:pPr>
        <w:pStyle w:val="a6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cs="Times New Roman"/>
          <w:sz w:val="24"/>
          <w:szCs w:val="24"/>
        </w:rPr>
      </w:pPr>
      <w:r w:rsidRPr="00FE558E">
        <w:rPr>
          <w:rFonts w:cs="Times New Roman"/>
          <w:sz w:val="24"/>
          <w:szCs w:val="24"/>
        </w:rPr>
        <w:t xml:space="preserve">Внести </w:t>
      </w:r>
      <w:r w:rsidR="00E93D50">
        <w:rPr>
          <w:rFonts w:cs="Times New Roman"/>
          <w:sz w:val="24"/>
          <w:szCs w:val="24"/>
        </w:rPr>
        <w:t xml:space="preserve">в постановление администрации Новокузнецкого муниципального района от 16.08.2016 № 171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</w:t>
      </w:r>
      <w:r w:rsidR="00350E59">
        <w:rPr>
          <w:rFonts w:cs="Times New Roman"/>
          <w:sz w:val="24"/>
          <w:szCs w:val="24"/>
        </w:rPr>
        <w:t>в нежилое помещение или нежилого помещения в жилое помещение на территории Новокузнецкого муниципального района»</w:t>
      </w:r>
      <w:r w:rsidR="00E93D50">
        <w:rPr>
          <w:rFonts w:cs="Times New Roman"/>
          <w:sz w:val="24"/>
          <w:szCs w:val="24"/>
        </w:rPr>
        <w:t xml:space="preserve"> </w:t>
      </w:r>
      <w:r w:rsidR="006B6A72" w:rsidRPr="00FE558E">
        <w:rPr>
          <w:rFonts w:cs="Times New Roman"/>
          <w:sz w:val="24"/>
          <w:szCs w:val="24"/>
        </w:rPr>
        <w:t>следующие изменения:</w:t>
      </w:r>
    </w:p>
    <w:p w:rsidR="00725EAC" w:rsidRPr="00FE558E" w:rsidRDefault="00725EAC" w:rsidP="00551F38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cs="Times New Roman"/>
          <w:sz w:val="24"/>
          <w:szCs w:val="24"/>
        </w:rPr>
      </w:pPr>
      <w:r w:rsidRPr="00FE558E">
        <w:rPr>
          <w:rFonts w:cs="Times New Roman"/>
          <w:bCs/>
          <w:sz w:val="24"/>
          <w:szCs w:val="24"/>
        </w:rPr>
        <w:t>Пункт 1.</w:t>
      </w:r>
      <w:r w:rsidR="008653A4" w:rsidRPr="00FE558E">
        <w:rPr>
          <w:rFonts w:cs="Times New Roman"/>
          <w:bCs/>
          <w:sz w:val="24"/>
          <w:szCs w:val="24"/>
        </w:rPr>
        <w:t>3</w:t>
      </w:r>
      <w:r w:rsidRPr="00FE558E">
        <w:rPr>
          <w:rFonts w:cs="Times New Roman"/>
          <w:bCs/>
          <w:sz w:val="24"/>
          <w:szCs w:val="24"/>
        </w:rPr>
        <w:t xml:space="preserve"> </w:t>
      </w:r>
      <w:r w:rsidR="00350E59">
        <w:rPr>
          <w:rFonts w:cs="Times New Roman"/>
          <w:bCs/>
          <w:sz w:val="24"/>
          <w:szCs w:val="24"/>
        </w:rPr>
        <w:t xml:space="preserve">приложения к постановлению </w:t>
      </w:r>
      <w:r w:rsidR="008653A4" w:rsidRPr="00FE558E">
        <w:rPr>
          <w:rFonts w:cs="Times New Roman"/>
          <w:bCs/>
          <w:sz w:val="24"/>
          <w:szCs w:val="24"/>
        </w:rPr>
        <w:t>изложить в следующей редакции</w:t>
      </w:r>
      <w:r w:rsidRPr="00FE558E">
        <w:rPr>
          <w:rFonts w:cs="Times New Roman"/>
          <w:bCs/>
          <w:sz w:val="24"/>
          <w:szCs w:val="24"/>
        </w:rPr>
        <w:t>:</w:t>
      </w:r>
    </w:p>
    <w:p w:rsidR="008653A4" w:rsidRPr="00FE558E" w:rsidRDefault="00244B63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bCs/>
          <w:sz w:val="24"/>
          <w:szCs w:val="24"/>
        </w:rPr>
        <w:t>«</w:t>
      </w:r>
      <w:r w:rsidR="008653A4" w:rsidRPr="00FE558E">
        <w:rPr>
          <w:bCs/>
          <w:sz w:val="24"/>
          <w:szCs w:val="24"/>
        </w:rPr>
        <w:t xml:space="preserve">1.3. </w:t>
      </w:r>
      <w:r w:rsidR="008653A4" w:rsidRPr="00FE558E">
        <w:rPr>
          <w:sz w:val="24"/>
          <w:szCs w:val="24"/>
        </w:rPr>
        <w:t>Муниципальная услуга может быть предоставлена Комитетом, а также через МБУ «Многофункциональный центр предоставления государственных и муниципальных услуг Новокузнецкого муниципального района» (далее - МБУ «МФЦ НМР»).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Местонахождение и график работы Комитета: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- 654041, Кемеровская область г. Новокузнецк, ул. Сеченова, д. 25;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электронный адрес Комитета: komitet-gkh-anr@yandex.ru;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телефон/факс: (8-384-3) 77-01-73;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график работы: с понедельника по четверг с 08:30  до 17:30 часов, в пятницу с 08:30 до 16:30 часов. Перерыв на обед с 12:00 до 12:48 часов. Выходные дни: суббота, воскресенье;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приемные дни: с понедельника по четверг с 09:00  до 17:00 часов.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lastRenderedPageBreak/>
        <w:t>При необходимости в соответствии с приказом председателя Комитета пятница может быть объявлена приемным днем, а также могут быть назначены дополнительные часы для приема граждан.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Местонахождение МБУ «МФЦ НМР», </w:t>
      </w:r>
      <w:proofErr w:type="gramStart"/>
      <w:r w:rsidRPr="00FE558E">
        <w:rPr>
          <w:sz w:val="24"/>
          <w:szCs w:val="24"/>
        </w:rPr>
        <w:t>предоставляющего</w:t>
      </w:r>
      <w:proofErr w:type="gramEnd"/>
      <w:r w:rsidRPr="00FE558E">
        <w:rPr>
          <w:sz w:val="24"/>
          <w:szCs w:val="24"/>
        </w:rPr>
        <w:t xml:space="preserve"> муниципальную услугу: Кемеровская область, г. Новокузнецк, пр-т. </w:t>
      </w:r>
      <w:proofErr w:type="spellStart"/>
      <w:r w:rsidRPr="00FE558E">
        <w:rPr>
          <w:sz w:val="24"/>
          <w:szCs w:val="24"/>
        </w:rPr>
        <w:t>Курако</w:t>
      </w:r>
      <w:proofErr w:type="spellEnd"/>
      <w:r w:rsidRPr="00FE558E">
        <w:rPr>
          <w:sz w:val="24"/>
          <w:szCs w:val="24"/>
        </w:rPr>
        <w:t>, 51а, корпус 19.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График работы офиса многофункционального центра, находящегося по адресу: г. Новокузнецк, пр-т. </w:t>
      </w:r>
      <w:proofErr w:type="spellStart"/>
      <w:r w:rsidRPr="00FE558E">
        <w:rPr>
          <w:sz w:val="24"/>
          <w:szCs w:val="24"/>
        </w:rPr>
        <w:t>Курако</w:t>
      </w:r>
      <w:proofErr w:type="spellEnd"/>
      <w:r w:rsidRPr="00FE558E">
        <w:rPr>
          <w:sz w:val="24"/>
          <w:szCs w:val="24"/>
        </w:rPr>
        <w:t>, 51а, корпус 19: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 xml:space="preserve">- понедельник с </w:t>
      </w:r>
      <w:proofErr w:type="spellStart"/>
      <w:proofErr w:type="gramStart"/>
      <w:r w:rsidRPr="00FE558E">
        <w:rPr>
          <w:sz w:val="24"/>
          <w:szCs w:val="24"/>
        </w:rPr>
        <w:t>с</w:t>
      </w:r>
      <w:proofErr w:type="spellEnd"/>
      <w:proofErr w:type="gramEnd"/>
      <w:r w:rsidRPr="00FE558E">
        <w:rPr>
          <w:sz w:val="24"/>
          <w:szCs w:val="24"/>
        </w:rPr>
        <w:t xml:space="preserve"> 08:30  до 17:30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вторник с 08:30  до 20:00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среда с 08:30  до 17:30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четверг с 08:30  до 20:00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пятница с 08:30  до 17:30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суббота с 08:30  до 17:30 часов, без обеда;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- воскресенье - выходной.</w:t>
      </w:r>
    </w:p>
    <w:p w:rsidR="001120AE" w:rsidRPr="00FE558E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FE558E">
        <w:rPr>
          <w:rFonts w:cs="Times New Roman"/>
          <w:sz w:val="24"/>
          <w:szCs w:val="24"/>
        </w:rPr>
        <w:t xml:space="preserve">Муниципальная услуга может быть получена заявителем </w:t>
      </w:r>
      <w:r w:rsidRPr="00551F38">
        <w:rPr>
          <w:rFonts w:cs="Times New Roman"/>
          <w:sz w:val="24"/>
          <w:szCs w:val="24"/>
        </w:rPr>
        <w:t>в электронной форме с использованием единого портала государственных и муниципальных услуг</w:t>
      </w:r>
      <w:r w:rsidR="00EE57E4" w:rsidRPr="00551F38">
        <w:rPr>
          <w:rFonts w:cs="Times New Roman"/>
          <w:sz w:val="24"/>
          <w:szCs w:val="24"/>
        </w:rPr>
        <w:t xml:space="preserve"> (</w:t>
      </w:r>
      <w:r w:rsidR="00EE57E4">
        <w:rPr>
          <w:rFonts w:cs="Times New Roman"/>
          <w:sz w:val="24"/>
          <w:szCs w:val="24"/>
        </w:rPr>
        <w:t>далее – Портал)</w:t>
      </w:r>
      <w:r w:rsidR="001120AE" w:rsidRPr="00FE558E">
        <w:rPr>
          <w:rFonts w:cs="Times New Roman"/>
          <w:sz w:val="24"/>
          <w:szCs w:val="24"/>
        </w:rPr>
        <w:t>».</w:t>
      </w:r>
    </w:p>
    <w:p w:rsidR="003850AC" w:rsidRPr="00350E59" w:rsidRDefault="00350E59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348A8" w:rsidRPr="00350E59">
        <w:rPr>
          <w:rFonts w:cs="Times New Roman"/>
          <w:sz w:val="24"/>
          <w:szCs w:val="24"/>
        </w:rPr>
        <w:t xml:space="preserve">2.  </w:t>
      </w:r>
      <w:r w:rsidR="00256640" w:rsidRPr="00350E59">
        <w:rPr>
          <w:rFonts w:cs="Times New Roman"/>
          <w:bCs/>
          <w:sz w:val="24"/>
          <w:szCs w:val="24"/>
        </w:rPr>
        <w:t>Пункт 2.</w:t>
      </w:r>
      <w:r w:rsidR="008653A4" w:rsidRPr="00350E59">
        <w:rPr>
          <w:rFonts w:cs="Times New Roman"/>
          <w:bCs/>
          <w:sz w:val="24"/>
          <w:szCs w:val="24"/>
        </w:rPr>
        <w:t>7.2.</w:t>
      </w:r>
      <w:r w:rsidR="003850AC" w:rsidRPr="00350E59">
        <w:rPr>
          <w:rFonts w:cs="Times New Roman"/>
          <w:bCs/>
          <w:sz w:val="24"/>
          <w:szCs w:val="24"/>
        </w:rPr>
        <w:t xml:space="preserve"> </w:t>
      </w:r>
      <w:r w:rsidRPr="00350E59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8653A4" w:rsidRPr="00FE558E" w:rsidRDefault="003850AC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«</w:t>
      </w:r>
      <w:r w:rsidR="008653A4" w:rsidRPr="00FE558E">
        <w:rPr>
          <w:sz w:val="24"/>
          <w:szCs w:val="24"/>
        </w:rPr>
        <w:t>2.7.2. К заявлению прилагаются: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bookmarkStart w:id="0" w:name="P134"/>
      <w:bookmarkEnd w:id="0"/>
      <w:r w:rsidRPr="00FE558E">
        <w:rPr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bookmarkStart w:id="1" w:name="P135"/>
      <w:bookmarkEnd w:id="1"/>
      <w:r w:rsidRPr="00FE558E">
        <w:rPr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- технический паспорт такого помещения);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bookmarkStart w:id="2" w:name="P136"/>
      <w:bookmarkEnd w:id="2"/>
      <w:r w:rsidRPr="00FE558E">
        <w:rPr>
          <w:sz w:val="24"/>
          <w:szCs w:val="24"/>
        </w:rPr>
        <w:t>3) поэтажный план дома, в котором находится переводимое помещение;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653A4" w:rsidRPr="00FE558E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FE558E">
        <w:rPr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документ, удостоверяющий права (полномочия) представителя заявителя, если с заявлением обращается представитель заявителя (нотариально заверенный). В случае направления заявления и документов, необходимых для предоставления муниципальной услуги, по почте к заявлению прикладываются нотариально заверенные копии удостоверяющих личность либо полномочия документов.</w:t>
      </w:r>
    </w:p>
    <w:p w:rsidR="00551F38" w:rsidRPr="00551F38" w:rsidRDefault="008653A4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1.3.  </w:t>
      </w:r>
      <w:r w:rsidR="00350E59" w:rsidRPr="00551F38">
        <w:rPr>
          <w:rFonts w:cs="Times New Roman"/>
          <w:bCs/>
          <w:sz w:val="24"/>
          <w:szCs w:val="24"/>
        </w:rPr>
        <w:t xml:space="preserve">Раздел 3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350E59" w:rsidRDefault="00551F38" w:rsidP="00551F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FE558E">
        <w:rPr>
          <w:sz w:val="24"/>
          <w:szCs w:val="24"/>
        </w:rPr>
        <w:t xml:space="preserve"> </w:t>
      </w:r>
      <w:r w:rsidR="00350E59" w:rsidRPr="00FE558E">
        <w:rPr>
          <w:sz w:val="24"/>
          <w:szCs w:val="24"/>
        </w:rPr>
        <w:t>«</w:t>
      </w:r>
      <w:r w:rsidR="00350E59">
        <w:rPr>
          <w:sz w:val="24"/>
          <w:szCs w:val="24"/>
        </w:rPr>
        <w:t xml:space="preserve">3. </w:t>
      </w:r>
      <w:r w:rsidR="00350E59" w:rsidRPr="00B46D5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50E59">
        <w:rPr>
          <w:sz w:val="24"/>
          <w:szCs w:val="24"/>
        </w:rPr>
        <w:t>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FF19DA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FF19DA">
        <w:rPr>
          <w:sz w:val="24"/>
          <w:szCs w:val="24"/>
        </w:rPr>
        <w:t xml:space="preserve"> Прием и регистрация заявления о предоставлении муниципальной услуги.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F19DA">
        <w:rPr>
          <w:sz w:val="24"/>
          <w:szCs w:val="24"/>
        </w:rPr>
        <w:t xml:space="preserve"> Рассмотрение заявления и прилагаемых к нему документов, </w:t>
      </w:r>
      <w:r w:rsidRPr="00551F38">
        <w:rPr>
          <w:sz w:val="24"/>
          <w:szCs w:val="24"/>
        </w:rPr>
        <w:t>п</w:t>
      </w:r>
      <w:r w:rsidRPr="002F1EF8">
        <w:rPr>
          <w:bCs/>
          <w:sz w:val="24"/>
          <w:szCs w:val="24"/>
        </w:rPr>
        <w:t>роверка полноты и соответствия установленным требованиям пакета документов и направление межведомственного запроса в органы государственной власти</w:t>
      </w:r>
      <w:r w:rsidRPr="00551F38">
        <w:rPr>
          <w:bCs/>
          <w:sz w:val="24"/>
          <w:szCs w:val="24"/>
        </w:rPr>
        <w:t>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FF19DA">
        <w:rPr>
          <w:sz w:val="24"/>
          <w:szCs w:val="24"/>
        </w:rPr>
        <w:t xml:space="preserve"> Подготовка и выдача уведомления о переводе (об отказе в переводе) жилого помещения в нежилое помещение или нежилого помещения в жилое помещение </w:t>
      </w:r>
    </w:p>
    <w:p w:rsidR="00350E59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bookmarkStart w:id="3" w:name="P232"/>
      <w:bookmarkEnd w:id="3"/>
      <w:r w:rsidRPr="00FF19DA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FF19DA">
        <w:rPr>
          <w:sz w:val="24"/>
          <w:szCs w:val="24"/>
        </w:rPr>
        <w:t xml:space="preserve">. </w:t>
      </w:r>
      <w:r w:rsidRPr="00541F3B">
        <w:rPr>
          <w:sz w:val="24"/>
          <w:szCs w:val="24"/>
        </w:rPr>
        <w:t>Описание административных процедур при предоставлении муниципальной услуги.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F19DA">
        <w:rPr>
          <w:sz w:val="24"/>
          <w:szCs w:val="24"/>
        </w:rPr>
        <w:t>Прием и регистрация заявления о предоставлении муниципальной услуги.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3.2.1.1. </w:t>
      </w:r>
      <w:r w:rsidRPr="00FF19DA">
        <w:rPr>
          <w:sz w:val="24"/>
          <w:szCs w:val="24"/>
        </w:rPr>
        <w:t>Основанием для начала административной процедуры по приему и регистрации заявления о предоставлении муниципальной услуги является: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FF19DA">
        <w:rPr>
          <w:sz w:val="24"/>
          <w:szCs w:val="24"/>
        </w:rPr>
        <w:t>1) поступление заявления и приложенных к нему документов при личном обращении заявителя в письменной форме в Комитет, посредством почтового отправления;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FF19DA">
        <w:rPr>
          <w:sz w:val="24"/>
          <w:szCs w:val="24"/>
        </w:rPr>
        <w:t>2) поступление заявления и приложенных к нему документов при личном обращении заявителя в МБУ «МФЦ НМР»;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FF19DA">
        <w:rPr>
          <w:sz w:val="24"/>
          <w:szCs w:val="24"/>
        </w:rPr>
        <w:t>3) поступление заявления и приложенных к нему документов в электронной форме через Портал.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3.2.1.2. </w:t>
      </w:r>
      <w:r w:rsidRPr="00FF19DA">
        <w:rPr>
          <w:sz w:val="24"/>
          <w:szCs w:val="24"/>
        </w:rPr>
        <w:t>Прием и регистрация заявления и приложенных к нему документов в письменном виде от заявителя при личном обращении осуществляются должностным лицом Комитета, который изготавливает копию заявления заявителя, ставит входящий номер и текущую дату на обоих экземплярах заявления и возвращает копию заявления заявителю. Максимальный срок выполнения данного административного действия – 15 минут.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3.2.1.3. </w:t>
      </w:r>
      <w:r w:rsidRPr="00FF19DA">
        <w:rPr>
          <w:sz w:val="24"/>
          <w:szCs w:val="24"/>
        </w:rPr>
        <w:t>Прием и регистрация заявления и приложенных к нему документов в виде почтового отправления осуществляются должностным лицом Комитета, ответственным за принятие входящей корреспонденции (далее - сотрудник, осуществляющий прием документов), который в день поступления заявления и прилагаемых документов ставит входящий номер и текущую дату на заявлении. Максимальный срок выполнения данного административного действия – 15 минут.</w:t>
      </w:r>
    </w:p>
    <w:p w:rsidR="00350E59" w:rsidRPr="00FF19DA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3.2.1.4. </w:t>
      </w:r>
      <w:r w:rsidRPr="00FF19DA">
        <w:rPr>
          <w:sz w:val="24"/>
          <w:szCs w:val="24"/>
        </w:rPr>
        <w:t xml:space="preserve">Прием и регистрация заявления и приложенных к нему документов при личном обращении заявителя в МБУ «МФЦ НМР» осуществляются специалистом МБУ «МФЦ НМР», ответственным за проведение данной административной процедуры. Максимальный срок выполнения данного административного действия </w:t>
      </w:r>
      <w:r w:rsidR="00070C2E">
        <w:rPr>
          <w:sz w:val="24"/>
          <w:szCs w:val="24"/>
        </w:rPr>
        <w:t>устанавливается регламентом работы МБУ «МФЦ НМР»</w:t>
      </w:r>
      <w:r w:rsidRPr="00FF19DA">
        <w:rPr>
          <w:sz w:val="24"/>
          <w:szCs w:val="24"/>
        </w:rPr>
        <w:t>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3.2.1.5. П</w:t>
      </w:r>
      <w:r w:rsidRPr="00FF19DA">
        <w:rPr>
          <w:sz w:val="24"/>
          <w:szCs w:val="24"/>
        </w:rPr>
        <w:t xml:space="preserve">ри подаче заявления и документов, указанных </w:t>
      </w:r>
      <w:r w:rsidRPr="00551F38">
        <w:rPr>
          <w:sz w:val="24"/>
          <w:szCs w:val="24"/>
        </w:rPr>
        <w:t xml:space="preserve">в </w:t>
      </w:r>
      <w:hyperlink w:anchor="P117" w:history="1">
        <w:r w:rsidRPr="00551F38">
          <w:rPr>
            <w:sz w:val="24"/>
            <w:szCs w:val="24"/>
          </w:rPr>
          <w:t>пункте 2.7</w:t>
        </w:r>
      </w:hyperlink>
      <w:r w:rsidRPr="00551F38">
        <w:rPr>
          <w:sz w:val="24"/>
          <w:szCs w:val="24"/>
        </w:rPr>
        <w:t xml:space="preserve"> настоящего административного регламента, с использованием Портала, заявитель прилагает электронные копии необходимых документов. Должностное лицо Комитета проверяет правильность и полноту заполнения электронной формы и в «Личный кабинет» заявителя направляется статус муниципальной услуги «Принято в работу ведомством» с уведомлением заявителя (представителя заявителя) о необходимости предоставления оригиналов документов для сверки в Комитет. Далее заявление рассматривается в общем порядке, предусмотренном настоящим административным регламентом. Максимальный срок выполнения данного административного действия не должен превышать 3 (трех) календарных дней со дня поступления заявления.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3.2.1.6. Критерием принятия решения в рамках настоящей административной процедуры является соответствие заявления установленной форме, заполнение всех необходимых реквизитов.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3.2.1.7. Результатом административной процедуры является прием и регистрация заявления и приложенных к нему документов. Заявителю выдается </w:t>
      </w:r>
      <w:hyperlink w:anchor="P435" w:history="1">
        <w:r w:rsidRPr="00551F38">
          <w:rPr>
            <w:sz w:val="24"/>
            <w:szCs w:val="24"/>
          </w:rPr>
          <w:t>расписка</w:t>
        </w:r>
      </w:hyperlink>
      <w:r w:rsidRPr="00551F38">
        <w:rPr>
          <w:sz w:val="24"/>
          <w:szCs w:val="24"/>
        </w:rPr>
        <w:t xml:space="preserve"> в получении документов с указанием их перечня и даты получения (приложение № 2 к настоящему регламенту).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3.2.1.8. </w:t>
      </w:r>
      <w:r w:rsidRPr="002F1EF8">
        <w:rPr>
          <w:sz w:val="24"/>
          <w:szCs w:val="24"/>
        </w:rPr>
        <w:t>Способом фиксации результата выполнения административной процедуры является регистрация з</w:t>
      </w:r>
      <w:r w:rsidRPr="00551F38">
        <w:rPr>
          <w:sz w:val="24"/>
          <w:szCs w:val="24"/>
        </w:rPr>
        <w:t>аявления</w:t>
      </w:r>
      <w:r w:rsidRPr="002F1EF8">
        <w:rPr>
          <w:sz w:val="24"/>
          <w:szCs w:val="24"/>
        </w:rPr>
        <w:t xml:space="preserve"> в журнале регистрации за</w:t>
      </w:r>
      <w:r w:rsidRPr="00551F38">
        <w:rPr>
          <w:sz w:val="24"/>
          <w:szCs w:val="24"/>
        </w:rPr>
        <w:t>явлений</w:t>
      </w:r>
      <w:r w:rsidRPr="002F1EF8">
        <w:rPr>
          <w:sz w:val="24"/>
          <w:szCs w:val="24"/>
        </w:rPr>
        <w:t xml:space="preserve"> на предоставление и муниципальных услуг</w:t>
      </w:r>
      <w:r w:rsidRPr="00551F38">
        <w:rPr>
          <w:sz w:val="24"/>
          <w:szCs w:val="24"/>
        </w:rPr>
        <w:t>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3.2.1.9. Фиксация результата выполнения административной процедуры МБУ «МФЦ НМР» осуществляется в соответствии с регламентом работы МБУ «МФЦ НМР».</w:t>
      </w:r>
    </w:p>
    <w:p w:rsidR="00350E59" w:rsidRPr="00551F38" w:rsidRDefault="00350E59" w:rsidP="00551F38">
      <w:pPr>
        <w:spacing w:after="0" w:line="240" w:lineRule="auto"/>
        <w:ind w:firstLine="709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551F38">
        <w:rPr>
          <w:rFonts w:cs="Times New Roman"/>
          <w:sz w:val="24"/>
          <w:szCs w:val="24"/>
        </w:rPr>
        <w:t>3.2.2. Рассмотрение заявления и прилагаемых к нему документов, п</w:t>
      </w:r>
      <w:r w:rsidRPr="002F1EF8">
        <w:rPr>
          <w:rFonts w:eastAsia="Times New Roman" w:cs="Times New Roman"/>
          <w:bCs/>
          <w:sz w:val="24"/>
          <w:szCs w:val="24"/>
          <w:lang w:eastAsia="ru-RU"/>
        </w:rPr>
        <w:t>роверка полноты и соответствия установленным требованиям пакета документов и направление межведомственного запроса в органы государственной власти</w:t>
      </w:r>
      <w:r w:rsidRPr="00551F3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3.2.2.1. Основанием для начала данной административной процедуры является прием и регистрация заявления  о  переводе жилого (нежилого) помещения в нежилое (жилое)  </w:t>
      </w:r>
      <w:r w:rsidRPr="00551F38">
        <w:rPr>
          <w:sz w:val="24"/>
          <w:szCs w:val="24"/>
        </w:rPr>
        <w:lastRenderedPageBreak/>
        <w:t>помещение.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3.2.2.2. Комитет совместно с отделом архитектуры и градостроительства администрации Новокузнецкого муниципального района осуществляет проверку представленного проекта или проектного решения на соответствие действующему законодательству, Правилам землепользования и застройки сельских поселений, входящих в состав Новокузнецкого муниципального района, СНиП 2.07.01-89 «Градостроительство. Планировка и застройка городских и сельских поселений», утвержденным Постановлением Государственного строительного комитета СССР от 16.05.1989 № 78. 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3.2.2.3. В случае если заявителем не были представлены документы, получаемые по каналам межведомственного взаимодействия, должностное лицо Комитета запрашивает их в соответствующих органах.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3.2.2.4. Должностное лицо Комитета, ответственное за предоставление муниципальной услуги, определяет возможность перевода жилого помещения в нежилое или нежилого помещения в жилое помещение.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3.2.2.5. Максимальный срок выполнения данного административного действия – не позднее чем через 25 дней со дня подачи заявления о переводе жилого помещения в нежилое или нежилого помещения в жилое помещение.    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3.2.2.6. 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муниципальной услуги в соответствии с подразделом 2.9 настоящего административного регламента.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3.2.2.7. Результатом исполнения административной процедуры является выявление соответствия или несоответствия заявления и прилагаемых к нему документов установленным требованиям.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3.2.2.8. Способом фиксации результата выполнения административной процедуры является получение запрашиваемых сведений и документов.</w:t>
      </w:r>
    </w:p>
    <w:p w:rsidR="00350E59" w:rsidRPr="00551F38" w:rsidRDefault="00350E59" w:rsidP="00551F3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51F38">
        <w:rPr>
          <w:b w:val="0"/>
          <w:sz w:val="24"/>
          <w:szCs w:val="24"/>
        </w:rPr>
        <w:t>3.2.3. Подготовка и выдача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350E59" w:rsidRPr="00551F38" w:rsidRDefault="00350E59" w:rsidP="00551F38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51F38">
        <w:rPr>
          <w:b w:val="0"/>
          <w:sz w:val="24"/>
          <w:szCs w:val="24"/>
        </w:rPr>
        <w:t xml:space="preserve">3.2.3.1. Основанием для начала административной процедуры является полнота комплекта документов, необходимых для принятия решения о переводе (об отказе в переводе) жилого помещения в нежилое или нежилого помещения в жилое помещение. 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3.2.3.2. </w:t>
      </w:r>
      <w:proofErr w:type="gramStart"/>
      <w:r w:rsidRPr="00551F38">
        <w:rPr>
          <w:sz w:val="24"/>
          <w:szCs w:val="24"/>
        </w:rPr>
        <w:t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уведомление о переводе (об отказе в переводе) жилого помещения в нежилое или нежилого помещения в жилое помещение должно содержать требование об их проведении, перечень иных работ, если их проведение необходимо.</w:t>
      </w:r>
      <w:proofErr w:type="gramEnd"/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3.2.3.3. Должностное лицо Комитета, ответственное за предоставление муниципальной услуги, готовит проект уведомления о переводе (об отказе в переводе) жилого помещения в нежилое помещение или нежилого помещения в жилое помещение и обеспечивает его подписание Председателем Комитета.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3.2.3.4. Должностное лицо Комитета, ответственное за предоставление муниципальной услуги, в течение 3-х рабочих дней выдает заявителю или направляет по адресу, указанному в заявлении, либо через МБУ «МФЦ НМР» уведомление о переводе (об отказе в переводе) жилого помещения в нежилое помещение или нежилого помещения в жилое помещение. Одновременно с выдачей или направлением заявителю данного документа специалист Комитета  информирует о принятии указанного решения собственников помещений, примыкающих к помещению, в отношении кот</w:t>
      </w:r>
      <w:r w:rsidR="00075192">
        <w:rPr>
          <w:sz w:val="24"/>
          <w:szCs w:val="24"/>
        </w:rPr>
        <w:t>орого принято указанное решение</w:t>
      </w:r>
      <w:r w:rsidRPr="00551F38">
        <w:rPr>
          <w:sz w:val="24"/>
          <w:szCs w:val="24"/>
        </w:rPr>
        <w:t>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3.2.3.5. В случае поступления заявления на предоставление муниципальной услуги с использованием Портала, должностное лицо Комитета, ответственное за предоставление </w:t>
      </w:r>
      <w:r w:rsidRPr="00551F38">
        <w:rPr>
          <w:sz w:val="24"/>
          <w:szCs w:val="24"/>
        </w:rPr>
        <w:lastRenderedPageBreak/>
        <w:t>услуги, направляет заявителю уведомление о результате муниципальной услуги с использованием Портала. Результат муниципальной услуги должностное лицо Комитета направляет в адрес заявителя почтовым отправлением.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3.2.3.6. Критерием принятия решения является наличие подписанного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3.2.3.7. Максимальный срок исполнения данной административной процедуры - не позднее 45 дней со дня поступления заявления.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3.2.3.8. Результатом административной процедуры является выданное или направленное заявителю уведомления о переводе (об отказе в переводе) жилого помещения в нежилое помещение или нежилого помещения в жилое помещение </w:t>
      </w:r>
    </w:p>
    <w:p w:rsidR="00350E59" w:rsidRPr="00551F38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3.2.3.9. Способом фиксации результата выполнения административной процедуры является регистрация уведомления в журнале регистрации заявлений на предоставление муниципальных услуг.</w:t>
      </w:r>
    </w:p>
    <w:p w:rsidR="00B20381" w:rsidRDefault="00350E59" w:rsidP="00B20381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3.2.3.10. Способом фиксации результата выполнения административной процедуры МБУ «МФЦ НМР» осуществляется в соответствии с регламентом работы МБУ «МФЦ НМР».</w:t>
      </w:r>
    </w:p>
    <w:p w:rsidR="00350E59" w:rsidRPr="00075192" w:rsidRDefault="00350E59" w:rsidP="00B20381">
      <w:pPr>
        <w:pStyle w:val="ConsPlusNormal"/>
        <w:ind w:firstLine="709"/>
        <w:jc w:val="both"/>
        <w:rPr>
          <w:sz w:val="24"/>
          <w:szCs w:val="24"/>
        </w:rPr>
      </w:pPr>
      <w:bookmarkStart w:id="4" w:name="_GoBack"/>
      <w:bookmarkEnd w:id="4"/>
      <w:r w:rsidRPr="00551F38">
        <w:rPr>
          <w:sz w:val="24"/>
          <w:szCs w:val="24"/>
        </w:rPr>
        <w:t>3.3. В случае если для перевода помещения предусматривается проведение переустройства и (или) перепланировки переводимого помещения и иных работ для обеспечения использования такого помещения в качестве жилого или нежилого помещения, завершение таких работ подтверждается актом приемочной комиссии. Акт приемочной комиссии подтверждает окончание перевода помещения (приложение № 4 к настоящему регламенту)</w:t>
      </w:r>
      <w:r w:rsidR="00075192">
        <w:rPr>
          <w:sz w:val="24"/>
          <w:szCs w:val="24"/>
        </w:rPr>
        <w:t>.</w:t>
      </w:r>
      <w:r w:rsidR="00075192" w:rsidRPr="00075192">
        <w:rPr>
          <w:sz w:val="24"/>
          <w:szCs w:val="24"/>
        </w:rPr>
        <w:t xml:space="preserve"> </w:t>
      </w:r>
      <w:r w:rsidR="00075192">
        <w:rPr>
          <w:sz w:val="24"/>
          <w:szCs w:val="24"/>
        </w:rPr>
        <w:t xml:space="preserve"> </w:t>
      </w:r>
      <w:r w:rsidR="00075192" w:rsidRPr="00551F38">
        <w:rPr>
          <w:sz w:val="24"/>
          <w:szCs w:val="24"/>
        </w:rPr>
        <w:t>Должностное лицо Комитета, ответственное за предоставление муниципальной услуги</w:t>
      </w:r>
      <w:r w:rsidR="00075192">
        <w:rPr>
          <w:sz w:val="24"/>
          <w:szCs w:val="24"/>
        </w:rPr>
        <w:t>, направляет акт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Pr="00551F38">
        <w:rPr>
          <w:sz w:val="24"/>
          <w:szCs w:val="24"/>
        </w:rPr>
        <w:t>.</w:t>
      </w:r>
    </w:p>
    <w:p w:rsidR="00350E59" w:rsidRPr="00476D95" w:rsidRDefault="00350E59" w:rsidP="00551F38">
      <w:pPr>
        <w:pStyle w:val="ConsPlusNormal"/>
        <w:ind w:firstLine="70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3.4. </w:t>
      </w:r>
      <w:r w:rsidRPr="00476D95">
        <w:rPr>
          <w:sz w:val="24"/>
          <w:szCs w:val="24"/>
        </w:rPr>
        <w:t>Особенностями предоставления муниципальной услуги через Портал являются:</w:t>
      </w:r>
    </w:p>
    <w:p w:rsidR="00350E59" w:rsidRPr="00476D95" w:rsidRDefault="00350E59" w:rsidP="00551F3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76D95">
        <w:rPr>
          <w:rFonts w:eastAsia="Times New Roman" w:cs="Times New Roman"/>
          <w:sz w:val="24"/>
          <w:szCs w:val="24"/>
          <w:lang w:eastAsia="ru-RU"/>
        </w:rPr>
        <w:t>1) получение информации о предоставляемой муниципальной услуге на Портале;</w:t>
      </w:r>
    </w:p>
    <w:p w:rsidR="00350E59" w:rsidRPr="00476D95" w:rsidRDefault="00350E59" w:rsidP="00551F3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51F38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Pr="00476D95">
        <w:rPr>
          <w:rFonts w:eastAsia="Times New Roman" w:cs="Times New Roman"/>
          <w:sz w:val="24"/>
          <w:szCs w:val="24"/>
          <w:lang w:eastAsia="ru-RU"/>
        </w:rPr>
        <w:t xml:space="preserve">возможность ознакомления с формой </w:t>
      </w:r>
      <w:hyperlink w:anchor="P760" w:history="1">
        <w:r w:rsidRPr="00476D95">
          <w:rPr>
            <w:rFonts w:eastAsia="Times New Roman" w:cs="Times New Roman"/>
            <w:sz w:val="24"/>
            <w:szCs w:val="24"/>
            <w:lang w:eastAsia="ru-RU"/>
          </w:rPr>
          <w:t>заявления</w:t>
        </w:r>
      </w:hyperlink>
      <w:r w:rsidRPr="00476D95">
        <w:rPr>
          <w:rFonts w:eastAsia="Times New Roman" w:cs="Times New Roman"/>
          <w:sz w:val="24"/>
          <w:szCs w:val="24"/>
          <w:lang w:eastAsia="ru-RU"/>
        </w:rPr>
        <w:t xml:space="preserve"> о предоставлении муниципальной услуги, иных документов, необходимых для получения муниципальной услуги, обеспечение доступа к ним для копирования и заполнения в электронном виде;</w:t>
      </w:r>
    </w:p>
    <w:p w:rsidR="00350E59" w:rsidRPr="00551F38" w:rsidRDefault="00350E59" w:rsidP="00551F3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76D95">
        <w:rPr>
          <w:rFonts w:eastAsia="Times New Roman" w:cs="Times New Roman"/>
          <w:sz w:val="24"/>
          <w:szCs w:val="24"/>
          <w:lang w:eastAsia="ru-RU"/>
        </w:rPr>
        <w:t xml:space="preserve">3) направление заявления о предоставлении муниципальной услуги путем заполнения интерактивной электронной формы </w:t>
      </w:r>
      <w:hyperlink w:anchor="P760" w:history="1">
        <w:r w:rsidRPr="00476D95">
          <w:rPr>
            <w:rFonts w:eastAsia="Times New Roman" w:cs="Times New Roman"/>
            <w:sz w:val="24"/>
            <w:szCs w:val="24"/>
            <w:lang w:eastAsia="ru-RU"/>
          </w:rPr>
          <w:t>заявления</w:t>
        </w:r>
      </w:hyperlink>
      <w:r w:rsidRPr="00476D95">
        <w:rPr>
          <w:rFonts w:eastAsia="Times New Roman" w:cs="Times New Roman"/>
          <w:sz w:val="24"/>
          <w:szCs w:val="24"/>
          <w:lang w:eastAsia="ru-RU"/>
        </w:rPr>
        <w:t>.</w:t>
      </w:r>
      <w:r w:rsidRPr="00551F38">
        <w:rPr>
          <w:sz w:val="24"/>
          <w:szCs w:val="24"/>
        </w:rPr>
        <w:t>»</w:t>
      </w:r>
    </w:p>
    <w:p w:rsidR="00350E59" w:rsidRPr="00551F38" w:rsidRDefault="00A94DC4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1.4.  </w:t>
      </w:r>
      <w:r w:rsidR="00350E59" w:rsidRPr="00551F38">
        <w:rPr>
          <w:rFonts w:cs="Times New Roman"/>
          <w:bCs/>
          <w:sz w:val="24"/>
          <w:szCs w:val="24"/>
        </w:rPr>
        <w:t xml:space="preserve">Наименование раздела 5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350E59" w:rsidRPr="00551F38" w:rsidRDefault="00350E59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 </w:t>
      </w:r>
      <w:proofErr w:type="gramStart"/>
      <w:r w:rsidRPr="00551F38">
        <w:rPr>
          <w:sz w:val="24"/>
          <w:szCs w:val="24"/>
        </w:rPr>
        <w:t>«Досудебное (внесудебное) обжалование заявителем решений и действий (бездействия) структурного подразделения администрации, предоставляющего муниципальную услугу, должностного лица структурного подразделения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подведомственных администрации, предоставляющих муниципальные услуги, или их работников»</w:t>
      </w:r>
      <w:proofErr w:type="gramEnd"/>
    </w:p>
    <w:p w:rsidR="00350E59" w:rsidRPr="00551F38" w:rsidRDefault="00350E59" w:rsidP="00551F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1.5.  </w:t>
      </w:r>
      <w:r w:rsidRPr="00551F38">
        <w:rPr>
          <w:rFonts w:cs="Times New Roman"/>
          <w:bCs/>
          <w:sz w:val="24"/>
          <w:szCs w:val="24"/>
        </w:rPr>
        <w:t>Пункт 5.1. приложения к постановлению изложить в следующей редакции:</w:t>
      </w:r>
    </w:p>
    <w:p w:rsidR="00350E59" w:rsidRPr="00551F38" w:rsidRDefault="00350E59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«5.1. 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председателю Комитета, главе Новокузнецкого муниципального района, в многофункциональный центр либо в организацию, привлеченную уполномоченным многофункциональным центром в целях повышения территориальной доступности муниципальных услуг</w:t>
      </w:r>
      <w:proofErr w:type="gramStart"/>
      <w:r w:rsidRPr="00551F38">
        <w:rPr>
          <w:sz w:val="24"/>
          <w:szCs w:val="24"/>
        </w:rPr>
        <w:t>.»</w:t>
      </w:r>
      <w:proofErr w:type="gramEnd"/>
    </w:p>
    <w:p w:rsidR="008653A4" w:rsidRPr="00551F38" w:rsidRDefault="008653A4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lastRenderedPageBreak/>
        <w:t>1.</w:t>
      </w:r>
      <w:r w:rsidR="00F201B5" w:rsidRPr="00551F38">
        <w:rPr>
          <w:rFonts w:cs="Times New Roman"/>
          <w:sz w:val="24"/>
          <w:szCs w:val="24"/>
        </w:rPr>
        <w:t>6</w:t>
      </w:r>
      <w:r w:rsidRPr="00551F38">
        <w:rPr>
          <w:rFonts w:cs="Times New Roman"/>
          <w:sz w:val="24"/>
          <w:szCs w:val="24"/>
        </w:rPr>
        <w:t xml:space="preserve">.  </w:t>
      </w:r>
      <w:r w:rsidR="00F0055D" w:rsidRPr="00551F38">
        <w:rPr>
          <w:rFonts w:cs="Times New Roman"/>
          <w:bCs/>
          <w:sz w:val="24"/>
          <w:szCs w:val="24"/>
        </w:rPr>
        <w:t>Пункт 5.2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8653A4" w:rsidRPr="00551F38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«5.2. Заявитель вправе обратиться с жалобой, в том числе в случаях: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551F38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551F38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653A4" w:rsidRPr="00551F38" w:rsidRDefault="008653A4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proofErr w:type="gramStart"/>
      <w:r w:rsidRPr="00551F38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C5C01" w:rsidRPr="00551F38">
        <w:rPr>
          <w:rFonts w:cs="Times New Roman"/>
          <w:sz w:val="24"/>
          <w:szCs w:val="24"/>
        </w:rPr>
        <w:t>.»</w:t>
      </w:r>
      <w:proofErr w:type="gramEnd"/>
    </w:p>
    <w:p w:rsidR="008653A4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</w:t>
      </w:r>
      <w:r w:rsidR="00F201B5" w:rsidRPr="00551F38">
        <w:rPr>
          <w:rFonts w:cs="Times New Roman"/>
          <w:sz w:val="24"/>
          <w:szCs w:val="24"/>
        </w:rPr>
        <w:t>7</w:t>
      </w:r>
      <w:r w:rsidR="008653A4"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5.3.2</w:t>
      </w:r>
      <w:r w:rsidR="008653A4"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E558E" w:rsidRPr="00551F38" w:rsidRDefault="008653A4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«</w:t>
      </w:r>
      <w:r w:rsidR="00FE558E" w:rsidRPr="00551F38">
        <w:rPr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</w:t>
      </w:r>
      <w:r w:rsidR="00F37CC6" w:rsidRPr="00551F38">
        <w:rPr>
          <w:sz w:val="24"/>
          <w:szCs w:val="24"/>
        </w:rPr>
        <w:t>онно-телекоммуникационной сети «Интернет»</w:t>
      </w:r>
      <w:r w:rsidR="00FE558E" w:rsidRPr="00551F38">
        <w:rPr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FE558E" w:rsidRPr="00551F38">
        <w:rPr>
          <w:sz w:val="24"/>
          <w:szCs w:val="24"/>
        </w:rPr>
        <w:t>.</w:t>
      </w:r>
      <w:r w:rsidR="006C5C01" w:rsidRPr="00551F38">
        <w:rPr>
          <w:sz w:val="24"/>
          <w:szCs w:val="24"/>
        </w:rPr>
        <w:t>»</w:t>
      </w:r>
      <w:proofErr w:type="gramEnd"/>
    </w:p>
    <w:p w:rsidR="00FE558E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</w:t>
      </w:r>
      <w:r w:rsidR="00F201B5" w:rsidRPr="00551F38">
        <w:rPr>
          <w:rFonts w:cs="Times New Roman"/>
          <w:sz w:val="24"/>
          <w:szCs w:val="24"/>
        </w:rPr>
        <w:t>8</w:t>
      </w:r>
      <w:r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</w:t>
      </w:r>
      <w:r w:rsidR="00F0055D" w:rsidRPr="00551F38">
        <w:rPr>
          <w:rFonts w:cs="Times New Roman"/>
          <w:bCs/>
          <w:sz w:val="24"/>
          <w:szCs w:val="24"/>
        </w:rPr>
        <w:t>.4.1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E558E" w:rsidRPr="00551F38" w:rsidRDefault="00FE558E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«5.4.1. </w:t>
      </w:r>
      <w:proofErr w:type="gramStart"/>
      <w:r w:rsidR="00F37CC6" w:rsidRPr="00551F38">
        <w:rPr>
          <w:rFonts w:cs="Times New Roman"/>
          <w:sz w:val="24"/>
          <w:szCs w:val="24"/>
        </w:rPr>
        <w:t>Н</w:t>
      </w:r>
      <w:r w:rsidRPr="00551F38">
        <w:rPr>
          <w:rFonts w:cs="Times New Roman"/>
          <w:sz w:val="24"/>
          <w:szCs w:val="24"/>
        </w:rPr>
        <w:t xml:space="preserve">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</w:t>
      </w:r>
      <w:r w:rsidR="00F37CC6" w:rsidRPr="00551F38">
        <w:rPr>
          <w:rFonts w:cs="Times New Roman"/>
          <w:sz w:val="24"/>
          <w:szCs w:val="24"/>
        </w:rPr>
        <w:t>организации, привлеченной уполномоченным многофункциональным центром в целях повышения территориальной доступности муниципальных услуг</w:t>
      </w:r>
      <w:r w:rsidRPr="00551F38">
        <w:rPr>
          <w:rFonts w:cs="Times New Roman"/>
          <w:sz w:val="24"/>
          <w:szCs w:val="24"/>
        </w:rPr>
        <w:t>, их руководителей и (или) работников, решения и действия (</w:t>
      </w:r>
      <w:r w:rsidR="006C5C01" w:rsidRPr="00551F38">
        <w:rPr>
          <w:rFonts w:cs="Times New Roman"/>
          <w:sz w:val="24"/>
          <w:szCs w:val="24"/>
        </w:rPr>
        <w:t>бездействие) которых обжалуются.»</w:t>
      </w:r>
      <w:proofErr w:type="gramEnd"/>
    </w:p>
    <w:p w:rsidR="00FE558E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</w:t>
      </w:r>
      <w:r w:rsidR="00F201B5" w:rsidRPr="00551F38">
        <w:rPr>
          <w:rFonts w:cs="Times New Roman"/>
          <w:sz w:val="24"/>
          <w:szCs w:val="24"/>
        </w:rPr>
        <w:t>9</w:t>
      </w:r>
      <w:r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</w:t>
      </w:r>
      <w:r w:rsidR="00F0055D" w:rsidRPr="00551F38">
        <w:rPr>
          <w:rFonts w:cs="Times New Roman"/>
          <w:bCs/>
          <w:sz w:val="24"/>
          <w:szCs w:val="24"/>
        </w:rPr>
        <w:t>.4.3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E558E" w:rsidRPr="00551F38" w:rsidRDefault="00FE558E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«5.4.3. </w:t>
      </w:r>
      <w:r w:rsidR="006C5C01" w:rsidRPr="00551F38">
        <w:rPr>
          <w:sz w:val="24"/>
          <w:szCs w:val="24"/>
        </w:rPr>
        <w:t>С</w:t>
      </w:r>
      <w:r w:rsidRPr="00551F38">
        <w:rPr>
          <w:sz w:val="24"/>
          <w:szCs w:val="24"/>
        </w:rPr>
        <w:t xml:space="preserve"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F37CC6" w:rsidRPr="00551F38">
        <w:rPr>
          <w:sz w:val="24"/>
          <w:szCs w:val="24"/>
        </w:rPr>
        <w:t>организаци</w:t>
      </w:r>
      <w:r w:rsidR="006C5C01" w:rsidRPr="00551F38">
        <w:rPr>
          <w:sz w:val="24"/>
          <w:szCs w:val="24"/>
        </w:rPr>
        <w:t>й</w:t>
      </w:r>
      <w:r w:rsidR="00F37CC6" w:rsidRPr="00551F38">
        <w:rPr>
          <w:sz w:val="24"/>
          <w:szCs w:val="24"/>
        </w:rPr>
        <w:t>, привлеченн</w:t>
      </w:r>
      <w:r w:rsidR="006C5C01" w:rsidRPr="00551F38">
        <w:rPr>
          <w:sz w:val="24"/>
          <w:szCs w:val="24"/>
        </w:rPr>
        <w:t xml:space="preserve">ой </w:t>
      </w:r>
      <w:r w:rsidR="00F37CC6" w:rsidRPr="00551F38">
        <w:rPr>
          <w:sz w:val="24"/>
          <w:szCs w:val="24"/>
        </w:rPr>
        <w:t xml:space="preserve">уполномоченным </w:t>
      </w:r>
      <w:r w:rsidR="00F37CC6" w:rsidRPr="00551F38">
        <w:rPr>
          <w:sz w:val="24"/>
          <w:szCs w:val="24"/>
        </w:rPr>
        <w:lastRenderedPageBreak/>
        <w:t>многофункциональным центром в целях повышения территориальной доступности муниципальных услуг</w:t>
      </w:r>
      <w:r w:rsidR="006C5C01" w:rsidRPr="00551F38">
        <w:rPr>
          <w:sz w:val="24"/>
          <w:szCs w:val="24"/>
        </w:rPr>
        <w:t>, ее работников</w:t>
      </w:r>
      <w:proofErr w:type="gramStart"/>
      <w:r w:rsidR="006C5C01" w:rsidRPr="00551F38">
        <w:rPr>
          <w:sz w:val="24"/>
          <w:szCs w:val="24"/>
        </w:rPr>
        <w:t>.»</w:t>
      </w:r>
      <w:proofErr w:type="gramEnd"/>
    </w:p>
    <w:p w:rsidR="00551F38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</w:t>
      </w:r>
      <w:r w:rsidR="00F201B5" w:rsidRPr="00551F38">
        <w:rPr>
          <w:rFonts w:cs="Times New Roman"/>
          <w:sz w:val="24"/>
          <w:szCs w:val="24"/>
        </w:rPr>
        <w:t>10</w:t>
      </w:r>
      <w:r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</w:t>
      </w:r>
      <w:r w:rsidR="00F0055D" w:rsidRPr="00551F38">
        <w:rPr>
          <w:rFonts w:cs="Times New Roman"/>
          <w:bCs/>
          <w:sz w:val="24"/>
          <w:szCs w:val="24"/>
        </w:rPr>
        <w:t>.4.4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E558E" w:rsidRPr="00551F38" w:rsidRDefault="00FE558E" w:rsidP="00551F38">
      <w:pPr>
        <w:autoSpaceDE w:val="0"/>
        <w:autoSpaceDN w:val="0"/>
        <w:adjustRightInd w:val="0"/>
        <w:spacing w:after="0" w:line="240" w:lineRule="auto"/>
        <w:ind w:firstLine="539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«5.4.4.</w:t>
      </w:r>
      <w:r w:rsidR="006C5C01" w:rsidRPr="00551F38">
        <w:rPr>
          <w:rFonts w:cs="Times New Roman"/>
          <w:sz w:val="24"/>
          <w:szCs w:val="24"/>
        </w:rPr>
        <w:t xml:space="preserve"> </w:t>
      </w:r>
      <w:r w:rsidRPr="00551F38">
        <w:rPr>
          <w:rFonts w:cs="Times New Roman"/>
          <w:sz w:val="24"/>
          <w:szCs w:val="24"/>
        </w:rPr>
        <w:t xml:space="preserve"> </w:t>
      </w:r>
      <w:r w:rsidR="006C5C01" w:rsidRPr="00551F38">
        <w:rPr>
          <w:rFonts w:cs="Times New Roman"/>
          <w:sz w:val="24"/>
          <w:szCs w:val="24"/>
        </w:rPr>
        <w:t>Д</w:t>
      </w:r>
      <w:r w:rsidRPr="00551F38">
        <w:rPr>
          <w:rFonts w:cs="Times New Roman"/>
          <w:sz w:val="24"/>
          <w:szCs w:val="24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="00F37CC6" w:rsidRPr="00551F38">
        <w:rPr>
          <w:rFonts w:cs="Times New Roman"/>
          <w:sz w:val="24"/>
          <w:szCs w:val="24"/>
        </w:rPr>
        <w:t>организации, привлечен</w:t>
      </w:r>
      <w:r w:rsidR="006C5C01" w:rsidRPr="00551F38">
        <w:rPr>
          <w:rFonts w:cs="Times New Roman"/>
          <w:sz w:val="24"/>
          <w:szCs w:val="24"/>
        </w:rPr>
        <w:t>н</w:t>
      </w:r>
      <w:r w:rsidR="00F37CC6" w:rsidRPr="00551F38">
        <w:rPr>
          <w:rFonts w:cs="Times New Roman"/>
          <w:sz w:val="24"/>
          <w:szCs w:val="24"/>
        </w:rPr>
        <w:t>ой уполномоченным многофункциональным центром в целях повышения территориальной доступности муниципальных услуг</w:t>
      </w:r>
      <w:r w:rsidRPr="00551F38">
        <w:rPr>
          <w:rFonts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551F38">
        <w:rPr>
          <w:rFonts w:cs="Times New Roman"/>
          <w:sz w:val="24"/>
          <w:szCs w:val="24"/>
        </w:rPr>
        <w:t>.</w:t>
      </w:r>
      <w:r w:rsidR="006C5C01" w:rsidRPr="00551F38">
        <w:rPr>
          <w:rFonts w:cs="Times New Roman"/>
          <w:sz w:val="24"/>
          <w:szCs w:val="24"/>
        </w:rPr>
        <w:t>»</w:t>
      </w:r>
      <w:proofErr w:type="gramEnd"/>
    </w:p>
    <w:p w:rsidR="00FE558E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</w:t>
      </w:r>
      <w:r w:rsidR="00F201B5" w:rsidRPr="00551F38">
        <w:rPr>
          <w:rFonts w:cs="Times New Roman"/>
          <w:sz w:val="24"/>
          <w:szCs w:val="24"/>
        </w:rPr>
        <w:t>11</w:t>
      </w:r>
      <w:r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</w:t>
      </w:r>
      <w:r w:rsidR="00F0055D" w:rsidRPr="00551F38">
        <w:rPr>
          <w:rFonts w:cs="Times New Roman"/>
          <w:bCs/>
          <w:sz w:val="24"/>
          <w:szCs w:val="24"/>
        </w:rPr>
        <w:t>.5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E558E" w:rsidRPr="00551F38" w:rsidRDefault="00FE558E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«5.5. </w:t>
      </w:r>
      <w:proofErr w:type="gramStart"/>
      <w:r w:rsidRPr="00551F38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="00F37CC6" w:rsidRPr="00551F38">
        <w:rPr>
          <w:sz w:val="24"/>
          <w:szCs w:val="24"/>
        </w:rPr>
        <w:t>организацию, привлеченную уполномоченным многофункциональным центром в целях повышения территориальной доступности муниципальных услуг</w:t>
      </w:r>
      <w:r w:rsidRPr="00551F38">
        <w:rPr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</w:t>
      </w:r>
      <w:r w:rsidR="00F37CC6" w:rsidRPr="00551F38">
        <w:rPr>
          <w:sz w:val="24"/>
          <w:szCs w:val="24"/>
        </w:rPr>
        <w:t>организации, привлеченной уполномоченным</w:t>
      </w:r>
      <w:proofErr w:type="gramEnd"/>
      <w:r w:rsidR="00F37CC6" w:rsidRPr="00551F38">
        <w:rPr>
          <w:sz w:val="24"/>
          <w:szCs w:val="24"/>
        </w:rPr>
        <w:t xml:space="preserve"> многофункциональным центром в целях повышения территориальной доступности муниципальных услуг</w:t>
      </w:r>
      <w:r w:rsidRPr="00551F38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551F38">
        <w:rPr>
          <w:sz w:val="24"/>
          <w:szCs w:val="24"/>
        </w:rPr>
        <w:t>.</w:t>
      </w:r>
      <w:r w:rsidR="006C5C01" w:rsidRPr="00551F38">
        <w:rPr>
          <w:sz w:val="24"/>
          <w:szCs w:val="24"/>
        </w:rPr>
        <w:t>»</w:t>
      </w:r>
      <w:proofErr w:type="gramEnd"/>
    </w:p>
    <w:p w:rsidR="00551F38" w:rsidRPr="00551F38" w:rsidRDefault="00FE558E" w:rsidP="00551F3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>1.1</w:t>
      </w:r>
      <w:r w:rsidR="00F201B5" w:rsidRPr="00551F38">
        <w:rPr>
          <w:rFonts w:cs="Times New Roman"/>
          <w:sz w:val="24"/>
          <w:szCs w:val="24"/>
        </w:rPr>
        <w:t>2</w:t>
      </w:r>
      <w:r w:rsidRPr="00551F38">
        <w:rPr>
          <w:rFonts w:cs="Times New Roman"/>
          <w:sz w:val="24"/>
          <w:szCs w:val="24"/>
        </w:rPr>
        <w:t xml:space="preserve">.  </w:t>
      </w:r>
      <w:r w:rsidRPr="00551F38">
        <w:rPr>
          <w:rFonts w:cs="Times New Roman"/>
          <w:bCs/>
          <w:sz w:val="24"/>
          <w:szCs w:val="24"/>
        </w:rPr>
        <w:t>Пункт 5.</w:t>
      </w:r>
      <w:r w:rsidR="00F0055D" w:rsidRPr="00551F38">
        <w:rPr>
          <w:rFonts w:cs="Times New Roman"/>
          <w:bCs/>
          <w:sz w:val="24"/>
          <w:szCs w:val="24"/>
        </w:rPr>
        <w:t>8</w:t>
      </w:r>
      <w:r w:rsidRPr="00551F38">
        <w:rPr>
          <w:rFonts w:cs="Times New Roman"/>
          <w:bCs/>
          <w:sz w:val="24"/>
          <w:szCs w:val="24"/>
        </w:rPr>
        <w:t xml:space="preserve">. </w:t>
      </w:r>
      <w:r w:rsidR="00551F38" w:rsidRPr="00551F38">
        <w:rPr>
          <w:rFonts w:cs="Times New Roman"/>
          <w:bCs/>
          <w:sz w:val="24"/>
          <w:szCs w:val="24"/>
        </w:rPr>
        <w:t>приложения к постановлению изложить в следующей редакции:</w:t>
      </w:r>
    </w:p>
    <w:p w:rsidR="00F0055D" w:rsidRPr="00551F38" w:rsidRDefault="00FE558E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«5.8. В случае установления в ходе или по результатам </w:t>
      </w:r>
      <w:proofErr w:type="gramStart"/>
      <w:r w:rsidRPr="00551F3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51F38">
        <w:rPr>
          <w:sz w:val="24"/>
          <w:szCs w:val="24"/>
        </w:rPr>
        <w:t xml:space="preserve"> или преступления должностное лицо, </w:t>
      </w:r>
      <w:r w:rsidR="006C5C01" w:rsidRPr="00551F38">
        <w:rPr>
          <w:sz w:val="24"/>
          <w:szCs w:val="24"/>
        </w:rPr>
        <w:t xml:space="preserve"> </w:t>
      </w:r>
      <w:r w:rsidRPr="00551F38">
        <w:rPr>
          <w:sz w:val="24"/>
          <w:szCs w:val="24"/>
        </w:rPr>
        <w:t>работник, наделенные полномочиями по рассмотрению жалоб, незамедлительно направляет имеющиеся материалы в органы прокуратуры.</w:t>
      </w:r>
      <w:r w:rsidR="006C5C01" w:rsidRPr="00551F38">
        <w:rPr>
          <w:sz w:val="24"/>
          <w:szCs w:val="24"/>
        </w:rPr>
        <w:t>»</w:t>
      </w:r>
    </w:p>
    <w:p w:rsidR="00F0055D" w:rsidRPr="00551F38" w:rsidRDefault="00F0055D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2. </w:t>
      </w:r>
      <w:r w:rsidR="007403E3" w:rsidRPr="00551F38">
        <w:rPr>
          <w:sz w:val="24"/>
          <w:szCs w:val="24"/>
        </w:rPr>
        <w:t xml:space="preserve">Опубликовать настоящее </w:t>
      </w:r>
      <w:r w:rsidR="001120AE" w:rsidRPr="00551F38">
        <w:rPr>
          <w:sz w:val="24"/>
          <w:szCs w:val="24"/>
        </w:rPr>
        <w:t>п</w:t>
      </w:r>
      <w:r w:rsidR="007403E3" w:rsidRPr="00551F38">
        <w:rPr>
          <w:sz w:val="24"/>
          <w:szCs w:val="24"/>
        </w:rPr>
        <w:t xml:space="preserve">остановление в </w:t>
      </w:r>
      <w:r w:rsidR="001120AE" w:rsidRPr="00551F38">
        <w:rPr>
          <w:sz w:val="24"/>
          <w:szCs w:val="24"/>
        </w:rPr>
        <w:t xml:space="preserve">Новокузнецкой </w:t>
      </w:r>
      <w:r w:rsidR="007403E3" w:rsidRPr="00551F38">
        <w:rPr>
          <w:sz w:val="24"/>
          <w:szCs w:val="24"/>
        </w:rPr>
        <w:t xml:space="preserve">районной газете </w:t>
      </w:r>
      <w:r w:rsidR="001120AE" w:rsidRPr="00551F38">
        <w:rPr>
          <w:sz w:val="24"/>
          <w:szCs w:val="24"/>
        </w:rPr>
        <w:t>«</w:t>
      </w:r>
      <w:r w:rsidR="007403E3" w:rsidRPr="00551F38">
        <w:rPr>
          <w:sz w:val="24"/>
          <w:szCs w:val="24"/>
        </w:rPr>
        <w:t>Сельские вести</w:t>
      </w:r>
      <w:r w:rsidR="001120AE" w:rsidRPr="00551F38">
        <w:rPr>
          <w:sz w:val="24"/>
          <w:szCs w:val="24"/>
        </w:rPr>
        <w:t xml:space="preserve">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551F38">
          <w:rPr>
            <w:rStyle w:val="a7"/>
            <w:color w:val="auto"/>
            <w:sz w:val="24"/>
            <w:szCs w:val="24"/>
            <w:u w:val="none"/>
            <w:lang w:val="en-US"/>
          </w:rPr>
          <w:t>www</w:t>
        </w:r>
        <w:r w:rsidRPr="00551F38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Pr="00551F38">
          <w:rPr>
            <w:rStyle w:val="a7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Pr="00551F38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Pr="00551F38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35250" w:rsidRPr="00551F38">
        <w:rPr>
          <w:sz w:val="24"/>
          <w:szCs w:val="24"/>
        </w:rPr>
        <w:t xml:space="preserve"> в информационно-телекоммуникационной сети «Интернет»</w:t>
      </w:r>
      <w:r w:rsidR="007403E3" w:rsidRPr="00551F38">
        <w:rPr>
          <w:sz w:val="24"/>
          <w:szCs w:val="24"/>
        </w:rPr>
        <w:t>.</w:t>
      </w:r>
    </w:p>
    <w:p w:rsidR="00F0055D" w:rsidRPr="00551F38" w:rsidRDefault="00C348A8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>3</w:t>
      </w:r>
      <w:r w:rsidR="001120AE" w:rsidRPr="00551F38">
        <w:rPr>
          <w:sz w:val="24"/>
          <w:szCs w:val="24"/>
        </w:rPr>
        <w:t>.</w:t>
      </w:r>
      <w:r w:rsidR="00F0055D" w:rsidRPr="00551F38">
        <w:rPr>
          <w:sz w:val="24"/>
          <w:szCs w:val="24"/>
        </w:rPr>
        <w:t xml:space="preserve"> </w:t>
      </w:r>
      <w:r w:rsidR="006C5C01" w:rsidRPr="00551F38">
        <w:rPr>
          <w:sz w:val="24"/>
          <w:szCs w:val="24"/>
        </w:rPr>
        <w:t>Настоящее постановление вступает в силу со дня, следующего за днем его официального опубликования, но не ранее 30.03.2018</w:t>
      </w:r>
      <w:r w:rsidR="001120AE" w:rsidRPr="00551F38">
        <w:rPr>
          <w:sz w:val="24"/>
          <w:szCs w:val="24"/>
        </w:rPr>
        <w:t>.</w:t>
      </w:r>
    </w:p>
    <w:p w:rsidR="007403E3" w:rsidRPr="00551F38" w:rsidRDefault="00F0055D" w:rsidP="00551F38">
      <w:pPr>
        <w:pStyle w:val="ConsPlusNormal"/>
        <w:ind w:firstLine="539"/>
        <w:jc w:val="both"/>
        <w:rPr>
          <w:sz w:val="24"/>
          <w:szCs w:val="24"/>
        </w:rPr>
      </w:pPr>
      <w:r w:rsidRPr="00551F38">
        <w:rPr>
          <w:sz w:val="24"/>
          <w:szCs w:val="24"/>
        </w:rPr>
        <w:t xml:space="preserve">4. </w:t>
      </w:r>
      <w:proofErr w:type="gramStart"/>
      <w:r w:rsidR="007403E3" w:rsidRPr="00551F38">
        <w:rPr>
          <w:sz w:val="24"/>
          <w:szCs w:val="24"/>
        </w:rPr>
        <w:t>Контроль</w:t>
      </w:r>
      <w:r w:rsidR="00C348A8" w:rsidRPr="00551F38">
        <w:rPr>
          <w:sz w:val="24"/>
          <w:szCs w:val="24"/>
        </w:rPr>
        <w:t xml:space="preserve"> </w:t>
      </w:r>
      <w:r w:rsidR="007403E3" w:rsidRPr="00551F38">
        <w:rPr>
          <w:sz w:val="24"/>
          <w:szCs w:val="24"/>
        </w:rPr>
        <w:t>за</w:t>
      </w:r>
      <w:proofErr w:type="gramEnd"/>
      <w:r w:rsidR="007403E3" w:rsidRPr="00551F38">
        <w:rPr>
          <w:sz w:val="24"/>
          <w:szCs w:val="24"/>
        </w:rPr>
        <w:t xml:space="preserve"> исполнением настоящего </w:t>
      </w:r>
      <w:r w:rsidR="00035250" w:rsidRPr="00551F38">
        <w:rPr>
          <w:sz w:val="24"/>
          <w:szCs w:val="24"/>
        </w:rPr>
        <w:t>п</w:t>
      </w:r>
      <w:r w:rsidR="007403E3" w:rsidRPr="00551F38">
        <w:rPr>
          <w:sz w:val="24"/>
          <w:szCs w:val="24"/>
        </w:rPr>
        <w:t xml:space="preserve">остановления возложить на </w:t>
      </w:r>
      <w:r w:rsidRPr="00551F38">
        <w:rPr>
          <w:bCs/>
          <w:sz w:val="24"/>
          <w:szCs w:val="24"/>
        </w:rPr>
        <w:t>исполняющего обязанности первого заместителя главы</w:t>
      </w:r>
      <w:r w:rsidR="007403E3" w:rsidRPr="00551F38">
        <w:rPr>
          <w:bCs/>
          <w:sz w:val="24"/>
          <w:szCs w:val="24"/>
        </w:rPr>
        <w:t xml:space="preserve"> Новокузнецкого муниципального района </w:t>
      </w:r>
      <w:r w:rsidRPr="00551F38">
        <w:rPr>
          <w:bCs/>
          <w:sz w:val="24"/>
          <w:szCs w:val="24"/>
        </w:rPr>
        <w:t>С.В. Криулькина</w:t>
      </w:r>
      <w:r w:rsidR="007403E3" w:rsidRPr="00551F38">
        <w:rPr>
          <w:bCs/>
          <w:sz w:val="24"/>
          <w:szCs w:val="24"/>
        </w:rPr>
        <w:t>.</w:t>
      </w:r>
    </w:p>
    <w:p w:rsidR="007403E3" w:rsidRPr="00551F38" w:rsidRDefault="007403E3" w:rsidP="00551F3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E68A7" w:rsidRPr="00551F38" w:rsidRDefault="00DE68A7" w:rsidP="00551F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F0055D" w:rsidRPr="00551F38" w:rsidRDefault="00F0055D" w:rsidP="00551F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244B63" w:rsidRPr="00551F38" w:rsidRDefault="00244B63" w:rsidP="00551F38">
      <w:pPr>
        <w:spacing w:after="0" w:line="240" w:lineRule="auto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Глава </w:t>
      </w:r>
      <w:proofErr w:type="gramStart"/>
      <w:r w:rsidRPr="00551F38">
        <w:rPr>
          <w:rFonts w:cs="Times New Roman"/>
          <w:sz w:val="24"/>
          <w:szCs w:val="24"/>
        </w:rPr>
        <w:t>Новокузнецкого</w:t>
      </w:r>
      <w:proofErr w:type="gramEnd"/>
      <w:r w:rsidRPr="00551F38">
        <w:rPr>
          <w:rFonts w:cs="Times New Roman"/>
          <w:sz w:val="24"/>
          <w:szCs w:val="24"/>
        </w:rPr>
        <w:t xml:space="preserve"> </w:t>
      </w:r>
    </w:p>
    <w:p w:rsidR="00551F38" w:rsidRDefault="00244B63" w:rsidP="00551F38">
      <w:pPr>
        <w:spacing w:after="0" w:line="240" w:lineRule="auto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муниципального района   </w:t>
      </w:r>
      <w:r w:rsidR="002934E1" w:rsidRPr="00551F38">
        <w:rPr>
          <w:rFonts w:cs="Times New Roman"/>
          <w:sz w:val="24"/>
          <w:szCs w:val="24"/>
        </w:rPr>
        <w:t xml:space="preserve">                                               </w:t>
      </w:r>
      <w:r w:rsidR="001120AE" w:rsidRPr="00551F38">
        <w:rPr>
          <w:rFonts w:cs="Times New Roman"/>
          <w:sz w:val="24"/>
          <w:szCs w:val="24"/>
        </w:rPr>
        <w:t xml:space="preserve">                       </w:t>
      </w:r>
      <w:r w:rsidR="002934E1" w:rsidRPr="00551F38">
        <w:rPr>
          <w:rFonts w:cs="Times New Roman"/>
          <w:sz w:val="24"/>
          <w:szCs w:val="24"/>
        </w:rPr>
        <w:t xml:space="preserve">  </w:t>
      </w:r>
      <w:r w:rsidR="00551F38">
        <w:rPr>
          <w:rFonts w:cs="Times New Roman"/>
          <w:sz w:val="24"/>
          <w:szCs w:val="24"/>
        </w:rPr>
        <w:t xml:space="preserve">                  </w:t>
      </w:r>
      <w:r w:rsidR="002934E1" w:rsidRPr="00551F38">
        <w:rPr>
          <w:rFonts w:cs="Times New Roman"/>
          <w:sz w:val="24"/>
          <w:szCs w:val="24"/>
        </w:rPr>
        <w:t xml:space="preserve"> Д.Г. Беспалов</w:t>
      </w: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Pr="00551F38" w:rsidRDefault="00551F38" w:rsidP="00551F38">
      <w:pPr>
        <w:spacing w:line="360" w:lineRule="auto"/>
        <w:jc w:val="center"/>
        <w:rPr>
          <w:b/>
        </w:rPr>
      </w:pPr>
      <w:r w:rsidRPr="00551F38">
        <w:rPr>
          <w:b/>
        </w:rPr>
        <w:t>СПРАВКА</w:t>
      </w:r>
    </w:p>
    <w:p w:rsidR="00551F38" w:rsidRPr="007403E3" w:rsidRDefault="00551F38" w:rsidP="00551F38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551F38">
        <w:t xml:space="preserve">К проекту постановления администрации Новокузнецкого муниципального </w:t>
      </w:r>
      <w:r w:rsidRPr="00551F38">
        <w:rPr>
          <w:szCs w:val="28"/>
        </w:rPr>
        <w:t>района «О внесении  изменений в постановление администрации Новокузнецкого муниципального района от 16.08.2016 № 171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Новокузнецкого муниципального района»</w:t>
      </w:r>
      <w:proofErr w:type="gramEnd"/>
    </w:p>
    <w:p w:rsidR="00551F38" w:rsidRPr="00551F38" w:rsidRDefault="00551F38" w:rsidP="00551F38">
      <w:pPr>
        <w:spacing w:after="0" w:line="240" w:lineRule="auto"/>
        <w:jc w:val="center"/>
        <w:rPr>
          <w:sz w:val="32"/>
          <w:szCs w:val="32"/>
        </w:rPr>
      </w:pPr>
    </w:p>
    <w:p w:rsidR="00551F38" w:rsidRPr="00551F38" w:rsidRDefault="00551F38" w:rsidP="00551F38">
      <w:pPr>
        <w:rPr>
          <w:rFonts w:ascii="Arial" w:hAnsi="Arial" w:cs="Arial"/>
        </w:rPr>
      </w:pPr>
    </w:p>
    <w:p w:rsidR="00551F38" w:rsidRPr="00551F38" w:rsidRDefault="00551F38" w:rsidP="00551F38">
      <w:pPr>
        <w:spacing w:after="0" w:line="240" w:lineRule="auto"/>
        <w:ind w:firstLine="560"/>
        <w:jc w:val="center"/>
        <w:rPr>
          <w:rFonts w:ascii="Arial" w:hAnsi="Arial" w:cs="Arial"/>
        </w:rPr>
      </w:pPr>
    </w:p>
    <w:p w:rsidR="00551F38" w:rsidRPr="00551F38" w:rsidRDefault="00551F38" w:rsidP="00551F38">
      <w:pPr>
        <w:spacing w:after="0" w:line="240" w:lineRule="auto"/>
      </w:pPr>
      <w:r w:rsidRPr="00551F38">
        <w:t>Проект постановления подготовил: начальник отдела жилищно-коммунальных объектов, дорожной деятельности и благоустройства</w:t>
      </w:r>
      <w:r>
        <w:t xml:space="preserve"> ___</w:t>
      </w:r>
      <w:r w:rsidRPr="00551F38">
        <w:t xml:space="preserve">________Вилкова Е.М.                       </w:t>
      </w:r>
    </w:p>
    <w:p w:rsidR="00551F38" w:rsidRPr="00551F38" w:rsidRDefault="00551F38" w:rsidP="00551F38">
      <w:pPr>
        <w:spacing w:line="360" w:lineRule="auto"/>
      </w:pPr>
      <w:r>
        <w:t>«____»______________ 2018 г.</w:t>
      </w:r>
    </w:p>
    <w:p w:rsidR="00551F38" w:rsidRPr="00551F38" w:rsidRDefault="00551F38" w:rsidP="00551F38">
      <w:pPr>
        <w:spacing w:line="360" w:lineRule="auto"/>
      </w:pPr>
      <w:r w:rsidRPr="00551F38">
        <w:rPr>
          <w:u w:val="single"/>
        </w:rPr>
        <w:t xml:space="preserve">Проект согласован </w:t>
      </w:r>
      <w:proofErr w:type="gramStart"/>
      <w:r w:rsidRPr="00551F38">
        <w:rPr>
          <w:u w:val="single"/>
        </w:rPr>
        <w:t>с</w:t>
      </w:r>
      <w:proofErr w:type="gramEnd"/>
      <w:r w:rsidRPr="00551F38">
        <w:t>:</w:t>
      </w:r>
    </w:p>
    <w:p w:rsidR="00551F38" w:rsidRPr="00551F38" w:rsidRDefault="00551F38" w:rsidP="00551F38">
      <w:pPr>
        <w:numPr>
          <w:ilvl w:val="0"/>
          <w:numId w:val="2"/>
        </w:numPr>
        <w:spacing w:after="0" w:line="360" w:lineRule="auto"/>
        <w:jc w:val="left"/>
      </w:pPr>
      <w:r w:rsidRPr="00551F38">
        <w:t>Председатель Комитета по ЖКХ __________________   /Р.В. Данильченко</w:t>
      </w:r>
    </w:p>
    <w:p w:rsidR="00551F38" w:rsidRPr="00551F38" w:rsidRDefault="00551F38" w:rsidP="00551F38">
      <w:pPr>
        <w:numPr>
          <w:ilvl w:val="0"/>
          <w:numId w:val="2"/>
        </w:numPr>
        <w:spacing w:after="0" w:line="360" w:lineRule="auto"/>
        <w:jc w:val="left"/>
      </w:pPr>
      <w:r w:rsidRPr="00551F38">
        <w:t>И.о. первого заместителя главы НМР________________/С.В. Криулькин</w:t>
      </w:r>
    </w:p>
    <w:p w:rsidR="00551F38" w:rsidRPr="00551F38" w:rsidRDefault="00551F38" w:rsidP="00551F38">
      <w:pPr>
        <w:numPr>
          <w:ilvl w:val="0"/>
          <w:numId w:val="2"/>
        </w:numPr>
        <w:spacing w:after="0" w:line="360" w:lineRule="auto"/>
        <w:jc w:val="left"/>
      </w:pPr>
      <w:r w:rsidRPr="00551F38">
        <w:t>Начальник правового управления __________________/ Н.Ю. Москалева</w:t>
      </w:r>
    </w:p>
    <w:p w:rsidR="00551F38" w:rsidRPr="00551F38" w:rsidRDefault="00551F38" w:rsidP="00551F38">
      <w:pPr>
        <w:numPr>
          <w:ilvl w:val="0"/>
          <w:numId w:val="2"/>
        </w:numPr>
        <w:spacing w:after="0" w:line="360" w:lineRule="auto"/>
        <w:jc w:val="left"/>
      </w:pPr>
      <w:r w:rsidRPr="00551F38">
        <w:t xml:space="preserve">Заместитель главы НМР – </w:t>
      </w:r>
    </w:p>
    <w:p w:rsidR="00551F38" w:rsidRPr="00551F38" w:rsidRDefault="00551F38" w:rsidP="00551F38">
      <w:pPr>
        <w:spacing w:after="0" w:line="360" w:lineRule="auto"/>
        <w:jc w:val="left"/>
      </w:pPr>
      <w:r w:rsidRPr="00551F38">
        <w:t xml:space="preserve">руководитель аппарата _____________________________/А.Т. </w:t>
      </w:r>
      <w:proofErr w:type="spellStart"/>
      <w:r w:rsidRPr="00551F38">
        <w:t>Ахметзянова</w:t>
      </w:r>
      <w:proofErr w:type="spellEnd"/>
      <w:r w:rsidRPr="00551F38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</w:p>
    <w:p w:rsidR="00551F38" w:rsidRPr="00551F38" w:rsidRDefault="00551F38" w:rsidP="00551F3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51F38" w:rsidRPr="00551F38" w:rsidRDefault="00551F38" w:rsidP="00551F3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51F38" w:rsidRPr="00551F38" w:rsidRDefault="00551F38" w:rsidP="00551F3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551F38" w:rsidRPr="00551F38" w:rsidRDefault="00551F38" w:rsidP="00551F38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51F38">
        <w:rPr>
          <w:rFonts w:eastAsia="Times New Roman" w:cs="Times New Roman"/>
          <w:szCs w:val="28"/>
          <w:lang w:eastAsia="ru-RU"/>
        </w:rPr>
        <w:t>Кому рассылается:</w:t>
      </w:r>
    </w:p>
    <w:p w:rsidR="00551F38" w:rsidRPr="00551F38" w:rsidRDefault="00551F38" w:rsidP="00551F38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551F38">
        <w:rPr>
          <w:rFonts w:eastAsia="Times New Roman" w:cs="Times New Roman"/>
          <w:szCs w:val="28"/>
          <w:lang w:eastAsia="ru-RU"/>
        </w:rPr>
        <w:t>Администрация Новокузнецкого муниципального района.</w:t>
      </w: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551F38" w:rsidRDefault="00551F38" w:rsidP="00551F38">
      <w:pPr>
        <w:spacing w:after="0" w:line="240" w:lineRule="auto"/>
        <w:rPr>
          <w:rFonts w:cs="Times New Roman"/>
          <w:sz w:val="24"/>
          <w:szCs w:val="24"/>
        </w:rPr>
      </w:pPr>
    </w:p>
    <w:p w:rsidR="00E124AE" w:rsidRPr="00551F38" w:rsidRDefault="00244B63" w:rsidP="00551F38">
      <w:pPr>
        <w:spacing w:after="0" w:line="240" w:lineRule="auto"/>
        <w:rPr>
          <w:rFonts w:cs="Times New Roman"/>
          <w:sz w:val="24"/>
          <w:szCs w:val="24"/>
        </w:rPr>
      </w:pPr>
      <w:r w:rsidRPr="00551F38">
        <w:rPr>
          <w:rFonts w:cs="Times New Roman"/>
          <w:sz w:val="24"/>
          <w:szCs w:val="24"/>
        </w:rPr>
        <w:t xml:space="preserve">    </w:t>
      </w:r>
      <w:r w:rsidR="002934E1" w:rsidRPr="00551F38">
        <w:rPr>
          <w:rFonts w:cs="Times New Roman"/>
          <w:sz w:val="24"/>
          <w:szCs w:val="24"/>
        </w:rPr>
        <w:t xml:space="preserve">                          </w:t>
      </w:r>
      <w:r w:rsidRPr="00551F38">
        <w:rPr>
          <w:rFonts w:cs="Times New Roman"/>
          <w:sz w:val="24"/>
          <w:szCs w:val="24"/>
        </w:rPr>
        <w:t xml:space="preserve">                                              </w:t>
      </w:r>
      <w:r w:rsidRPr="00551F38">
        <w:rPr>
          <w:rFonts w:cs="Times New Roman"/>
          <w:sz w:val="24"/>
          <w:szCs w:val="24"/>
        </w:rPr>
        <w:tab/>
      </w:r>
      <w:r w:rsidR="002934E1" w:rsidRPr="00551F38">
        <w:rPr>
          <w:rFonts w:cs="Times New Roman"/>
          <w:sz w:val="24"/>
          <w:szCs w:val="24"/>
        </w:rPr>
        <w:tab/>
        <w:t xml:space="preserve">                         </w:t>
      </w:r>
      <w:r w:rsidR="004F44BD" w:rsidRPr="00551F38">
        <w:t xml:space="preserve"> </w:t>
      </w:r>
    </w:p>
    <w:p w:rsidR="009B528A" w:rsidRPr="00551F38" w:rsidRDefault="009B528A"/>
    <w:sectPr w:rsidR="009B528A" w:rsidRPr="00551F38" w:rsidSect="00075192">
      <w:headerReference w:type="defaul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11" w:rsidRDefault="003F0B11" w:rsidP="006B6A72">
      <w:pPr>
        <w:spacing w:after="0" w:line="240" w:lineRule="auto"/>
      </w:pPr>
      <w:r>
        <w:separator/>
      </w:r>
    </w:p>
  </w:endnote>
  <w:endnote w:type="continuationSeparator" w:id="0">
    <w:p w:rsidR="003F0B11" w:rsidRDefault="003F0B11" w:rsidP="006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11" w:rsidRDefault="003F0B11" w:rsidP="006B6A72">
      <w:pPr>
        <w:spacing w:after="0" w:line="240" w:lineRule="auto"/>
      </w:pPr>
      <w:r>
        <w:separator/>
      </w:r>
    </w:p>
  </w:footnote>
  <w:footnote w:type="continuationSeparator" w:id="0">
    <w:p w:rsidR="003F0B11" w:rsidRDefault="003F0B11" w:rsidP="006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08940"/>
      <w:docPartObj>
        <w:docPartGallery w:val="Page Numbers (Top of Page)"/>
        <w:docPartUnique/>
      </w:docPartObj>
    </w:sdtPr>
    <w:sdtEndPr/>
    <w:sdtContent>
      <w:p w:rsidR="006B6A72" w:rsidRDefault="006B6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81">
          <w:rPr>
            <w:noProof/>
          </w:rPr>
          <w:t>8</w:t>
        </w:r>
        <w:r>
          <w:fldChar w:fldCharType="end"/>
        </w:r>
      </w:p>
    </w:sdtContent>
  </w:sdt>
  <w:p w:rsidR="006B6A72" w:rsidRDefault="006B6A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085"/>
    <w:multiLevelType w:val="multilevel"/>
    <w:tmpl w:val="90B87500"/>
    <w:lvl w:ilvl="0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1">
    <w:nsid w:val="14D864ED"/>
    <w:multiLevelType w:val="hybridMultilevel"/>
    <w:tmpl w:val="0F9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383C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23709A7"/>
    <w:multiLevelType w:val="multilevel"/>
    <w:tmpl w:val="008C4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C00B57"/>
    <w:multiLevelType w:val="multilevel"/>
    <w:tmpl w:val="90B87500"/>
    <w:lvl w:ilvl="0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5">
    <w:nsid w:val="4A084EB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C27463B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971A94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06324FF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D305562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18A2F8D"/>
    <w:multiLevelType w:val="hybridMultilevel"/>
    <w:tmpl w:val="F8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0504B"/>
    <w:multiLevelType w:val="multilevel"/>
    <w:tmpl w:val="06289BA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8C359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74E5"/>
    <w:multiLevelType w:val="hybridMultilevel"/>
    <w:tmpl w:val="AE50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3B94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6CF3251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776A9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6"/>
  </w:num>
  <w:num w:numId="16">
    <w:abstractNumId w:val="5"/>
  </w:num>
  <w:num w:numId="17">
    <w:abstractNumId w:val="16"/>
  </w:num>
  <w:num w:numId="18">
    <w:abstractNumId w:val="2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5"/>
    <w:rsid w:val="00000544"/>
    <w:rsid w:val="00001D11"/>
    <w:rsid w:val="000026E2"/>
    <w:rsid w:val="000044A9"/>
    <w:rsid w:val="000060CE"/>
    <w:rsid w:val="00006C0D"/>
    <w:rsid w:val="00006F1B"/>
    <w:rsid w:val="000163FC"/>
    <w:rsid w:val="00016F4E"/>
    <w:rsid w:val="00017519"/>
    <w:rsid w:val="00020AB1"/>
    <w:rsid w:val="00030C19"/>
    <w:rsid w:val="00032D74"/>
    <w:rsid w:val="0003312E"/>
    <w:rsid w:val="00035250"/>
    <w:rsid w:val="00035512"/>
    <w:rsid w:val="00037ACB"/>
    <w:rsid w:val="00037DD6"/>
    <w:rsid w:val="00037F6A"/>
    <w:rsid w:val="0004032E"/>
    <w:rsid w:val="0004167E"/>
    <w:rsid w:val="00042233"/>
    <w:rsid w:val="0004547B"/>
    <w:rsid w:val="000510AD"/>
    <w:rsid w:val="0005226B"/>
    <w:rsid w:val="00060FF4"/>
    <w:rsid w:val="00061392"/>
    <w:rsid w:val="00061EB2"/>
    <w:rsid w:val="00062CF3"/>
    <w:rsid w:val="0006310C"/>
    <w:rsid w:val="000675F6"/>
    <w:rsid w:val="00070C2E"/>
    <w:rsid w:val="000738C2"/>
    <w:rsid w:val="00075192"/>
    <w:rsid w:val="00075BBF"/>
    <w:rsid w:val="00075F09"/>
    <w:rsid w:val="00076346"/>
    <w:rsid w:val="000867CE"/>
    <w:rsid w:val="000911FF"/>
    <w:rsid w:val="0009143B"/>
    <w:rsid w:val="00094417"/>
    <w:rsid w:val="000A0269"/>
    <w:rsid w:val="000B2395"/>
    <w:rsid w:val="000B3CBE"/>
    <w:rsid w:val="000B4F03"/>
    <w:rsid w:val="000B61E9"/>
    <w:rsid w:val="000C033E"/>
    <w:rsid w:val="000C0F3B"/>
    <w:rsid w:val="000C146B"/>
    <w:rsid w:val="000C41FD"/>
    <w:rsid w:val="000C6A69"/>
    <w:rsid w:val="000D36FF"/>
    <w:rsid w:val="000D429F"/>
    <w:rsid w:val="000D438B"/>
    <w:rsid w:val="000E576A"/>
    <w:rsid w:val="000E7D64"/>
    <w:rsid w:val="000E7E95"/>
    <w:rsid w:val="000F6904"/>
    <w:rsid w:val="000F6AB5"/>
    <w:rsid w:val="0010453F"/>
    <w:rsid w:val="00104D87"/>
    <w:rsid w:val="00105AA6"/>
    <w:rsid w:val="00107B14"/>
    <w:rsid w:val="00110D89"/>
    <w:rsid w:val="001120AE"/>
    <w:rsid w:val="00113CF5"/>
    <w:rsid w:val="001170BC"/>
    <w:rsid w:val="00117D03"/>
    <w:rsid w:val="00120295"/>
    <w:rsid w:val="0012032D"/>
    <w:rsid w:val="001207D2"/>
    <w:rsid w:val="0012353D"/>
    <w:rsid w:val="0013235D"/>
    <w:rsid w:val="001337DA"/>
    <w:rsid w:val="00136E9C"/>
    <w:rsid w:val="00141C56"/>
    <w:rsid w:val="001423B6"/>
    <w:rsid w:val="00147BF1"/>
    <w:rsid w:val="00152167"/>
    <w:rsid w:val="001538EC"/>
    <w:rsid w:val="00156138"/>
    <w:rsid w:val="00156202"/>
    <w:rsid w:val="001611F8"/>
    <w:rsid w:val="00161DBA"/>
    <w:rsid w:val="0016383B"/>
    <w:rsid w:val="00167306"/>
    <w:rsid w:val="001675BA"/>
    <w:rsid w:val="00167DB3"/>
    <w:rsid w:val="00170AF7"/>
    <w:rsid w:val="00170F0F"/>
    <w:rsid w:val="001719DB"/>
    <w:rsid w:val="001732BD"/>
    <w:rsid w:val="001732D8"/>
    <w:rsid w:val="00173309"/>
    <w:rsid w:val="00177C51"/>
    <w:rsid w:val="0018258B"/>
    <w:rsid w:val="00183FA5"/>
    <w:rsid w:val="0018409C"/>
    <w:rsid w:val="001850D6"/>
    <w:rsid w:val="00185AF6"/>
    <w:rsid w:val="001876D0"/>
    <w:rsid w:val="001945F7"/>
    <w:rsid w:val="00197D88"/>
    <w:rsid w:val="00197E2D"/>
    <w:rsid w:val="001A02D9"/>
    <w:rsid w:val="001A06BA"/>
    <w:rsid w:val="001A32C2"/>
    <w:rsid w:val="001A358E"/>
    <w:rsid w:val="001A3DE0"/>
    <w:rsid w:val="001A3F8A"/>
    <w:rsid w:val="001A47A5"/>
    <w:rsid w:val="001A4A1D"/>
    <w:rsid w:val="001B004C"/>
    <w:rsid w:val="001B3798"/>
    <w:rsid w:val="001B3C34"/>
    <w:rsid w:val="001B4EDA"/>
    <w:rsid w:val="001B592B"/>
    <w:rsid w:val="001C2E31"/>
    <w:rsid w:val="001C304D"/>
    <w:rsid w:val="001C339B"/>
    <w:rsid w:val="001C5CE3"/>
    <w:rsid w:val="001C64DC"/>
    <w:rsid w:val="001C7394"/>
    <w:rsid w:val="001D08FD"/>
    <w:rsid w:val="001D3A12"/>
    <w:rsid w:val="001D3E39"/>
    <w:rsid w:val="001D61D6"/>
    <w:rsid w:val="001D7A82"/>
    <w:rsid w:val="001D7BE1"/>
    <w:rsid w:val="001E0A17"/>
    <w:rsid w:val="001E109E"/>
    <w:rsid w:val="001E3284"/>
    <w:rsid w:val="001E446C"/>
    <w:rsid w:val="001E76C5"/>
    <w:rsid w:val="001F06C6"/>
    <w:rsid w:val="001F0D3B"/>
    <w:rsid w:val="001F268B"/>
    <w:rsid w:val="001F5BE7"/>
    <w:rsid w:val="00200B55"/>
    <w:rsid w:val="0020202C"/>
    <w:rsid w:val="00211C03"/>
    <w:rsid w:val="002121EE"/>
    <w:rsid w:val="00212467"/>
    <w:rsid w:val="00212BF9"/>
    <w:rsid w:val="002133D2"/>
    <w:rsid w:val="00215637"/>
    <w:rsid w:val="00216AB8"/>
    <w:rsid w:val="0021721D"/>
    <w:rsid w:val="00220CB5"/>
    <w:rsid w:val="002218D3"/>
    <w:rsid w:val="00224147"/>
    <w:rsid w:val="0023010F"/>
    <w:rsid w:val="00236105"/>
    <w:rsid w:val="00241A15"/>
    <w:rsid w:val="0024292D"/>
    <w:rsid w:val="00244990"/>
    <w:rsid w:val="00244B63"/>
    <w:rsid w:val="0024592D"/>
    <w:rsid w:val="002466ED"/>
    <w:rsid w:val="00250913"/>
    <w:rsid w:val="00252BCB"/>
    <w:rsid w:val="00252D04"/>
    <w:rsid w:val="0025326D"/>
    <w:rsid w:val="0025333E"/>
    <w:rsid w:val="00256640"/>
    <w:rsid w:val="00257274"/>
    <w:rsid w:val="002578C9"/>
    <w:rsid w:val="00261162"/>
    <w:rsid w:val="00262009"/>
    <w:rsid w:val="0026427E"/>
    <w:rsid w:val="00265C11"/>
    <w:rsid w:val="00273CB6"/>
    <w:rsid w:val="00274A07"/>
    <w:rsid w:val="00276AEA"/>
    <w:rsid w:val="002824E0"/>
    <w:rsid w:val="00291B3F"/>
    <w:rsid w:val="002934E1"/>
    <w:rsid w:val="002935E6"/>
    <w:rsid w:val="00297059"/>
    <w:rsid w:val="00297F56"/>
    <w:rsid w:val="002A45A6"/>
    <w:rsid w:val="002A7D7D"/>
    <w:rsid w:val="002B0127"/>
    <w:rsid w:val="002B463C"/>
    <w:rsid w:val="002C232A"/>
    <w:rsid w:val="002C6E4B"/>
    <w:rsid w:val="002D1D83"/>
    <w:rsid w:val="002D3D17"/>
    <w:rsid w:val="002D486A"/>
    <w:rsid w:val="002D62D8"/>
    <w:rsid w:val="002E0D5A"/>
    <w:rsid w:val="002E19DD"/>
    <w:rsid w:val="002E40F3"/>
    <w:rsid w:val="002E4323"/>
    <w:rsid w:val="002E4CAB"/>
    <w:rsid w:val="002E6267"/>
    <w:rsid w:val="002E6556"/>
    <w:rsid w:val="002E7813"/>
    <w:rsid w:val="002E7AF4"/>
    <w:rsid w:val="002F1C89"/>
    <w:rsid w:val="002F2283"/>
    <w:rsid w:val="002F46A3"/>
    <w:rsid w:val="002F4A10"/>
    <w:rsid w:val="002F77A2"/>
    <w:rsid w:val="00300D71"/>
    <w:rsid w:val="003039AF"/>
    <w:rsid w:val="0030507B"/>
    <w:rsid w:val="00306DE9"/>
    <w:rsid w:val="0030734B"/>
    <w:rsid w:val="00310874"/>
    <w:rsid w:val="00311610"/>
    <w:rsid w:val="0032147E"/>
    <w:rsid w:val="0032165A"/>
    <w:rsid w:val="00325E52"/>
    <w:rsid w:val="003328E4"/>
    <w:rsid w:val="003336DD"/>
    <w:rsid w:val="003341D5"/>
    <w:rsid w:val="00340EAF"/>
    <w:rsid w:val="003425CF"/>
    <w:rsid w:val="003445DF"/>
    <w:rsid w:val="003465C4"/>
    <w:rsid w:val="00346E8F"/>
    <w:rsid w:val="00350E59"/>
    <w:rsid w:val="00352E08"/>
    <w:rsid w:val="00356CAC"/>
    <w:rsid w:val="00357057"/>
    <w:rsid w:val="0035790D"/>
    <w:rsid w:val="0036016C"/>
    <w:rsid w:val="0037201B"/>
    <w:rsid w:val="00375324"/>
    <w:rsid w:val="00376C2B"/>
    <w:rsid w:val="0038068D"/>
    <w:rsid w:val="00383EE8"/>
    <w:rsid w:val="003850AC"/>
    <w:rsid w:val="00385F1D"/>
    <w:rsid w:val="003872A1"/>
    <w:rsid w:val="00387C67"/>
    <w:rsid w:val="00390432"/>
    <w:rsid w:val="00393BC0"/>
    <w:rsid w:val="003A2855"/>
    <w:rsid w:val="003A6E2F"/>
    <w:rsid w:val="003A6E79"/>
    <w:rsid w:val="003A72C9"/>
    <w:rsid w:val="003B7CA1"/>
    <w:rsid w:val="003C455A"/>
    <w:rsid w:val="003D628B"/>
    <w:rsid w:val="003D70E4"/>
    <w:rsid w:val="003E0DBF"/>
    <w:rsid w:val="003E222C"/>
    <w:rsid w:val="003E53C8"/>
    <w:rsid w:val="003E66F7"/>
    <w:rsid w:val="003E70F9"/>
    <w:rsid w:val="003F0B11"/>
    <w:rsid w:val="003F1678"/>
    <w:rsid w:val="003F77C1"/>
    <w:rsid w:val="00406CE3"/>
    <w:rsid w:val="00412A7B"/>
    <w:rsid w:val="00414036"/>
    <w:rsid w:val="004167E4"/>
    <w:rsid w:val="00421232"/>
    <w:rsid w:val="00425C03"/>
    <w:rsid w:val="00426C48"/>
    <w:rsid w:val="00427A89"/>
    <w:rsid w:val="004345EC"/>
    <w:rsid w:val="0043568C"/>
    <w:rsid w:val="00441AFB"/>
    <w:rsid w:val="00444648"/>
    <w:rsid w:val="00446132"/>
    <w:rsid w:val="0044776E"/>
    <w:rsid w:val="00447DCA"/>
    <w:rsid w:val="00450369"/>
    <w:rsid w:val="004518F6"/>
    <w:rsid w:val="0045278C"/>
    <w:rsid w:val="00452C17"/>
    <w:rsid w:val="004554BD"/>
    <w:rsid w:val="00455921"/>
    <w:rsid w:val="00455EE5"/>
    <w:rsid w:val="00457640"/>
    <w:rsid w:val="00457DCE"/>
    <w:rsid w:val="004602E5"/>
    <w:rsid w:val="004605BD"/>
    <w:rsid w:val="00460734"/>
    <w:rsid w:val="00461E67"/>
    <w:rsid w:val="0046686C"/>
    <w:rsid w:val="004705D2"/>
    <w:rsid w:val="004731D4"/>
    <w:rsid w:val="00473DB3"/>
    <w:rsid w:val="004746F9"/>
    <w:rsid w:val="00474903"/>
    <w:rsid w:val="0047617C"/>
    <w:rsid w:val="00480541"/>
    <w:rsid w:val="00482EF4"/>
    <w:rsid w:val="00482F42"/>
    <w:rsid w:val="00484CD7"/>
    <w:rsid w:val="00486D09"/>
    <w:rsid w:val="00486E23"/>
    <w:rsid w:val="00490810"/>
    <w:rsid w:val="00491C23"/>
    <w:rsid w:val="00492465"/>
    <w:rsid w:val="0049592B"/>
    <w:rsid w:val="00497BD0"/>
    <w:rsid w:val="004A0516"/>
    <w:rsid w:val="004A1118"/>
    <w:rsid w:val="004A224F"/>
    <w:rsid w:val="004A293C"/>
    <w:rsid w:val="004A4C69"/>
    <w:rsid w:val="004B1CBA"/>
    <w:rsid w:val="004B6B43"/>
    <w:rsid w:val="004C1F4B"/>
    <w:rsid w:val="004C5045"/>
    <w:rsid w:val="004C775C"/>
    <w:rsid w:val="004D2217"/>
    <w:rsid w:val="004D47D3"/>
    <w:rsid w:val="004D5A83"/>
    <w:rsid w:val="004E1825"/>
    <w:rsid w:val="004E4075"/>
    <w:rsid w:val="004E46BA"/>
    <w:rsid w:val="004E5C7A"/>
    <w:rsid w:val="004E7941"/>
    <w:rsid w:val="004F194E"/>
    <w:rsid w:val="004F238C"/>
    <w:rsid w:val="004F3045"/>
    <w:rsid w:val="004F44BD"/>
    <w:rsid w:val="004F651C"/>
    <w:rsid w:val="00503141"/>
    <w:rsid w:val="00503CD3"/>
    <w:rsid w:val="00507A95"/>
    <w:rsid w:val="005109D9"/>
    <w:rsid w:val="0051467D"/>
    <w:rsid w:val="005209FE"/>
    <w:rsid w:val="00522B9D"/>
    <w:rsid w:val="0052393F"/>
    <w:rsid w:val="0052411A"/>
    <w:rsid w:val="00524280"/>
    <w:rsid w:val="00532CEA"/>
    <w:rsid w:val="00536829"/>
    <w:rsid w:val="00541F6D"/>
    <w:rsid w:val="00543418"/>
    <w:rsid w:val="00544C48"/>
    <w:rsid w:val="00545C51"/>
    <w:rsid w:val="00551F38"/>
    <w:rsid w:val="00552AA2"/>
    <w:rsid w:val="00553B09"/>
    <w:rsid w:val="00555149"/>
    <w:rsid w:val="0055786E"/>
    <w:rsid w:val="00561A57"/>
    <w:rsid w:val="00561D50"/>
    <w:rsid w:val="00563598"/>
    <w:rsid w:val="00563C21"/>
    <w:rsid w:val="00565004"/>
    <w:rsid w:val="0056650B"/>
    <w:rsid w:val="005708C8"/>
    <w:rsid w:val="005720C4"/>
    <w:rsid w:val="00575038"/>
    <w:rsid w:val="005770E7"/>
    <w:rsid w:val="005811B5"/>
    <w:rsid w:val="005833E6"/>
    <w:rsid w:val="005839B1"/>
    <w:rsid w:val="00590EA6"/>
    <w:rsid w:val="00591413"/>
    <w:rsid w:val="0059159B"/>
    <w:rsid w:val="00592970"/>
    <w:rsid w:val="00596DE0"/>
    <w:rsid w:val="00597A40"/>
    <w:rsid w:val="00597E98"/>
    <w:rsid w:val="005A5681"/>
    <w:rsid w:val="005B3DDE"/>
    <w:rsid w:val="005B695F"/>
    <w:rsid w:val="005B764D"/>
    <w:rsid w:val="005C1032"/>
    <w:rsid w:val="005C2AB7"/>
    <w:rsid w:val="005C2C61"/>
    <w:rsid w:val="005C4B2D"/>
    <w:rsid w:val="005C5A65"/>
    <w:rsid w:val="005C7F73"/>
    <w:rsid w:val="005D4A6B"/>
    <w:rsid w:val="005D51FC"/>
    <w:rsid w:val="005D7FAE"/>
    <w:rsid w:val="005E1D5B"/>
    <w:rsid w:val="005E2080"/>
    <w:rsid w:val="005E2DA4"/>
    <w:rsid w:val="005E71DD"/>
    <w:rsid w:val="005F0C6D"/>
    <w:rsid w:val="005F6067"/>
    <w:rsid w:val="00604C47"/>
    <w:rsid w:val="006055AE"/>
    <w:rsid w:val="0061195F"/>
    <w:rsid w:val="00613CF6"/>
    <w:rsid w:val="006141C7"/>
    <w:rsid w:val="00614868"/>
    <w:rsid w:val="006155D8"/>
    <w:rsid w:val="006157E4"/>
    <w:rsid w:val="0061718D"/>
    <w:rsid w:val="00620AA4"/>
    <w:rsid w:val="00620B36"/>
    <w:rsid w:val="006258C0"/>
    <w:rsid w:val="00626BBB"/>
    <w:rsid w:val="00633EFD"/>
    <w:rsid w:val="006343AD"/>
    <w:rsid w:val="00634D31"/>
    <w:rsid w:val="00635CAD"/>
    <w:rsid w:val="00637CD8"/>
    <w:rsid w:val="00643A94"/>
    <w:rsid w:val="00647A0F"/>
    <w:rsid w:val="0065345B"/>
    <w:rsid w:val="00657736"/>
    <w:rsid w:val="00661AF5"/>
    <w:rsid w:val="006632BB"/>
    <w:rsid w:val="00663C0C"/>
    <w:rsid w:val="00665F7E"/>
    <w:rsid w:val="00672CE7"/>
    <w:rsid w:val="00673C11"/>
    <w:rsid w:val="00677383"/>
    <w:rsid w:val="00677EBD"/>
    <w:rsid w:val="00680246"/>
    <w:rsid w:val="00681E27"/>
    <w:rsid w:val="0068403F"/>
    <w:rsid w:val="0068452E"/>
    <w:rsid w:val="00690F3E"/>
    <w:rsid w:val="00691905"/>
    <w:rsid w:val="00694088"/>
    <w:rsid w:val="006944D5"/>
    <w:rsid w:val="0069455A"/>
    <w:rsid w:val="00696991"/>
    <w:rsid w:val="006A27AD"/>
    <w:rsid w:val="006A47DD"/>
    <w:rsid w:val="006A713A"/>
    <w:rsid w:val="006B112C"/>
    <w:rsid w:val="006B25BD"/>
    <w:rsid w:val="006B5252"/>
    <w:rsid w:val="006B6A72"/>
    <w:rsid w:val="006B72C7"/>
    <w:rsid w:val="006C1BD8"/>
    <w:rsid w:val="006C5C01"/>
    <w:rsid w:val="006D02FD"/>
    <w:rsid w:val="006D07C4"/>
    <w:rsid w:val="006D13AF"/>
    <w:rsid w:val="006D1DF0"/>
    <w:rsid w:val="006D533A"/>
    <w:rsid w:val="006D543F"/>
    <w:rsid w:val="006E32B0"/>
    <w:rsid w:val="006F1E3F"/>
    <w:rsid w:val="006F5008"/>
    <w:rsid w:val="0070278E"/>
    <w:rsid w:val="00704293"/>
    <w:rsid w:val="007057B9"/>
    <w:rsid w:val="007059E2"/>
    <w:rsid w:val="00706CE9"/>
    <w:rsid w:val="007139AE"/>
    <w:rsid w:val="007145DD"/>
    <w:rsid w:val="00716107"/>
    <w:rsid w:val="00716485"/>
    <w:rsid w:val="007239F8"/>
    <w:rsid w:val="00723FCE"/>
    <w:rsid w:val="00724428"/>
    <w:rsid w:val="00725EAC"/>
    <w:rsid w:val="00730591"/>
    <w:rsid w:val="00735BCF"/>
    <w:rsid w:val="00736465"/>
    <w:rsid w:val="00737599"/>
    <w:rsid w:val="007400AE"/>
    <w:rsid w:val="007403E3"/>
    <w:rsid w:val="00741F72"/>
    <w:rsid w:val="00745C66"/>
    <w:rsid w:val="00745EA9"/>
    <w:rsid w:val="007467E6"/>
    <w:rsid w:val="007473D0"/>
    <w:rsid w:val="00747CE8"/>
    <w:rsid w:val="00751FAD"/>
    <w:rsid w:val="00755ADC"/>
    <w:rsid w:val="00756C24"/>
    <w:rsid w:val="00762608"/>
    <w:rsid w:val="00763110"/>
    <w:rsid w:val="00764950"/>
    <w:rsid w:val="00764EFA"/>
    <w:rsid w:val="007658ED"/>
    <w:rsid w:val="00765F79"/>
    <w:rsid w:val="00766BA6"/>
    <w:rsid w:val="00766FAE"/>
    <w:rsid w:val="00767352"/>
    <w:rsid w:val="00770E91"/>
    <w:rsid w:val="00775E67"/>
    <w:rsid w:val="007772B8"/>
    <w:rsid w:val="007802AB"/>
    <w:rsid w:val="007813B6"/>
    <w:rsid w:val="00782B65"/>
    <w:rsid w:val="00787572"/>
    <w:rsid w:val="0079351B"/>
    <w:rsid w:val="007940B0"/>
    <w:rsid w:val="00795083"/>
    <w:rsid w:val="007958BA"/>
    <w:rsid w:val="007A1DD6"/>
    <w:rsid w:val="007A3B7C"/>
    <w:rsid w:val="007A3F39"/>
    <w:rsid w:val="007A5130"/>
    <w:rsid w:val="007A6966"/>
    <w:rsid w:val="007A750E"/>
    <w:rsid w:val="007A7B8F"/>
    <w:rsid w:val="007B0539"/>
    <w:rsid w:val="007B1178"/>
    <w:rsid w:val="007B7493"/>
    <w:rsid w:val="007B7BF5"/>
    <w:rsid w:val="007C044F"/>
    <w:rsid w:val="007C1594"/>
    <w:rsid w:val="007C34D6"/>
    <w:rsid w:val="007C3858"/>
    <w:rsid w:val="007C5815"/>
    <w:rsid w:val="007C64AB"/>
    <w:rsid w:val="007E0247"/>
    <w:rsid w:val="007E26CA"/>
    <w:rsid w:val="007E32FC"/>
    <w:rsid w:val="007E5FDE"/>
    <w:rsid w:val="007F25E4"/>
    <w:rsid w:val="007F3000"/>
    <w:rsid w:val="007F55D8"/>
    <w:rsid w:val="007F5F15"/>
    <w:rsid w:val="007F5F66"/>
    <w:rsid w:val="007F7CAA"/>
    <w:rsid w:val="00803812"/>
    <w:rsid w:val="00804F51"/>
    <w:rsid w:val="008118B6"/>
    <w:rsid w:val="008128CD"/>
    <w:rsid w:val="008146C8"/>
    <w:rsid w:val="00816D92"/>
    <w:rsid w:val="00820BA0"/>
    <w:rsid w:val="00821A52"/>
    <w:rsid w:val="00824CED"/>
    <w:rsid w:val="00824FFB"/>
    <w:rsid w:val="00825C0E"/>
    <w:rsid w:val="00830D07"/>
    <w:rsid w:val="00836A4C"/>
    <w:rsid w:val="00837C14"/>
    <w:rsid w:val="008421CD"/>
    <w:rsid w:val="00844036"/>
    <w:rsid w:val="00847E97"/>
    <w:rsid w:val="00854633"/>
    <w:rsid w:val="00857426"/>
    <w:rsid w:val="00857A83"/>
    <w:rsid w:val="008636AC"/>
    <w:rsid w:val="008653A4"/>
    <w:rsid w:val="00865776"/>
    <w:rsid w:val="00865C2F"/>
    <w:rsid w:val="00867ABF"/>
    <w:rsid w:val="00874B05"/>
    <w:rsid w:val="00875818"/>
    <w:rsid w:val="00882DB8"/>
    <w:rsid w:val="00882E04"/>
    <w:rsid w:val="0088353B"/>
    <w:rsid w:val="008921EA"/>
    <w:rsid w:val="008A4D2A"/>
    <w:rsid w:val="008A6B6D"/>
    <w:rsid w:val="008A7307"/>
    <w:rsid w:val="008A751F"/>
    <w:rsid w:val="008B5926"/>
    <w:rsid w:val="008C0447"/>
    <w:rsid w:val="008C64FF"/>
    <w:rsid w:val="008D261C"/>
    <w:rsid w:val="008D3239"/>
    <w:rsid w:val="008D5019"/>
    <w:rsid w:val="008E1122"/>
    <w:rsid w:val="008E3DBC"/>
    <w:rsid w:val="008E489A"/>
    <w:rsid w:val="008F0241"/>
    <w:rsid w:val="008F6E6F"/>
    <w:rsid w:val="00900C05"/>
    <w:rsid w:val="00900C89"/>
    <w:rsid w:val="00903A13"/>
    <w:rsid w:val="00910574"/>
    <w:rsid w:val="009130FE"/>
    <w:rsid w:val="00916906"/>
    <w:rsid w:val="00916BA4"/>
    <w:rsid w:val="00920800"/>
    <w:rsid w:val="0092368A"/>
    <w:rsid w:val="00926506"/>
    <w:rsid w:val="009326F0"/>
    <w:rsid w:val="00932E2F"/>
    <w:rsid w:val="0093496E"/>
    <w:rsid w:val="009356C5"/>
    <w:rsid w:val="00943E9B"/>
    <w:rsid w:val="00944506"/>
    <w:rsid w:val="009456E8"/>
    <w:rsid w:val="00951D2B"/>
    <w:rsid w:val="0095790B"/>
    <w:rsid w:val="00960F8E"/>
    <w:rsid w:val="00961715"/>
    <w:rsid w:val="0096458B"/>
    <w:rsid w:val="0096467C"/>
    <w:rsid w:val="009705B5"/>
    <w:rsid w:val="00973F82"/>
    <w:rsid w:val="00976D61"/>
    <w:rsid w:val="00980501"/>
    <w:rsid w:val="00980829"/>
    <w:rsid w:val="00986906"/>
    <w:rsid w:val="00986E66"/>
    <w:rsid w:val="00990370"/>
    <w:rsid w:val="00992390"/>
    <w:rsid w:val="00997221"/>
    <w:rsid w:val="009A07AD"/>
    <w:rsid w:val="009A07FE"/>
    <w:rsid w:val="009A4F26"/>
    <w:rsid w:val="009A736E"/>
    <w:rsid w:val="009B0A69"/>
    <w:rsid w:val="009B1D00"/>
    <w:rsid w:val="009B2827"/>
    <w:rsid w:val="009B463D"/>
    <w:rsid w:val="009B528A"/>
    <w:rsid w:val="009B7632"/>
    <w:rsid w:val="009C200C"/>
    <w:rsid w:val="009C3481"/>
    <w:rsid w:val="009D1597"/>
    <w:rsid w:val="009D35E5"/>
    <w:rsid w:val="009D3CA6"/>
    <w:rsid w:val="009D46CD"/>
    <w:rsid w:val="009D4AB0"/>
    <w:rsid w:val="009D5C35"/>
    <w:rsid w:val="009D7550"/>
    <w:rsid w:val="009E266B"/>
    <w:rsid w:val="009E421A"/>
    <w:rsid w:val="009E478C"/>
    <w:rsid w:val="009E523F"/>
    <w:rsid w:val="009F2E81"/>
    <w:rsid w:val="00A00168"/>
    <w:rsid w:val="00A01D8A"/>
    <w:rsid w:val="00A07497"/>
    <w:rsid w:val="00A147BF"/>
    <w:rsid w:val="00A237AA"/>
    <w:rsid w:val="00A23AFF"/>
    <w:rsid w:val="00A25DEC"/>
    <w:rsid w:val="00A27876"/>
    <w:rsid w:val="00A33805"/>
    <w:rsid w:val="00A34553"/>
    <w:rsid w:val="00A41F53"/>
    <w:rsid w:val="00A442E2"/>
    <w:rsid w:val="00A44CF4"/>
    <w:rsid w:val="00A45532"/>
    <w:rsid w:val="00A46B8C"/>
    <w:rsid w:val="00A47E36"/>
    <w:rsid w:val="00A50685"/>
    <w:rsid w:val="00A51F6F"/>
    <w:rsid w:val="00A52A34"/>
    <w:rsid w:val="00A54C56"/>
    <w:rsid w:val="00A5780E"/>
    <w:rsid w:val="00A607F1"/>
    <w:rsid w:val="00A60FF7"/>
    <w:rsid w:val="00A62C97"/>
    <w:rsid w:val="00A636F5"/>
    <w:rsid w:val="00A64CD5"/>
    <w:rsid w:val="00A6522A"/>
    <w:rsid w:val="00A660DE"/>
    <w:rsid w:val="00A66E04"/>
    <w:rsid w:val="00A677B8"/>
    <w:rsid w:val="00A71887"/>
    <w:rsid w:val="00A725FC"/>
    <w:rsid w:val="00A72B4A"/>
    <w:rsid w:val="00A72E2F"/>
    <w:rsid w:val="00A7389B"/>
    <w:rsid w:val="00A74C4F"/>
    <w:rsid w:val="00A7694D"/>
    <w:rsid w:val="00A819D4"/>
    <w:rsid w:val="00A84A89"/>
    <w:rsid w:val="00A857CB"/>
    <w:rsid w:val="00A905EF"/>
    <w:rsid w:val="00A94C19"/>
    <w:rsid w:val="00A94DC4"/>
    <w:rsid w:val="00AA0EEA"/>
    <w:rsid w:val="00AA1F15"/>
    <w:rsid w:val="00AA4384"/>
    <w:rsid w:val="00AA76D2"/>
    <w:rsid w:val="00AB2B6A"/>
    <w:rsid w:val="00AB2B6F"/>
    <w:rsid w:val="00AB3956"/>
    <w:rsid w:val="00AB4CE6"/>
    <w:rsid w:val="00AB4EFE"/>
    <w:rsid w:val="00AB7E05"/>
    <w:rsid w:val="00AC2B46"/>
    <w:rsid w:val="00AC303A"/>
    <w:rsid w:val="00AD2244"/>
    <w:rsid w:val="00AD28B6"/>
    <w:rsid w:val="00AD3F45"/>
    <w:rsid w:val="00AE14B9"/>
    <w:rsid w:val="00AE14F5"/>
    <w:rsid w:val="00AE3293"/>
    <w:rsid w:val="00AE43ED"/>
    <w:rsid w:val="00AF17DE"/>
    <w:rsid w:val="00AF235F"/>
    <w:rsid w:val="00AF2F17"/>
    <w:rsid w:val="00AF31C4"/>
    <w:rsid w:val="00AF70EA"/>
    <w:rsid w:val="00AF7242"/>
    <w:rsid w:val="00AF72E4"/>
    <w:rsid w:val="00B01851"/>
    <w:rsid w:val="00B01F31"/>
    <w:rsid w:val="00B04882"/>
    <w:rsid w:val="00B07DE2"/>
    <w:rsid w:val="00B10018"/>
    <w:rsid w:val="00B10C4E"/>
    <w:rsid w:val="00B12D53"/>
    <w:rsid w:val="00B12D8C"/>
    <w:rsid w:val="00B2016F"/>
    <w:rsid w:val="00B20381"/>
    <w:rsid w:val="00B249E0"/>
    <w:rsid w:val="00B3201C"/>
    <w:rsid w:val="00B32225"/>
    <w:rsid w:val="00B32F64"/>
    <w:rsid w:val="00B34AB1"/>
    <w:rsid w:val="00B40206"/>
    <w:rsid w:val="00B41F5A"/>
    <w:rsid w:val="00B45FE3"/>
    <w:rsid w:val="00B47738"/>
    <w:rsid w:val="00B505CF"/>
    <w:rsid w:val="00B53982"/>
    <w:rsid w:val="00B55AD4"/>
    <w:rsid w:val="00B55DE2"/>
    <w:rsid w:val="00B5757E"/>
    <w:rsid w:val="00B624D7"/>
    <w:rsid w:val="00B638EB"/>
    <w:rsid w:val="00B65F1B"/>
    <w:rsid w:val="00B730AF"/>
    <w:rsid w:val="00B7592D"/>
    <w:rsid w:val="00B75B84"/>
    <w:rsid w:val="00B75E33"/>
    <w:rsid w:val="00B75F8B"/>
    <w:rsid w:val="00B76D2B"/>
    <w:rsid w:val="00B7714E"/>
    <w:rsid w:val="00B8130B"/>
    <w:rsid w:val="00B81CAF"/>
    <w:rsid w:val="00B86B84"/>
    <w:rsid w:val="00B940BF"/>
    <w:rsid w:val="00B96643"/>
    <w:rsid w:val="00B975D5"/>
    <w:rsid w:val="00BA6EDA"/>
    <w:rsid w:val="00BB1205"/>
    <w:rsid w:val="00BB4891"/>
    <w:rsid w:val="00BB60A0"/>
    <w:rsid w:val="00BC631D"/>
    <w:rsid w:val="00BC6C28"/>
    <w:rsid w:val="00BD36F9"/>
    <w:rsid w:val="00BD60E5"/>
    <w:rsid w:val="00BD6AA5"/>
    <w:rsid w:val="00BE05B9"/>
    <w:rsid w:val="00BE0D5F"/>
    <w:rsid w:val="00BE1D4B"/>
    <w:rsid w:val="00BE2D80"/>
    <w:rsid w:val="00BE3E61"/>
    <w:rsid w:val="00BE4696"/>
    <w:rsid w:val="00BE4B23"/>
    <w:rsid w:val="00BE714B"/>
    <w:rsid w:val="00BF0A2F"/>
    <w:rsid w:val="00BF0D96"/>
    <w:rsid w:val="00BF5383"/>
    <w:rsid w:val="00BF5C2A"/>
    <w:rsid w:val="00BF5C6B"/>
    <w:rsid w:val="00BF6297"/>
    <w:rsid w:val="00C0036A"/>
    <w:rsid w:val="00C03197"/>
    <w:rsid w:val="00C13D3F"/>
    <w:rsid w:val="00C1712A"/>
    <w:rsid w:val="00C177A3"/>
    <w:rsid w:val="00C17E7C"/>
    <w:rsid w:val="00C218A1"/>
    <w:rsid w:val="00C21C1F"/>
    <w:rsid w:val="00C2301D"/>
    <w:rsid w:val="00C23024"/>
    <w:rsid w:val="00C24D5A"/>
    <w:rsid w:val="00C256D0"/>
    <w:rsid w:val="00C2664D"/>
    <w:rsid w:val="00C327B2"/>
    <w:rsid w:val="00C348A8"/>
    <w:rsid w:val="00C35A41"/>
    <w:rsid w:val="00C35A65"/>
    <w:rsid w:val="00C51814"/>
    <w:rsid w:val="00C51C75"/>
    <w:rsid w:val="00C54C52"/>
    <w:rsid w:val="00C55512"/>
    <w:rsid w:val="00C62B7B"/>
    <w:rsid w:val="00C639C9"/>
    <w:rsid w:val="00C63D53"/>
    <w:rsid w:val="00C644C6"/>
    <w:rsid w:val="00C65E55"/>
    <w:rsid w:val="00C67BB4"/>
    <w:rsid w:val="00C67E3A"/>
    <w:rsid w:val="00C745F3"/>
    <w:rsid w:val="00C81514"/>
    <w:rsid w:val="00C827F5"/>
    <w:rsid w:val="00C83037"/>
    <w:rsid w:val="00C847C6"/>
    <w:rsid w:val="00C85CFB"/>
    <w:rsid w:val="00C9017E"/>
    <w:rsid w:val="00C932CA"/>
    <w:rsid w:val="00C9352C"/>
    <w:rsid w:val="00C9412B"/>
    <w:rsid w:val="00C970E8"/>
    <w:rsid w:val="00C97DCB"/>
    <w:rsid w:val="00CA611E"/>
    <w:rsid w:val="00CB741F"/>
    <w:rsid w:val="00CC322C"/>
    <w:rsid w:val="00CC3FC6"/>
    <w:rsid w:val="00CD108D"/>
    <w:rsid w:val="00CD3082"/>
    <w:rsid w:val="00CD33A9"/>
    <w:rsid w:val="00CD3CA8"/>
    <w:rsid w:val="00CD494B"/>
    <w:rsid w:val="00CD5686"/>
    <w:rsid w:val="00CD6B3C"/>
    <w:rsid w:val="00CD75A8"/>
    <w:rsid w:val="00CF033B"/>
    <w:rsid w:val="00CF2D6C"/>
    <w:rsid w:val="00CF3691"/>
    <w:rsid w:val="00CF61C2"/>
    <w:rsid w:val="00CF76F1"/>
    <w:rsid w:val="00D0317F"/>
    <w:rsid w:val="00D0323F"/>
    <w:rsid w:val="00D152C9"/>
    <w:rsid w:val="00D16895"/>
    <w:rsid w:val="00D251F2"/>
    <w:rsid w:val="00D270E5"/>
    <w:rsid w:val="00D30607"/>
    <w:rsid w:val="00D338B5"/>
    <w:rsid w:val="00D36BD7"/>
    <w:rsid w:val="00D41EA8"/>
    <w:rsid w:val="00D42030"/>
    <w:rsid w:val="00D42CA3"/>
    <w:rsid w:val="00D4506F"/>
    <w:rsid w:val="00D51323"/>
    <w:rsid w:val="00D53472"/>
    <w:rsid w:val="00D57704"/>
    <w:rsid w:val="00D57D6D"/>
    <w:rsid w:val="00D60A18"/>
    <w:rsid w:val="00D62AA3"/>
    <w:rsid w:val="00D63343"/>
    <w:rsid w:val="00D76843"/>
    <w:rsid w:val="00D81D2C"/>
    <w:rsid w:val="00D82113"/>
    <w:rsid w:val="00D8333B"/>
    <w:rsid w:val="00D84A65"/>
    <w:rsid w:val="00D85ED3"/>
    <w:rsid w:val="00D92461"/>
    <w:rsid w:val="00D966E1"/>
    <w:rsid w:val="00D97590"/>
    <w:rsid w:val="00DA08E2"/>
    <w:rsid w:val="00DA2977"/>
    <w:rsid w:val="00DA454E"/>
    <w:rsid w:val="00DA7592"/>
    <w:rsid w:val="00DB21DC"/>
    <w:rsid w:val="00DB2DF8"/>
    <w:rsid w:val="00DB6446"/>
    <w:rsid w:val="00DC106F"/>
    <w:rsid w:val="00DC631C"/>
    <w:rsid w:val="00DD185C"/>
    <w:rsid w:val="00DD6FB6"/>
    <w:rsid w:val="00DE03F5"/>
    <w:rsid w:val="00DE1076"/>
    <w:rsid w:val="00DE185A"/>
    <w:rsid w:val="00DE1FA3"/>
    <w:rsid w:val="00DE2D8E"/>
    <w:rsid w:val="00DE526C"/>
    <w:rsid w:val="00DE6674"/>
    <w:rsid w:val="00DE68A7"/>
    <w:rsid w:val="00DF10BC"/>
    <w:rsid w:val="00DF67F3"/>
    <w:rsid w:val="00DF7AD1"/>
    <w:rsid w:val="00E00402"/>
    <w:rsid w:val="00E0266E"/>
    <w:rsid w:val="00E063F3"/>
    <w:rsid w:val="00E0749A"/>
    <w:rsid w:val="00E10572"/>
    <w:rsid w:val="00E11FD9"/>
    <w:rsid w:val="00E12118"/>
    <w:rsid w:val="00E124AE"/>
    <w:rsid w:val="00E12A9D"/>
    <w:rsid w:val="00E14D00"/>
    <w:rsid w:val="00E163E1"/>
    <w:rsid w:val="00E1716E"/>
    <w:rsid w:val="00E22571"/>
    <w:rsid w:val="00E23A35"/>
    <w:rsid w:val="00E316BA"/>
    <w:rsid w:val="00E31CB1"/>
    <w:rsid w:val="00E32D0B"/>
    <w:rsid w:val="00E33130"/>
    <w:rsid w:val="00E36063"/>
    <w:rsid w:val="00E4479F"/>
    <w:rsid w:val="00E45620"/>
    <w:rsid w:val="00E46BFD"/>
    <w:rsid w:val="00E473B3"/>
    <w:rsid w:val="00E479A7"/>
    <w:rsid w:val="00E5018E"/>
    <w:rsid w:val="00E5109B"/>
    <w:rsid w:val="00E52E61"/>
    <w:rsid w:val="00E54883"/>
    <w:rsid w:val="00E54C7E"/>
    <w:rsid w:val="00E55365"/>
    <w:rsid w:val="00E579B5"/>
    <w:rsid w:val="00E612A7"/>
    <w:rsid w:val="00E66E5C"/>
    <w:rsid w:val="00E6794F"/>
    <w:rsid w:val="00E67DC5"/>
    <w:rsid w:val="00E74291"/>
    <w:rsid w:val="00E81075"/>
    <w:rsid w:val="00E86BDA"/>
    <w:rsid w:val="00E933CC"/>
    <w:rsid w:val="00E93CF0"/>
    <w:rsid w:val="00E93D50"/>
    <w:rsid w:val="00E94DF1"/>
    <w:rsid w:val="00E95544"/>
    <w:rsid w:val="00E96F90"/>
    <w:rsid w:val="00E974D5"/>
    <w:rsid w:val="00EA053D"/>
    <w:rsid w:val="00EA3E09"/>
    <w:rsid w:val="00EA42F1"/>
    <w:rsid w:val="00EB0078"/>
    <w:rsid w:val="00EB080A"/>
    <w:rsid w:val="00EB099D"/>
    <w:rsid w:val="00EB20A4"/>
    <w:rsid w:val="00EB53E4"/>
    <w:rsid w:val="00EB55AE"/>
    <w:rsid w:val="00EB711C"/>
    <w:rsid w:val="00EC32C3"/>
    <w:rsid w:val="00EC73D5"/>
    <w:rsid w:val="00ED2258"/>
    <w:rsid w:val="00ED7033"/>
    <w:rsid w:val="00EE1672"/>
    <w:rsid w:val="00EE4129"/>
    <w:rsid w:val="00EE54DD"/>
    <w:rsid w:val="00EE57E4"/>
    <w:rsid w:val="00EE7F87"/>
    <w:rsid w:val="00EF05F9"/>
    <w:rsid w:val="00EF2337"/>
    <w:rsid w:val="00EF78AB"/>
    <w:rsid w:val="00EF7DF6"/>
    <w:rsid w:val="00F0055D"/>
    <w:rsid w:val="00F0643F"/>
    <w:rsid w:val="00F0722A"/>
    <w:rsid w:val="00F110B2"/>
    <w:rsid w:val="00F110CB"/>
    <w:rsid w:val="00F12D33"/>
    <w:rsid w:val="00F132EC"/>
    <w:rsid w:val="00F1339D"/>
    <w:rsid w:val="00F14C3F"/>
    <w:rsid w:val="00F201B5"/>
    <w:rsid w:val="00F20B04"/>
    <w:rsid w:val="00F2211B"/>
    <w:rsid w:val="00F238B6"/>
    <w:rsid w:val="00F24E60"/>
    <w:rsid w:val="00F3183B"/>
    <w:rsid w:val="00F32669"/>
    <w:rsid w:val="00F33256"/>
    <w:rsid w:val="00F33549"/>
    <w:rsid w:val="00F351BC"/>
    <w:rsid w:val="00F359DF"/>
    <w:rsid w:val="00F3730A"/>
    <w:rsid w:val="00F37CC6"/>
    <w:rsid w:val="00F407D7"/>
    <w:rsid w:val="00F40F37"/>
    <w:rsid w:val="00F41819"/>
    <w:rsid w:val="00F47D75"/>
    <w:rsid w:val="00F50702"/>
    <w:rsid w:val="00F507C6"/>
    <w:rsid w:val="00F5259A"/>
    <w:rsid w:val="00F5307F"/>
    <w:rsid w:val="00F568B6"/>
    <w:rsid w:val="00F56CFE"/>
    <w:rsid w:val="00F5772C"/>
    <w:rsid w:val="00F5779B"/>
    <w:rsid w:val="00F615FB"/>
    <w:rsid w:val="00F7031E"/>
    <w:rsid w:val="00F714B5"/>
    <w:rsid w:val="00F80DD3"/>
    <w:rsid w:val="00F80E6D"/>
    <w:rsid w:val="00F81653"/>
    <w:rsid w:val="00F81C0D"/>
    <w:rsid w:val="00F822EA"/>
    <w:rsid w:val="00F853AA"/>
    <w:rsid w:val="00F95166"/>
    <w:rsid w:val="00F976CA"/>
    <w:rsid w:val="00FA6FB0"/>
    <w:rsid w:val="00FB0762"/>
    <w:rsid w:val="00FB2B62"/>
    <w:rsid w:val="00FB3E5B"/>
    <w:rsid w:val="00FB4B06"/>
    <w:rsid w:val="00FC06CF"/>
    <w:rsid w:val="00FC0C23"/>
    <w:rsid w:val="00FC114E"/>
    <w:rsid w:val="00FC2948"/>
    <w:rsid w:val="00FC2EB6"/>
    <w:rsid w:val="00FC5CE9"/>
    <w:rsid w:val="00FE1429"/>
    <w:rsid w:val="00FE38C6"/>
    <w:rsid w:val="00FE3AF7"/>
    <w:rsid w:val="00FE4C50"/>
    <w:rsid w:val="00FE558E"/>
    <w:rsid w:val="00FF22B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94DC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EAC"/>
    <w:pPr>
      <w:ind w:left="720"/>
      <w:contextualSpacing/>
    </w:pPr>
  </w:style>
  <w:style w:type="paragraph" w:customStyle="1" w:styleId="ConsPlusNormal">
    <w:name w:val="ConsPlusNormal"/>
    <w:rsid w:val="00553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352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A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A7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94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4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94DC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EAC"/>
    <w:pPr>
      <w:ind w:left="720"/>
      <w:contextualSpacing/>
    </w:pPr>
  </w:style>
  <w:style w:type="paragraph" w:customStyle="1" w:styleId="ConsPlusNormal">
    <w:name w:val="ConsPlusNormal"/>
    <w:rsid w:val="00553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352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A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6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A7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A94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E073-6FE8-4A84-8C0E-14159173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Светлана Викторовна</dc:creator>
  <cp:lastModifiedBy>Вилкова Екатерина Михайловна</cp:lastModifiedBy>
  <cp:revision>10</cp:revision>
  <cp:lastPrinted>2018-03-14T06:18:00Z</cp:lastPrinted>
  <dcterms:created xsi:type="dcterms:W3CDTF">2018-03-01T07:55:00Z</dcterms:created>
  <dcterms:modified xsi:type="dcterms:W3CDTF">2018-03-14T06:19:00Z</dcterms:modified>
</cp:coreProperties>
</file>