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EA" w:rsidRPr="00B82F8D" w:rsidRDefault="00E75CEA" w:rsidP="00AD014C">
      <w:pPr>
        <w:pStyle w:val="ConsPlusTitle"/>
        <w:ind w:firstLine="567"/>
        <w:jc w:val="center"/>
        <w:rPr>
          <w:rFonts w:ascii="Times New Roman" w:hAnsi="Times New Roman" w:cs="Times New Roman"/>
          <w:sz w:val="32"/>
          <w:szCs w:val="32"/>
        </w:rPr>
      </w:pPr>
      <w:r w:rsidRPr="00B82F8D">
        <w:rPr>
          <w:rFonts w:ascii="Times New Roman" w:hAnsi="Times New Roman" w:cs="Times New Roman"/>
          <w:noProof/>
          <w:sz w:val="32"/>
          <w:szCs w:val="32"/>
        </w:rPr>
        <w:drawing>
          <wp:inline distT="0" distB="0" distL="0" distR="0" wp14:anchorId="4BE93AED" wp14:editId="4D866526">
            <wp:extent cx="659130" cy="818515"/>
            <wp:effectExtent l="0" t="0" r="7620" b="635"/>
            <wp:docPr id="15" name="Рисунок 15"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ч_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130" cy="818515"/>
                    </a:xfrm>
                    <a:prstGeom prst="rect">
                      <a:avLst/>
                    </a:prstGeom>
                    <a:noFill/>
                    <a:ln>
                      <a:noFill/>
                    </a:ln>
                  </pic:spPr>
                </pic:pic>
              </a:graphicData>
            </a:graphic>
          </wp:inline>
        </w:drawing>
      </w:r>
    </w:p>
    <w:p w:rsidR="00E75CEA" w:rsidRPr="00B82F8D" w:rsidRDefault="00E75CEA" w:rsidP="00AD014C">
      <w:pPr>
        <w:pStyle w:val="ConsPlusTitle"/>
        <w:ind w:firstLine="567"/>
        <w:jc w:val="center"/>
        <w:rPr>
          <w:rFonts w:ascii="Times New Roman" w:hAnsi="Times New Roman" w:cs="Times New Roman"/>
          <w:b w:val="0"/>
          <w:sz w:val="32"/>
          <w:szCs w:val="32"/>
        </w:rPr>
      </w:pPr>
      <w:r w:rsidRPr="00B82F8D">
        <w:rPr>
          <w:rFonts w:ascii="Times New Roman" w:hAnsi="Times New Roman" w:cs="Times New Roman"/>
          <w:b w:val="0"/>
          <w:sz w:val="32"/>
          <w:szCs w:val="32"/>
        </w:rPr>
        <w:t>Кемеровская область</w:t>
      </w:r>
    </w:p>
    <w:p w:rsidR="00E75CEA" w:rsidRPr="00B82F8D" w:rsidRDefault="00E75CEA" w:rsidP="00AD014C">
      <w:pPr>
        <w:pStyle w:val="ConsPlusTitle"/>
        <w:ind w:firstLine="567"/>
        <w:jc w:val="center"/>
        <w:rPr>
          <w:rFonts w:ascii="Times New Roman" w:hAnsi="Times New Roman" w:cs="Times New Roman"/>
          <w:b w:val="0"/>
          <w:sz w:val="32"/>
          <w:szCs w:val="32"/>
        </w:rPr>
      </w:pPr>
      <w:r w:rsidRPr="00B82F8D">
        <w:rPr>
          <w:rFonts w:ascii="Times New Roman" w:hAnsi="Times New Roman" w:cs="Times New Roman"/>
          <w:b w:val="0"/>
          <w:sz w:val="32"/>
          <w:szCs w:val="32"/>
        </w:rPr>
        <w:t>Новокузнецкий муниципальный район</w:t>
      </w:r>
    </w:p>
    <w:p w:rsidR="00E75CEA" w:rsidRPr="00B82F8D" w:rsidRDefault="00E75CEA" w:rsidP="00AD014C">
      <w:pPr>
        <w:pStyle w:val="ConsPlusTitle"/>
        <w:ind w:firstLine="567"/>
        <w:jc w:val="center"/>
        <w:rPr>
          <w:rFonts w:ascii="Times New Roman" w:hAnsi="Times New Roman" w:cs="Times New Roman"/>
          <w:b w:val="0"/>
          <w:sz w:val="32"/>
          <w:szCs w:val="32"/>
        </w:rPr>
      </w:pPr>
      <w:r w:rsidRPr="00B82F8D">
        <w:rPr>
          <w:rFonts w:ascii="Times New Roman" w:hAnsi="Times New Roman" w:cs="Times New Roman"/>
          <w:b w:val="0"/>
          <w:sz w:val="32"/>
          <w:szCs w:val="32"/>
        </w:rPr>
        <w:t>Администрация Новокузнецкого муниципального района</w:t>
      </w:r>
    </w:p>
    <w:p w:rsidR="00E75CEA" w:rsidRPr="00B82F8D" w:rsidRDefault="00E75CEA" w:rsidP="00AD014C">
      <w:pPr>
        <w:pStyle w:val="ConsPlusTitle"/>
        <w:ind w:firstLine="567"/>
        <w:jc w:val="center"/>
        <w:rPr>
          <w:rFonts w:ascii="Times New Roman" w:hAnsi="Times New Roman" w:cs="Times New Roman"/>
          <w:b w:val="0"/>
          <w:sz w:val="32"/>
          <w:szCs w:val="32"/>
        </w:rPr>
      </w:pPr>
    </w:p>
    <w:p w:rsidR="00E75CEA" w:rsidRPr="00B82F8D" w:rsidRDefault="00E75CEA" w:rsidP="00AD014C">
      <w:pPr>
        <w:pStyle w:val="ConsPlusTitle"/>
        <w:ind w:firstLine="567"/>
        <w:jc w:val="center"/>
        <w:rPr>
          <w:rFonts w:ascii="Times New Roman" w:hAnsi="Times New Roman" w:cs="Times New Roman"/>
          <w:b w:val="0"/>
          <w:sz w:val="32"/>
          <w:szCs w:val="32"/>
        </w:rPr>
      </w:pPr>
      <w:r w:rsidRPr="00B82F8D">
        <w:rPr>
          <w:rFonts w:ascii="Times New Roman" w:hAnsi="Times New Roman" w:cs="Times New Roman"/>
          <w:b w:val="0"/>
          <w:sz w:val="32"/>
          <w:szCs w:val="32"/>
        </w:rPr>
        <w:t>ПОСТАНОВЛЕНИЕ</w:t>
      </w:r>
    </w:p>
    <w:p w:rsidR="009620C0" w:rsidRPr="00B82F8D" w:rsidRDefault="009620C0" w:rsidP="00AD014C">
      <w:pPr>
        <w:spacing w:after="0" w:line="240" w:lineRule="auto"/>
        <w:ind w:firstLine="567"/>
        <w:jc w:val="center"/>
        <w:rPr>
          <w:rFonts w:ascii="Times New Roman" w:hAnsi="Times New Roman"/>
          <w:sz w:val="32"/>
          <w:szCs w:val="32"/>
        </w:rPr>
      </w:pPr>
    </w:p>
    <w:p w:rsidR="009620C0" w:rsidRPr="00B82F8D" w:rsidRDefault="009620C0" w:rsidP="00AD014C">
      <w:pPr>
        <w:spacing w:after="0" w:line="240" w:lineRule="auto"/>
        <w:ind w:firstLine="567"/>
        <w:jc w:val="center"/>
        <w:rPr>
          <w:rFonts w:ascii="Times New Roman" w:hAnsi="Times New Roman"/>
          <w:sz w:val="24"/>
          <w:szCs w:val="24"/>
        </w:rPr>
      </w:pPr>
      <w:r w:rsidRPr="00B82F8D">
        <w:rPr>
          <w:rFonts w:ascii="Times New Roman" w:hAnsi="Times New Roman"/>
          <w:sz w:val="24"/>
          <w:szCs w:val="24"/>
        </w:rPr>
        <w:t>от _____________</w:t>
      </w:r>
      <w:r w:rsidR="00071996" w:rsidRPr="00B82F8D">
        <w:rPr>
          <w:rFonts w:ascii="Times New Roman" w:hAnsi="Times New Roman"/>
          <w:sz w:val="24"/>
          <w:szCs w:val="24"/>
        </w:rPr>
        <w:t>____</w:t>
      </w:r>
      <w:r w:rsidRPr="00B82F8D">
        <w:rPr>
          <w:rFonts w:ascii="Times New Roman" w:hAnsi="Times New Roman"/>
          <w:sz w:val="24"/>
          <w:szCs w:val="24"/>
        </w:rPr>
        <w:t>___ № _________</w:t>
      </w:r>
    </w:p>
    <w:p w:rsidR="00071996" w:rsidRPr="00B82F8D" w:rsidRDefault="00071996" w:rsidP="00AD014C">
      <w:pPr>
        <w:pStyle w:val="ConsPlusTitle"/>
        <w:ind w:firstLine="567"/>
        <w:jc w:val="center"/>
        <w:rPr>
          <w:rFonts w:ascii="Times New Roman" w:hAnsi="Times New Roman" w:cs="Times New Roman"/>
          <w:b w:val="0"/>
          <w:sz w:val="24"/>
          <w:szCs w:val="24"/>
        </w:rPr>
      </w:pPr>
      <w:r w:rsidRPr="00B82F8D">
        <w:rPr>
          <w:rFonts w:ascii="Times New Roman" w:hAnsi="Times New Roman" w:cs="Times New Roman"/>
          <w:b w:val="0"/>
          <w:sz w:val="24"/>
          <w:szCs w:val="24"/>
        </w:rPr>
        <w:t>г. Новокузнецк</w:t>
      </w:r>
    </w:p>
    <w:p w:rsidR="009620C0" w:rsidRPr="00B82F8D" w:rsidRDefault="009620C0" w:rsidP="00AD014C">
      <w:pPr>
        <w:tabs>
          <w:tab w:val="left" w:pos="9632"/>
        </w:tabs>
        <w:spacing w:after="0" w:line="24" w:lineRule="atLeast"/>
        <w:ind w:firstLine="567"/>
        <w:jc w:val="center"/>
        <w:rPr>
          <w:rFonts w:ascii="Times New Roman" w:hAnsi="Times New Roman"/>
          <w:sz w:val="32"/>
          <w:szCs w:val="32"/>
        </w:rPr>
      </w:pPr>
    </w:p>
    <w:p w:rsidR="004A337A" w:rsidRPr="00B82F8D" w:rsidRDefault="004A337A" w:rsidP="00AD014C">
      <w:pPr>
        <w:pStyle w:val="ConsPlusNormal"/>
        <w:ind w:firstLine="567"/>
        <w:jc w:val="center"/>
        <w:rPr>
          <w:rFonts w:ascii="Times New Roman" w:hAnsi="Times New Roman" w:cs="Times New Roman"/>
          <w:sz w:val="32"/>
          <w:szCs w:val="32"/>
        </w:rPr>
      </w:pPr>
      <w:r w:rsidRPr="00B82F8D">
        <w:rPr>
          <w:rFonts w:ascii="Times New Roman" w:hAnsi="Times New Roman" w:cs="Times New Roman"/>
          <w:sz w:val="32"/>
          <w:szCs w:val="32"/>
        </w:rPr>
        <w:t>Об утверждении А</w:t>
      </w:r>
      <w:r w:rsidR="009620C0" w:rsidRPr="00B82F8D">
        <w:rPr>
          <w:rFonts w:ascii="Times New Roman" w:hAnsi="Times New Roman" w:cs="Times New Roman"/>
          <w:sz w:val="32"/>
          <w:szCs w:val="32"/>
        </w:rPr>
        <w:t xml:space="preserve">дминистративного регламента по </w:t>
      </w:r>
      <w:r w:rsidRPr="00B82F8D">
        <w:rPr>
          <w:rFonts w:ascii="Times New Roman" w:hAnsi="Times New Roman" w:cs="Times New Roman"/>
          <w:sz w:val="32"/>
          <w:szCs w:val="32"/>
        </w:rPr>
        <w:t>предоставлению муниципальной услуги «Предоставление в аренду, в собственность земельного участка, на котором расположены здания, сооружения физическим и юридическим лицам»</w:t>
      </w:r>
    </w:p>
    <w:p w:rsidR="004A337A" w:rsidRPr="00B82F8D" w:rsidRDefault="004A337A" w:rsidP="00AD014C">
      <w:pPr>
        <w:spacing w:after="0" w:line="24" w:lineRule="atLeast"/>
        <w:ind w:firstLine="567"/>
        <w:jc w:val="both"/>
        <w:rPr>
          <w:rFonts w:ascii="Times New Roman" w:hAnsi="Times New Roman"/>
          <w:sz w:val="24"/>
          <w:szCs w:val="24"/>
        </w:rPr>
      </w:pPr>
    </w:p>
    <w:p w:rsidR="00C52DDE" w:rsidRPr="00B82F8D" w:rsidRDefault="00F4636C" w:rsidP="00774566">
      <w:pPr>
        <w:pStyle w:val="1"/>
        <w:spacing w:before="0" w:beforeAutospacing="0" w:after="0" w:afterAutospacing="0"/>
        <w:ind w:firstLine="567"/>
        <w:jc w:val="both"/>
        <w:rPr>
          <w:b w:val="0"/>
          <w:bCs w:val="0"/>
          <w:kern w:val="0"/>
          <w:sz w:val="24"/>
          <w:szCs w:val="24"/>
        </w:rPr>
      </w:pPr>
      <w:r w:rsidRPr="00B82F8D">
        <w:rPr>
          <w:b w:val="0"/>
          <w:bCs w:val="0"/>
          <w:kern w:val="0"/>
          <w:sz w:val="24"/>
          <w:szCs w:val="24"/>
        </w:rPr>
        <w:t xml:space="preserve">В соответствии с Федеральным законом от 27.07.2010 № 210-ФЗ «Об организации предоставления государственных и муниципальных услуг», </w:t>
      </w:r>
      <w:r w:rsidR="00774566" w:rsidRPr="00774566">
        <w:rPr>
          <w:b w:val="0"/>
          <w:bCs w:val="0"/>
          <w:kern w:val="0"/>
          <w:sz w:val="24"/>
          <w:szCs w:val="24"/>
        </w:rPr>
        <w:t>Федеральны</w:t>
      </w:r>
      <w:r w:rsidR="00774566">
        <w:rPr>
          <w:b w:val="0"/>
          <w:bCs w:val="0"/>
          <w:kern w:val="0"/>
          <w:sz w:val="24"/>
          <w:szCs w:val="24"/>
        </w:rPr>
        <w:t>м</w:t>
      </w:r>
      <w:r w:rsidR="00774566" w:rsidRPr="00774566">
        <w:rPr>
          <w:b w:val="0"/>
          <w:bCs w:val="0"/>
          <w:kern w:val="0"/>
          <w:sz w:val="24"/>
          <w:szCs w:val="24"/>
        </w:rPr>
        <w:t xml:space="preserve"> закон</w:t>
      </w:r>
      <w:r w:rsidR="00774566">
        <w:rPr>
          <w:b w:val="0"/>
          <w:bCs w:val="0"/>
          <w:kern w:val="0"/>
          <w:sz w:val="24"/>
          <w:szCs w:val="24"/>
        </w:rPr>
        <w:t>ом</w:t>
      </w:r>
      <w:r w:rsidR="00774566" w:rsidRPr="00774566">
        <w:rPr>
          <w:b w:val="0"/>
          <w:bCs w:val="0"/>
          <w:kern w:val="0"/>
          <w:sz w:val="24"/>
          <w:szCs w:val="24"/>
        </w:rPr>
        <w:t xml:space="preserve"> от 25.10.2001 N 137-ФЗ</w:t>
      </w:r>
      <w:r w:rsidR="00774566">
        <w:rPr>
          <w:b w:val="0"/>
          <w:bCs w:val="0"/>
          <w:kern w:val="0"/>
          <w:sz w:val="24"/>
          <w:szCs w:val="24"/>
        </w:rPr>
        <w:t xml:space="preserve"> «</w:t>
      </w:r>
      <w:r w:rsidR="00774566" w:rsidRPr="00774566">
        <w:rPr>
          <w:b w:val="0"/>
          <w:bCs w:val="0"/>
          <w:kern w:val="0"/>
          <w:sz w:val="24"/>
          <w:szCs w:val="24"/>
        </w:rPr>
        <w:t>О введении в действие Земельного кодекса Российской Федерации</w:t>
      </w:r>
      <w:r w:rsidR="00774566">
        <w:rPr>
          <w:b w:val="0"/>
          <w:bCs w:val="0"/>
          <w:kern w:val="0"/>
          <w:sz w:val="24"/>
          <w:szCs w:val="24"/>
        </w:rPr>
        <w:t xml:space="preserve">», </w:t>
      </w:r>
      <w:r w:rsidR="0028260E" w:rsidRPr="00B82F8D">
        <w:rPr>
          <w:b w:val="0"/>
          <w:bCs w:val="0"/>
          <w:kern w:val="0"/>
          <w:sz w:val="24"/>
          <w:szCs w:val="24"/>
        </w:rPr>
        <w:t>администрация Новокузнецкого муниципального района постановляет:</w:t>
      </w:r>
    </w:p>
    <w:p w:rsidR="0028260E" w:rsidRPr="00B82F8D" w:rsidRDefault="0028260E" w:rsidP="00AD014C">
      <w:pPr>
        <w:spacing w:after="0" w:line="24" w:lineRule="atLeast"/>
        <w:ind w:firstLine="567"/>
        <w:jc w:val="both"/>
        <w:rPr>
          <w:rFonts w:ascii="Times New Roman" w:hAnsi="Times New Roman"/>
          <w:sz w:val="24"/>
          <w:szCs w:val="24"/>
        </w:rPr>
      </w:pPr>
      <w:r w:rsidRPr="00B82F8D">
        <w:rPr>
          <w:rFonts w:ascii="Times New Roman" w:hAnsi="Times New Roman"/>
          <w:sz w:val="24"/>
          <w:szCs w:val="24"/>
        </w:rPr>
        <w:t xml:space="preserve">1.Утвердить Административный регламент по предоставлению муниципальной услуги </w:t>
      </w:r>
      <w:r w:rsidR="00866E9B" w:rsidRPr="00866E9B">
        <w:rPr>
          <w:rFonts w:ascii="Times New Roman" w:hAnsi="Times New Roman"/>
          <w:sz w:val="24"/>
          <w:szCs w:val="24"/>
        </w:rPr>
        <w:t>«Предоставление в аренду, в собственность земельного участка, на котором расположены здания, сооружения физическим и юридическим лицам»</w:t>
      </w:r>
      <w:r w:rsidRPr="00B82F8D">
        <w:rPr>
          <w:rFonts w:ascii="Times New Roman" w:hAnsi="Times New Roman"/>
          <w:sz w:val="24"/>
          <w:szCs w:val="24"/>
        </w:rPr>
        <w:t>», согласно приложению №1 к настоящему постановлению.</w:t>
      </w:r>
    </w:p>
    <w:p w:rsidR="0028260E" w:rsidRPr="00B82F8D" w:rsidRDefault="0028260E" w:rsidP="00AD014C">
      <w:pPr>
        <w:spacing w:after="0" w:line="24" w:lineRule="atLeast"/>
        <w:ind w:firstLine="567"/>
        <w:jc w:val="both"/>
        <w:rPr>
          <w:rFonts w:ascii="Times New Roman" w:hAnsi="Times New Roman"/>
          <w:sz w:val="24"/>
          <w:szCs w:val="24"/>
        </w:rPr>
      </w:pPr>
      <w:r w:rsidRPr="00B82F8D">
        <w:rPr>
          <w:rFonts w:ascii="Times New Roman" w:hAnsi="Times New Roman"/>
          <w:sz w:val="24"/>
          <w:szCs w:val="24"/>
        </w:rPr>
        <w:t xml:space="preserve">2. Настоящее постановление опубликовать в районной газете «Сельские вести». </w:t>
      </w:r>
    </w:p>
    <w:p w:rsidR="0028260E" w:rsidRPr="00B82F8D" w:rsidRDefault="00E612C8" w:rsidP="00AD014C">
      <w:pPr>
        <w:spacing w:after="0" w:line="24" w:lineRule="atLeast"/>
        <w:ind w:firstLine="567"/>
        <w:jc w:val="both"/>
        <w:rPr>
          <w:rFonts w:ascii="Times New Roman" w:hAnsi="Times New Roman"/>
          <w:sz w:val="24"/>
          <w:szCs w:val="24"/>
        </w:rPr>
      </w:pPr>
      <w:r w:rsidRPr="00B82F8D">
        <w:rPr>
          <w:rFonts w:ascii="Times New Roman" w:hAnsi="Times New Roman"/>
          <w:sz w:val="24"/>
          <w:szCs w:val="24"/>
        </w:rPr>
        <w:t>3</w:t>
      </w:r>
      <w:r w:rsidR="0028260E" w:rsidRPr="00B82F8D">
        <w:rPr>
          <w:rFonts w:ascii="Times New Roman" w:hAnsi="Times New Roman"/>
          <w:sz w:val="24"/>
          <w:szCs w:val="24"/>
        </w:rPr>
        <w:t>.</w:t>
      </w:r>
      <w:r w:rsidRPr="00B82F8D">
        <w:rPr>
          <w:rFonts w:ascii="Times New Roman" w:hAnsi="Times New Roman"/>
          <w:sz w:val="24"/>
          <w:szCs w:val="24"/>
        </w:rPr>
        <w:t xml:space="preserve"> </w:t>
      </w:r>
      <w:proofErr w:type="gramStart"/>
      <w:r w:rsidR="0028260E" w:rsidRPr="00B82F8D">
        <w:rPr>
          <w:rFonts w:ascii="Times New Roman" w:hAnsi="Times New Roman"/>
          <w:sz w:val="24"/>
          <w:szCs w:val="24"/>
        </w:rPr>
        <w:t>Контроль за</w:t>
      </w:r>
      <w:proofErr w:type="gramEnd"/>
      <w:r w:rsidR="0028260E" w:rsidRPr="00B82F8D">
        <w:rPr>
          <w:rFonts w:ascii="Times New Roman" w:hAnsi="Times New Roman"/>
          <w:sz w:val="24"/>
          <w:szCs w:val="24"/>
        </w:rPr>
        <w:t xml:space="preserve"> исполнением настоящего постановления оставляю за собой.</w:t>
      </w:r>
    </w:p>
    <w:p w:rsidR="00E612C8" w:rsidRPr="00B82F8D" w:rsidRDefault="00E612C8" w:rsidP="00AD014C">
      <w:pPr>
        <w:spacing w:after="0" w:line="24" w:lineRule="atLeast"/>
        <w:ind w:firstLine="567"/>
        <w:jc w:val="both"/>
        <w:rPr>
          <w:rFonts w:ascii="Times New Roman" w:hAnsi="Times New Roman"/>
          <w:sz w:val="24"/>
          <w:szCs w:val="24"/>
        </w:rPr>
      </w:pPr>
      <w:r w:rsidRPr="00B82F8D">
        <w:rPr>
          <w:rFonts w:ascii="Times New Roman" w:hAnsi="Times New Roman"/>
          <w:sz w:val="24"/>
          <w:szCs w:val="24"/>
        </w:rPr>
        <w:t>4</w:t>
      </w:r>
      <w:r w:rsidR="0028260E" w:rsidRPr="00B82F8D">
        <w:rPr>
          <w:rFonts w:ascii="Times New Roman" w:hAnsi="Times New Roman"/>
          <w:sz w:val="24"/>
          <w:szCs w:val="24"/>
        </w:rPr>
        <w:t>.</w:t>
      </w:r>
      <w:r w:rsidRPr="00B82F8D">
        <w:rPr>
          <w:rFonts w:ascii="Times New Roman" w:hAnsi="Times New Roman"/>
          <w:sz w:val="24"/>
          <w:szCs w:val="24"/>
        </w:rPr>
        <w:t xml:space="preserve"> </w:t>
      </w:r>
      <w:r w:rsidR="0028260E" w:rsidRPr="00B82F8D">
        <w:rPr>
          <w:rFonts w:ascii="Times New Roman" w:hAnsi="Times New Roman"/>
          <w:sz w:val="24"/>
          <w:szCs w:val="24"/>
        </w:rPr>
        <w:t>Настоящее постановление вступает в силу после его официального опубликов</w:t>
      </w:r>
      <w:r w:rsidRPr="00B82F8D">
        <w:rPr>
          <w:rFonts w:ascii="Times New Roman" w:hAnsi="Times New Roman"/>
          <w:sz w:val="24"/>
          <w:szCs w:val="24"/>
        </w:rPr>
        <w:t xml:space="preserve">ания. </w:t>
      </w:r>
    </w:p>
    <w:p w:rsidR="0028260E" w:rsidRPr="00B82F8D" w:rsidRDefault="00E612C8" w:rsidP="00AD014C">
      <w:pPr>
        <w:spacing w:after="0" w:line="24" w:lineRule="atLeast"/>
        <w:ind w:firstLine="567"/>
        <w:jc w:val="both"/>
        <w:rPr>
          <w:rFonts w:ascii="Times New Roman" w:hAnsi="Times New Roman"/>
          <w:sz w:val="24"/>
          <w:szCs w:val="24"/>
        </w:rPr>
      </w:pPr>
      <w:r w:rsidRPr="00B82F8D">
        <w:rPr>
          <w:rFonts w:ascii="Times New Roman" w:hAnsi="Times New Roman"/>
          <w:sz w:val="24"/>
          <w:szCs w:val="24"/>
        </w:rPr>
        <w:t>5. Действие настоящего Постановления распространяется на правоотношения, возник</w:t>
      </w:r>
      <w:r w:rsidRPr="00B82F8D">
        <w:rPr>
          <w:rFonts w:ascii="Times New Roman" w:hAnsi="Times New Roman"/>
          <w:sz w:val="24"/>
          <w:szCs w:val="24"/>
        </w:rPr>
        <w:softHyphen/>
        <w:t>шие с 01.01.2017</w:t>
      </w:r>
      <w:r w:rsidR="0045424D" w:rsidRPr="00B82F8D">
        <w:rPr>
          <w:rFonts w:ascii="Times New Roman" w:hAnsi="Times New Roman"/>
          <w:sz w:val="24"/>
          <w:szCs w:val="24"/>
        </w:rPr>
        <w:t xml:space="preserve"> года.</w:t>
      </w:r>
    </w:p>
    <w:p w:rsidR="0028260E" w:rsidRDefault="0028260E" w:rsidP="00AD014C">
      <w:pPr>
        <w:spacing w:after="0" w:line="24" w:lineRule="atLeast"/>
        <w:ind w:firstLine="567"/>
        <w:jc w:val="both"/>
        <w:rPr>
          <w:rFonts w:ascii="Times New Roman" w:hAnsi="Times New Roman"/>
          <w:sz w:val="24"/>
          <w:szCs w:val="24"/>
        </w:rPr>
      </w:pPr>
    </w:p>
    <w:p w:rsidR="00774566" w:rsidRPr="00B82F8D" w:rsidRDefault="00774566" w:rsidP="00AD014C">
      <w:pPr>
        <w:spacing w:after="0" w:line="24" w:lineRule="atLeast"/>
        <w:ind w:firstLine="567"/>
        <w:jc w:val="both"/>
        <w:rPr>
          <w:rFonts w:ascii="Times New Roman" w:hAnsi="Times New Roman"/>
          <w:sz w:val="24"/>
          <w:szCs w:val="24"/>
        </w:rPr>
      </w:pPr>
    </w:p>
    <w:p w:rsidR="0028260E" w:rsidRPr="00B82F8D" w:rsidRDefault="0028260E" w:rsidP="00AD014C">
      <w:pPr>
        <w:spacing w:after="0" w:line="24" w:lineRule="atLeast"/>
        <w:ind w:firstLine="567"/>
        <w:jc w:val="both"/>
        <w:rPr>
          <w:rFonts w:ascii="Times New Roman" w:hAnsi="Times New Roman"/>
          <w:sz w:val="24"/>
          <w:szCs w:val="24"/>
        </w:rPr>
      </w:pPr>
    </w:p>
    <w:p w:rsidR="0028260E" w:rsidRPr="00B82F8D" w:rsidRDefault="0028260E" w:rsidP="00AD014C">
      <w:pPr>
        <w:spacing w:after="0" w:line="24" w:lineRule="atLeast"/>
        <w:ind w:firstLine="567"/>
        <w:jc w:val="both"/>
        <w:rPr>
          <w:rFonts w:ascii="Times New Roman" w:hAnsi="Times New Roman"/>
          <w:sz w:val="24"/>
          <w:szCs w:val="24"/>
        </w:rPr>
      </w:pPr>
      <w:r w:rsidRPr="00B82F8D">
        <w:rPr>
          <w:rFonts w:ascii="Times New Roman" w:hAnsi="Times New Roman"/>
          <w:sz w:val="24"/>
          <w:szCs w:val="24"/>
        </w:rPr>
        <w:t xml:space="preserve">Глава </w:t>
      </w:r>
      <w:proofErr w:type="gramStart"/>
      <w:r w:rsidRPr="00B82F8D">
        <w:rPr>
          <w:rFonts w:ascii="Times New Roman" w:hAnsi="Times New Roman"/>
          <w:sz w:val="24"/>
          <w:szCs w:val="24"/>
        </w:rPr>
        <w:t>Новокузнецкого</w:t>
      </w:r>
      <w:proofErr w:type="gramEnd"/>
      <w:r w:rsidRPr="00B82F8D">
        <w:rPr>
          <w:rFonts w:ascii="Times New Roman" w:hAnsi="Times New Roman"/>
          <w:sz w:val="24"/>
          <w:szCs w:val="24"/>
        </w:rPr>
        <w:t xml:space="preserve"> </w:t>
      </w:r>
    </w:p>
    <w:p w:rsidR="009620C0" w:rsidRPr="00B82F8D" w:rsidRDefault="0028260E" w:rsidP="00AD014C">
      <w:pPr>
        <w:spacing w:after="0" w:line="24" w:lineRule="atLeast"/>
        <w:ind w:firstLine="567"/>
        <w:jc w:val="both"/>
        <w:rPr>
          <w:rFonts w:ascii="Times New Roman" w:hAnsi="Times New Roman"/>
          <w:sz w:val="24"/>
          <w:szCs w:val="24"/>
        </w:rPr>
      </w:pPr>
      <w:r w:rsidRPr="00B82F8D">
        <w:rPr>
          <w:rFonts w:ascii="Times New Roman" w:hAnsi="Times New Roman"/>
          <w:sz w:val="24"/>
          <w:szCs w:val="24"/>
        </w:rPr>
        <w:t xml:space="preserve">муниципального района                                                                                     Е.А. </w:t>
      </w:r>
      <w:proofErr w:type="spellStart"/>
      <w:r w:rsidRPr="00B82F8D">
        <w:rPr>
          <w:rFonts w:ascii="Times New Roman" w:hAnsi="Times New Roman"/>
          <w:sz w:val="24"/>
          <w:szCs w:val="24"/>
        </w:rPr>
        <w:t>Манузин</w:t>
      </w:r>
      <w:proofErr w:type="spellEnd"/>
    </w:p>
    <w:p w:rsidR="009620C0" w:rsidRPr="00B82F8D" w:rsidRDefault="009620C0" w:rsidP="00AD014C">
      <w:pPr>
        <w:widowControl w:val="0"/>
        <w:autoSpaceDE w:val="0"/>
        <w:autoSpaceDN w:val="0"/>
        <w:adjustRightInd w:val="0"/>
        <w:spacing w:after="0" w:line="240" w:lineRule="auto"/>
        <w:ind w:firstLine="567"/>
        <w:jc w:val="both"/>
        <w:rPr>
          <w:rFonts w:ascii="Times New Roman" w:hAnsi="Times New Roman"/>
          <w:sz w:val="24"/>
          <w:szCs w:val="24"/>
        </w:rPr>
      </w:pPr>
    </w:p>
    <w:p w:rsidR="004A337A" w:rsidRPr="00AF0829" w:rsidRDefault="009620C0" w:rsidP="00AD014C">
      <w:pPr>
        <w:widowControl w:val="0"/>
        <w:autoSpaceDE w:val="0"/>
        <w:autoSpaceDN w:val="0"/>
        <w:adjustRightInd w:val="0"/>
        <w:spacing w:after="0" w:line="240" w:lineRule="auto"/>
        <w:ind w:firstLine="567"/>
        <w:jc w:val="right"/>
        <w:outlineLvl w:val="0"/>
        <w:rPr>
          <w:rFonts w:ascii="Times New Roman" w:hAnsi="Times New Roman"/>
          <w:sz w:val="26"/>
          <w:szCs w:val="26"/>
        </w:rPr>
      </w:pPr>
      <w:r w:rsidRPr="00B82F8D">
        <w:rPr>
          <w:rFonts w:ascii="Times New Roman" w:hAnsi="Times New Roman"/>
          <w:sz w:val="24"/>
          <w:szCs w:val="24"/>
        </w:rPr>
        <w:br w:type="column"/>
      </w:r>
      <w:r w:rsidR="004A337A" w:rsidRPr="00AF0829">
        <w:rPr>
          <w:rFonts w:ascii="Times New Roman" w:hAnsi="Times New Roman"/>
          <w:sz w:val="26"/>
          <w:szCs w:val="26"/>
        </w:rPr>
        <w:lastRenderedPageBreak/>
        <w:t xml:space="preserve">Приложение </w:t>
      </w:r>
      <w:r w:rsidR="0045424D" w:rsidRPr="00AF0829">
        <w:rPr>
          <w:rFonts w:ascii="Times New Roman" w:hAnsi="Times New Roman"/>
          <w:sz w:val="26"/>
          <w:szCs w:val="26"/>
        </w:rPr>
        <w:t>№1</w:t>
      </w:r>
    </w:p>
    <w:p w:rsidR="004A337A" w:rsidRPr="00AF0829" w:rsidRDefault="004A337A" w:rsidP="00AD014C">
      <w:pPr>
        <w:widowControl w:val="0"/>
        <w:autoSpaceDE w:val="0"/>
        <w:autoSpaceDN w:val="0"/>
        <w:adjustRightInd w:val="0"/>
        <w:spacing w:after="0" w:line="240" w:lineRule="auto"/>
        <w:ind w:firstLine="567"/>
        <w:jc w:val="right"/>
        <w:rPr>
          <w:rFonts w:ascii="Times New Roman" w:hAnsi="Times New Roman"/>
          <w:sz w:val="26"/>
          <w:szCs w:val="26"/>
        </w:rPr>
      </w:pPr>
      <w:r w:rsidRPr="00AF0829">
        <w:rPr>
          <w:rFonts w:ascii="Times New Roman" w:hAnsi="Times New Roman"/>
          <w:sz w:val="26"/>
          <w:szCs w:val="26"/>
        </w:rPr>
        <w:t>к постановлению администрации</w:t>
      </w:r>
    </w:p>
    <w:p w:rsidR="004A337A" w:rsidRPr="00AF0829" w:rsidRDefault="004A337A" w:rsidP="00AD014C">
      <w:pPr>
        <w:widowControl w:val="0"/>
        <w:autoSpaceDE w:val="0"/>
        <w:autoSpaceDN w:val="0"/>
        <w:adjustRightInd w:val="0"/>
        <w:spacing w:after="0" w:line="240" w:lineRule="auto"/>
        <w:ind w:firstLine="567"/>
        <w:jc w:val="right"/>
        <w:rPr>
          <w:rFonts w:ascii="Times New Roman" w:hAnsi="Times New Roman"/>
          <w:sz w:val="26"/>
          <w:szCs w:val="26"/>
        </w:rPr>
      </w:pPr>
      <w:r w:rsidRPr="00AF0829">
        <w:rPr>
          <w:rFonts w:ascii="Times New Roman" w:hAnsi="Times New Roman"/>
          <w:sz w:val="26"/>
          <w:szCs w:val="26"/>
        </w:rPr>
        <w:t xml:space="preserve"> </w:t>
      </w:r>
      <w:r w:rsidR="0045424D" w:rsidRPr="00AF0829">
        <w:rPr>
          <w:rFonts w:ascii="Times New Roman" w:hAnsi="Times New Roman"/>
          <w:sz w:val="26"/>
          <w:szCs w:val="26"/>
        </w:rPr>
        <w:t>Новокузнецкого муниципального района</w:t>
      </w:r>
    </w:p>
    <w:p w:rsidR="004A337A" w:rsidRPr="00AF0829" w:rsidRDefault="0045424D" w:rsidP="00AD014C">
      <w:pPr>
        <w:widowControl w:val="0"/>
        <w:autoSpaceDE w:val="0"/>
        <w:autoSpaceDN w:val="0"/>
        <w:adjustRightInd w:val="0"/>
        <w:spacing w:after="0" w:line="240" w:lineRule="auto"/>
        <w:ind w:firstLine="567"/>
        <w:jc w:val="right"/>
        <w:rPr>
          <w:rFonts w:ascii="Times New Roman" w:hAnsi="Times New Roman"/>
          <w:sz w:val="26"/>
          <w:szCs w:val="26"/>
        </w:rPr>
      </w:pPr>
      <w:r w:rsidRPr="00AF0829">
        <w:rPr>
          <w:rFonts w:ascii="Times New Roman" w:hAnsi="Times New Roman"/>
          <w:sz w:val="26"/>
          <w:szCs w:val="26"/>
        </w:rPr>
        <w:t>от ______________ №____</w:t>
      </w:r>
    </w:p>
    <w:p w:rsidR="004A337A" w:rsidRPr="00AF0829" w:rsidRDefault="004A337A" w:rsidP="00AD014C">
      <w:pPr>
        <w:widowControl w:val="0"/>
        <w:autoSpaceDE w:val="0"/>
        <w:autoSpaceDN w:val="0"/>
        <w:adjustRightInd w:val="0"/>
        <w:spacing w:after="0" w:line="240" w:lineRule="auto"/>
        <w:ind w:firstLine="567"/>
        <w:jc w:val="center"/>
        <w:rPr>
          <w:rFonts w:ascii="Times New Roman" w:hAnsi="Times New Roman"/>
          <w:sz w:val="26"/>
          <w:szCs w:val="26"/>
        </w:rPr>
      </w:pPr>
    </w:p>
    <w:p w:rsidR="004A337A" w:rsidRPr="00AF0829" w:rsidRDefault="004A337A" w:rsidP="00B1591B">
      <w:pPr>
        <w:widowControl w:val="0"/>
        <w:autoSpaceDE w:val="0"/>
        <w:autoSpaceDN w:val="0"/>
        <w:adjustRightInd w:val="0"/>
        <w:spacing w:after="0" w:line="240" w:lineRule="auto"/>
        <w:ind w:firstLine="567"/>
        <w:jc w:val="center"/>
        <w:rPr>
          <w:rFonts w:ascii="Times New Roman" w:hAnsi="Times New Roman"/>
          <w:bCs/>
          <w:sz w:val="26"/>
          <w:szCs w:val="26"/>
        </w:rPr>
      </w:pPr>
      <w:bookmarkStart w:id="0" w:name="Par47"/>
      <w:bookmarkEnd w:id="0"/>
      <w:r w:rsidRPr="00AF0829">
        <w:rPr>
          <w:rFonts w:ascii="Times New Roman" w:hAnsi="Times New Roman"/>
          <w:sz w:val="26"/>
          <w:szCs w:val="26"/>
        </w:rPr>
        <w:t>Административный регламент по предоставлению муниципальной услуги «Предоставление в аренду, в собственность земельного участка, на котором расположены здания, сооружения физическим и юридическим лицам»</w:t>
      </w:r>
    </w:p>
    <w:p w:rsidR="004A337A" w:rsidRPr="00AF0829" w:rsidRDefault="004A337A" w:rsidP="00B1591B">
      <w:pPr>
        <w:widowControl w:val="0"/>
        <w:autoSpaceDE w:val="0"/>
        <w:autoSpaceDN w:val="0"/>
        <w:adjustRightInd w:val="0"/>
        <w:spacing w:after="0"/>
        <w:ind w:firstLine="567"/>
        <w:jc w:val="center"/>
        <w:rPr>
          <w:rFonts w:ascii="Times New Roman" w:hAnsi="Times New Roman"/>
          <w:sz w:val="26"/>
          <w:szCs w:val="26"/>
        </w:rPr>
      </w:pPr>
    </w:p>
    <w:p w:rsidR="004A337A" w:rsidRPr="00AF0829" w:rsidRDefault="004A337A" w:rsidP="00B1591B">
      <w:pPr>
        <w:widowControl w:val="0"/>
        <w:autoSpaceDE w:val="0"/>
        <w:autoSpaceDN w:val="0"/>
        <w:adjustRightInd w:val="0"/>
        <w:spacing w:after="0" w:line="240" w:lineRule="auto"/>
        <w:ind w:firstLine="567"/>
        <w:jc w:val="center"/>
        <w:outlineLvl w:val="1"/>
        <w:rPr>
          <w:rFonts w:ascii="Times New Roman" w:hAnsi="Times New Roman"/>
          <w:sz w:val="26"/>
          <w:szCs w:val="26"/>
        </w:rPr>
      </w:pPr>
      <w:bookmarkStart w:id="1" w:name="Par57"/>
      <w:bookmarkEnd w:id="1"/>
      <w:r w:rsidRPr="00AF0829">
        <w:rPr>
          <w:rFonts w:ascii="Times New Roman" w:hAnsi="Times New Roman"/>
          <w:sz w:val="26"/>
          <w:szCs w:val="26"/>
        </w:rPr>
        <w:t>1. Общие положения</w:t>
      </w:r>
    </w:p>
    <w:p w:rsidR="0045424D" w:rsidRPr="00AF0829" w:rsidRDefault="0045424D" w:rsidP="00B1591B">
      <w:pPr>
        <w:widowControl w:val="0"/>
        <w:autoSpaceDE w:val="0"/>
        <w:autoSpaceDN w:val="0"/>
        <w:adjustRightInd w:val="0"/>
        <w:spacing w:after="0" w:line="240" w:lineRule="auto"/>
        <w:ind w:firstLine="567"/>
        <w:jc w:val="center"/>
        <w:outlineLvl w:val="1"/>
        <w:rPr>
          <w:rFonts w:ascii="Times New Roman" w:hAnsi="Times New Roman"/>
          <w:sz w:val="26"/>
          <w:szCs w:val="26"/>
        </w:rPr>
      </w:pPr>
    </w:p>
    <w:p w:rsidR="004A337A" w:rsidRPr="00AF0829" w:rsidRDefault="004A337A"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1.1. Предмет регулирования административного регламента.</w:t>
      </w:r>
    </w:p>
    <w:p w:rsidR="004A337A" w:rsidRPr="00AF0829" w:rsidRDefault="004A337A"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1.1.1. </w:t>
      </w:r>
      <w:proofErr w:type="gramStart"/>
      <w:r w:rsidRPr="00AF0829">
        <w:rPr>
          <w:rFonts w:ascii="Times New Roman" w:hAnsi="Times New Roman"/>
          <w:sz w:val="26"/>
          <w:szCs w:val="26"/>
        </w:rPr>
        <w:t>Административный регламент по предоставлению муниципальной услуги «Предоставление в аренду, в собственность земельного участка, на котором расположены здания, сооружения физическим и юридическим лицам»  (далее - административный регламент) разработан в целях повышения качества исполнения и доступности результатов предоставления муниципальной услуги «Предоставление в аренду, в собственность земельного участка, на котором расположены здания, сооружения физическим и юридическим лицам» (далее - муниципальная услуга), создания комфортных условий для</w:t>
      </w:r>
      <w:proofErr w:type="gramEnd"/>
      <w:r w:rsidRPr="00AF0829">
        <w:rPr>
          <w:rFonts w:ascii="Times New Roman" w:hAnsi="Times New Roman"/>
          <w:sz w:val="26"/>
          <w:szCs w:val="26"/>
        </w:rPr>
        <w:t xml:space="preserve"> участников отношений, возникающих при предоставлении муниципальной услуги,</w:t>
      </w:r>
      <w:r w:rsidR="009620C0" w:rsidRPr="00AF0829">
        <w:rPr>
          <w:rFonts w:ascii="Times New Roman" w:hAnsi="Times New Roman"/>
          <w:sz w:val="26"/>
          <w:szCs w:val="26"/>
        </w:rPr>
        <w:t xml:space="preserve"> в том числе к обеспечению доступности для инвалидов,</w:t>
      </w:r>
      <w:r w:rsidRPr="00AF0829">
        <w:rPr>
          <w:rFonts w:ascii="Times New Roman" w:hAnsi="Times New Roman"/>
          <w:sz w:val="26"/>
          <w:szCs w:val="26"/>
        </w:rPr>
        <w:t xml:space="preserve"> и определяет сроки и последовательность действий (административных процедур) при осуществлении муниципальной услуги.</w:t>
      </w:r>
    </w:p>
    <w:p w:rsidR="004A337A" w:rsidRPr="00AF0829" w:rsidRDefault="004A337A" w:rsidP="00B1591B">
      <w:pPr>
        <w:pStyle w:val="a3"/>
        <w:autoSpaceDE w:val="0"/>
        <w:autoSpaceDN w:val="0"/>
        <w:adjustRightInd w:val="0"/>
        <w:ind w:left="0" w:firstLine="567"/>
        <w:rPr>
          <w:rFonts w:ascii="Times New Roman" w:hAnsi="Times New Roman"/>
          <w:sz w:val="26"/>
          <w:szCs w:val="26"/>
        </w:rPr>
      </w:pPr>
      <w:r w:rsidRPr="00AF0829">
        <w:rPr>
          <w:rFonts w:ascii="Times New Roman" w:hAnsi="Times New Roman"/>
          <w:sz w:val="26"/>
          <w:szCs w:val="26"/>
        </w:rPr>
        <w:t>1.1.2. Предметом регулирования настоящего административного регламента яв</w:t>
      </w:r>
      <w:r w:rsidR="00DB3CC6">
        <w:rPr>
          <w:rFonts w:ascii="Times New Roman" w:hAnsi="Times New Roman"/>
          <w:sz w:val="26"/>
          <w:szCs w:val="26"/>
        </w:rPr>
        <w:softHyphen/>
      </w:r>
      <w:r w:rsidRPr="00AF0829">
        <w:rPr>
          <w:rFonts w:ascii="Times New Roman" w:hAnsi="Times New Roman"/>
          <w:sz w:val="26"/>
          <w:szCs w:val="26"/>
        </w:rPr>
        <w:t xml:space="preserve">ляются отношения, возникающие между заявителями и администрацией </w:t>
      </w:r>
      <w:r w:rsidR="0045424D" w:rsidRPr="00AF0829">
        <w:rPr>
          <w:rFonts w:ascii="Times New Roman" w:hAnsi="Times New Roman"/>
          <w:sz w:val="26"/>
          <w:szCs w:val="26"/>
        </w:rPr>
        <w:t>Новокузнецкого муниципального района</w:t>
      </w:r>
      <w:r w:rsidRPr="00AF0829">
        <w:rPr>
          <w:rFonts w:ascii="Times New Roman" w:hAnsi="Times New Roman"/>
          <w:sz w:val="26"/>
          <w:szCs w:val="26"/>
        </w:rPr>
        <w:t xml:space="preserve"> (далее - администрация), по предоставлению в аренду, в собственность земельного участка на территории </w:t>
      </w:r>
      <w:r w:rsidR="0045424D" w:rsidRPr="00AF0829">
        <w:rPr>
          <w:rFonts w:ascii="Times New Roman" w:hAnsi="Times New Roman"/>
          <w:sz w:val="26"/>
          <w:szCs w:val="26"/>
        </w:rPr>
        <w:t>Новокузнецкого муниципального района,</w:t>
      </w:r>
      <w:r w:rsidRPr="00AF0829">
        <w:rPr>
          <w:rFonts w:ascii="Times New Roman" w:hAnsi="Times New Roman"/>
          <w:sz w:val="26"/>
          <w:szCs w:val="26"/>
        </w:rPr>
        <w:t xml:space="preserve"> на котором расположены здания, строения и сооружения, в порядке </w:t>
      </w:r>
      <w:hyperlink r:id="rId9" w:history="1">
        <w:r w:rsidRPr="00AF0829">
          <w:rPr>
            <w:rFonts w:ascii="Times New Roman" w:hAnsi="Times New Roman"/>
            <w:sz w:val="26"/>
            <w:szCs w:val="26"/>
          </w:rPr>
          <w:t>статьи 39.20</w:t>
        </w:r>
      </w:hyperlink>
      <w:r w:rsidRPr="00AF0829">
        <w:rPr>
          <w:rFonts w:ascii="Times New Roman" w:hAnsi="Times New Roman"/>
          <w:sz w:val="26"/>
          <w:szCs w:val="26"/>
        </w:rPr>
        <w:t xml:space="preserve"> Земельного кодекса РФ. Административные процедуры и административные действия, предусмотренные Административным регламентом, выполняются уполномоченными должностными лицами </w:t>
      </w:r>
      <w:r w:rsidR="0045424D" w:rsidRPr="00AF0829">
        <w:rPr>
          <w:rFonts w:ascii="Times New Roman" w:hAnsi="Times New Roman"/>
          <w:sz w:val="26"/>
          <w:szCs w:val="26"/>
        </w:rPr>
        <w:t>Управления муниципальных имущественных отношений администрации Новокузнецкого муниципального района (далее - Управление)</w:t>
      </w:r>
      <w:r w:rsidRPr="00AF0829">
        <w:rPr>
          <w:rFonts w:ascii="Times New Roman" w:hAnsi="Times New Roman"/>
          <w:sz w:val="26"/>
          <w:szCs w:val="26"/>
        </w:rPr>
        <w:t>.</w:t>
      </w:r>
    </w:p>
    <w:p w:rsidR="004A337A" w:rsidRPr="00AF0829" w:rsidRDefault="0045424D" w:rsidP="00B1591B">
      <w:pPr>
        <w:widowControl w:val="0"/>
        <w:tabs>
          <w:tab w:val="left" w:pos="993"/>
        </w:tabs>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1.2. </w:t>
      </w:r>
      <w:r w:rsidR="004A337A" w:rsidRPr="00AF0829">
        <w:rPr>
          <w:rFonts w:ascii="Times New Roman" w:hAnsi="Times New Roman"/>
          <w:sz w:val="26"/>
          <w:szCs w:val="26"/>
        </w:rPr>
        <w:t xml:space="preserve">Получателями муниципальной услуги (Заявителями) являются физические и юридические лица, имеющие в собственности здания, сооружения, расположенные на земельных участках, приобретающие в аренду, в собственность эти земельные участки в соответствии ст. ст. 39.3, 39.6, 39.20 Земельного кодекса РФ. </w:t>
      </w:r>
    </w:p>
    <w:p w:rsidR="004A337A" w:rsidRPr="00AF0829" w:rsidRDefault="0045424D"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1.2.1. </w:t>
      </w:r>
      <w:r w:rsidR="004A337A" w:rsidRPr="00AF0829">
        <w:rPr>
          <w:rFonts w:ascii="Times New Roman" w:hAnsi="Times New Roman"/>
          <w:sz w:val="26"/>
          <w:szCs w:val="26"/>
        </w:rPr>
        <w:t>Заявителями являются физические или юридические лица, имеющие в соб</w:t>
      </w:r>
      <w:r w:rsidR="00DB3CC6">
        <w:rPr>
          <w:rFonts w:ascii="Times New Roman" w:hAnsi="Times New Roman"/>
          <w:sz w:val="26"/>
          <w:szCs w:val="26"/>
        </w:rPr>
        <w:softHyphen/>
      </w:r>
      <w:r w:rsidR="004A337A" w:rsidRPr="00AF0829">
        <w:rPr>
          <w:rFonts w:ascii="Times New Roman" w:hAnsi="Times New Roman"/>
          <w:sz w:val="26"/>
          <w:szCs w:val="26"/>
        </w:rPr>
        <w:t>ственности здания, строения, сооружения, либо их уполномоченные представители.</w:t>
      </w:r>
    </w:p>
    <w:p w:rsidR="004A337A" w:rsidRPr="00B1591B" w:rsidRDefault="00B1591B" w:rsidP="00B1591B">
      <w:pPr>
        <w:widowControl w:val="0"/>
        <w:tabs>
          <w:tab w:val="left" w:pos="993"/>
        </w:tabs>
        <w:autoSpaceDE w:val="0"/>
        <w:autoSpaceDN w:val="0"/>
        <w:adjustRightInd w:val="0"/>
        <w:spacing w:after="0"/>
        <w:ind w:firstLine="567"/>
        <w:rPr>
          <w:rFonts w:ascii="Times New Roman" w:hAnsi="Times New Roman"/>
          <w:sz w:val="26"/>
          <w:szCs w:val="26"/>
        </w:rPr>
      </w:pPr>
      <w:r>
        <w:rPr>
          <w:rFonts w:ascii="Times New Roman" w:hAnsi="Times New Roman"/>
          <w:sz w:val="26"/>
          <w:szCs w:val="26"/>
        </w:rPr>
        <w:t xml:space="preserve">1.3. </w:t>
      </w:r>
      <w:r w:rsidR="00DE54B5" w:rsidRPr="00B1591B">
        <w:rPr>
          <w:rFonts w:ascii="Times New Roman" w:hAnsi="Times New Roman"/>
          <w:sz w:val="26"/>
          <w:szCs w:val="26"/>
        </w:rPr>
        <w:t xml:space="preserve"> </w:t>
      </w:r>
      <w:r w:rsidR="004A337A" w:rsidRPr="00B1591B">
        <w:rPr>
          <w:rFonts w:ascii="Times New Roman" w:hAnsi="Times New Roman"/>
          <w:sz w:val="26"/>
          <w:szCs w:val="26"/>
        </w:rPr>
        <w:t>Требования к порядку информирования о правилах предоставления муници</w:t>
      </w:r>
      <w:r w:rsidR="002C2046" w:rsidRPr="00B1591B">
        <w:rPr>
          <w:rFonts w:ascii="Times New Roman" w:hAnsi="Times New Roman"/>
          <w:sz w:val="26"/>
          <w:szCs w:val="26"/>
        </w:rPr>
        <w:softHyphen/>
      </w:r>
      <w:r w:rsidR="004A337A" w:rsidRPr="00B1591B">
        <w:rPr>
          <w:rFonts w:ascii="Times New Roman" w:hAnsi="Times New Roman"/>
          <w:sz w:val="26"/>
          <w:szCs w:val="26"/>
        </w:rPr>
        <w:t>пальной услуги.</w:t>
      </w:r>
    </w:p>
    <w:p w:rsidR="004A337A" w:rsidRPr="00AF0829" w:rsidRDefault="004A337A" w:rsidP="00B1591B">
      <w:pPr>
        <w:widowControl w:val="0"/>
        <w:autoSpaceDE w:val="0"/>
        <w:autoSpaceDN w:val="0"/>
        <w:adjustRightInd w:val="0"/>
        <w:spacing w:after="0" w:line="240" w:lineRule="auto"/>
        <w:ind w:firstLine="567"/>
        <w:contextualSpacing/>
        <w:jc w:val="both"/>
        <w:rPr>
          <w:rFonts w:ascii="Times New Roman" w:hAnsi="Times New Roman"/>
          <w:sz w:val="26"/>
          <w:szCs w:val="26"/>
          <w:lang w:eastAsia="en-US"/>
        </w:rPr>
      </w:pPr>
      <w:r w:rsidRPr="00AF0829">
        <w:rPr>
          <w:rFonts w:ascii="Times New Roman" w:hAnsi="Times New Roman"/>
          <w:sz w:val="26"/>
          <w:szCs w:val="26"/>
          <w:lang w:eastAsia="en-US"/>
        </w:rPr>
        <w:t xml:space="preserve">1.3.1. </w:t>
      </w:r>
      <w:r w:rsidR="0045424D" w:rsidRPr="00AF0829">
        <w:rPr>
          <w:rFonts w:ascii="Times New Roman" w:hAnsi="Times New Roman"/>
          <w:sz w:val="26"/>
          <w:szCs w:val="26"/>
        </w:rPr>
        <w:t>Сведения о месте нахождения и графике работы Администрации, Управ</w:t>
      </w:r>
      <w:r w:rsidR="002C2046">
        <w:rPr>
          <w:rFonts w:ascii="Times New Roman" w:hAnsi="Times New Roman"/>
          <w:sz w:val="26"/>
          <w:szCs w:val="26"/>
        </w:rPr>
        <w:softHyphen/>
      </w:r>
      <w:r w:rsidR="0045424D" w:rsidRPr="00AF0829">
        <w:rPr>
          <w:rFonts w:ascii="Times New Roman" w:hAnsi="Times New Roman"/>
          <w:sz w:val="26"/>
          <w:szCs w:val="26"/>
        </w:rPr>
        <w:t>ления контактных телефонах, адресах электронной почты размещаются на информационных стендах, а также представлены на официальном интернет-сайте администрации Новокузнецкого муниципального района www.adm</w:t>
      </w:r>
      <w:r w:rsidR="0045424D" w:rsidRPr="00AF0829">
        <w:rPr>
          <w:rFonts w:ascii="Times New Roman" w:hAnsi="Times New Roman"/>
          <w:sz w:val="26"/>
          <w:szCs w:val="26"/>
          <w:lang w:val="en-US"/>
        </w:rPr>
        <w:t>n</w:t>
      </w:r>
      <w:r w:rsidR="0045424D" w:rsidRPr="00AF0829">
        <w:rPr>
          <w:rFonts w:ascii="Times New Roman" w:hAnsi="Times New Roman"/>
          <w:sz w:val="26"/>
          <w:szCs w:val="26"/>
        </w:rPr>
        <w:t>kr.ru в разделе «Записаться на прием».</w:t>
      </w:r>
      <w:r w:rsidRPr="00AF0829">
        <w:rPr>
          <w:rFonts w:ascii="Times New Roman" w:hAnsi="Times New Roman"/>
          <w:sz w:val="26"/>
          <w:szCs w:val="26"/>
          <w:lang w:eastAsia="en-US"/>
        </w:rPr>
        <w:t xml:space="preserve"> </w:t>
      </w:r>
    </w:p>
    <w:p w:rsidR="004A337A" w:rsidRPr="00AF0829" w:rsidRDefault="004A337A" w:rsidP="00B1591B">
      <w:pPr>
        <w:widowControl w:val="0"/>
        <w:autoSpaceDE w:val="0"/>
        <w:autoSpaceDN w:val="0"/>
        <w:adjustRightInd w:val="0"/>
        <w:spacing w:after="0" w:line="240" w:lineRule="auto"/>
        <w:ind w:firstLine="567"/>
        <w:contextualSpacing/>
        <w:jc w:val="both"/>
        <w:rPr>
          <w:rFonts w:ascii="Times New Roman" w:hAnsi="Times New Roman"/>
          <w:sz w:val="26"/>
          <w:szCs w:val="26"/>
          <w:lang w:eastAsia="en-US"/>
        </w:rPr>
      </w:pPr>
      <w:r w:rsidRPr="00AF0829">
        <w:rPr>
          <w:rFonts w:ascii="Times New Roman" w:hAnsi="Times New Roman"/>
          <w:sz w:val="26"/>
          <w:szCs w:val="26"/>
          <w:lang w:eastAsia="en-US"/>
        </w:rPr>
        <w:t>1.3.2. Информирование о предоставлении муниципальной услуги производится:</w:t>
      </w:r>
    </w:p>
    <w:p w:rsidR="004A337A" w:rsidRPr="00AF0829" w:rsidRDefault="004A337A"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lastRenderedPageBreak/>
        <w:t>-</w:t>
      </w:r>
      <w:r w:rsidR="00DE54B5" w:rsidRPr="00AF0829">
        <w:rPr>
          <w:rFonts w:ascii="Times New Roman" w:hAnsi="Times New Roman"/>
          <w:sz w:val="26"/>
          <w:szCs w:val="26"/>
        </w:rPr>
        <w:t xml:space="preserve"> </w:t>
      </w:r>
      <w:r w:rsidRPr="00AF0829">
        <w:rPr>
          <w:rFonts w:ascii="Times New Roman" w:hAnsi="Times New Roman"/>
          <w:sz w:val="26"/>
          <w:szCs w:val="26"/>
        </w:rPr>
        <w:t>устно в порядке консультирования, информация предоставляется долж</w:t>
      </w:r>
      <w:r w:rsidR="00AD014C" w:rsidRPr="00AF0829">
        <w:rPr>
          <w:rFonts w:ascii="Times New Roman" w:hAnsi="Times New Roman"/>
          <w:sz w:val="26"/>
          <w:szCs w:val="26"/>
        </w:rPr>
        <w:softHyphen/>
      </w:r>
      <w:r w:rsidRPr="00AF0829">
        <w:rPr>
          <w:rFonts w:ascii="Times New Roman" w:hAnsi="Times New Roman"/>
          <w:sz w:val="26"/>
          <w:szCs w:val="26"/>
        </w:rPr>
        <w:t>ностными лицами МБУ «МФЦ Новокузнецкого муниципального района»</w:t>
      </w:r>
      <w:r w:rsidR="0045424D" w:rsidRPr="00AF0829">
        <w:rPr>
          <w:rFonts w:ascii="Times New Roman" w:hAnsi="Times New Roman"/>
          <w:sz w:val="26"/>
          <w:szCs w:val="26"/>
        </w:rPr>
        <w:t>,</w:t>
      </w:r>
      <w:r w:rsidRPr="00AF0829">
        <w:rPr>
          <w:rFonts w:ascii="Times New Roman" w:hAnsi="Times New Roman"/>
          <w:sz w:val="26"/>
          <w:szCs w:val="26"/>
        </w:rPr>
        <w:t xml:space="preserve"> </w:t>
      </w:r>
      <w:r w:rsidR="0045424D" w:rsidRPr="00AF0829">
        <w:rPr>
          <w:rFonts w:ascii="Times New Roman" w:hAnsi="Times New Roman"/>
          <w:sz w:val="26"/>
          <w:szCs w:val="26"/>
        </w:rPr>
        <w:t xml:space="preserve">должностными лицами Управления по месту предоставления муниципальной услуги в часы приема </w:t>
      </w:r>
      <w:r w:rsidRPr="00AF0829">
        <w:rPr>
          <w:rFonts w:ascii="Times New Roman" w:hAnsi="Times New Roman"/>
          <w:sz w:val="26"/>
          <w:szCs w:val="26"/>
        </w:rPr>
        <w:t>(не более 15 минут);</w:t>
      </w:r>
    </w:p>
    <w:p w:rsidR="004A337A" w:rsidRPr="00AF0829" w:rsidRDefault="004A337A"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w:t>
      </w:r>
      <w:r w:rsidR="0045424D" w:rsidRPr="00AF0829">
        <w:rPr>
          <w:rFonts w:ascii="Times New Roman" w:hAnsi="Times New Roman"/>
          <w:sz w:val="26"/>
          <w:szCs w:val="26"/>
        </w:rPr>
        <w:t xml:space="preserve"> по телефону 8 (3843)77-17-81 устное консультирование (не более 10 минут) по любым вопросам получения услуги, не требующим точной передачи большого количества информации. В случае если специалист, принявший звонок, не компетентен в поставленном вопросе, телефонный звонок переадресовывается другому должностному лицу или же обратившемуся гражданину сообщается телефонный номер, по которому можно получить необходимую информацию;</w:t>
      </w:r>
    </w:p>
    <w:p w:rsidR="0045424D" w:rsidRPr="00AF0829" w:rsidRDefault="004A337A" w:rsidP="00B1591B">
      <w:pPr>
        <w:pStyle w:val="ConsPlusNormal"/>
        <w:ind w:firstLine="567"/>
        <w:jc w:val="both"/>
        <w:rPr>
          <w:rFonts w:ascii="Times New Roman" w:hAnsi="Times New Roman" w:cs="Times New Roman"/>
          <w:sz w:val="26"/>
          <w:szCs w:val="26"/>
        </w:rPr>
      </w:pPr>
      <w:r w:rsidRPr="00AF0829">
        <w:rPr>
          <w:rFonts w:ascii="Times New Roman" w:hAnsi="Times New Roman" w:cs="Times New Roman"/>
          <w:sz w:val="26"/>
          <w:szCs w:val="26"/>
        </w:rPr>
        <w:t>-</w:t>
      </w:r>
      <w:r w:rsidR="0045424D" w:rsidRPr="00AF0829">
        <w:rPr>
          <w:rFonts w:ascii="Times New Roman" w:hAnsi="Times New Roman"/>
          <w:sz w:val="26"/>
          <w:szCs w:val="26"/>
        </w:rPr>
        <w:t xml:space="preserve"> </w:t>
      </w:r>
      <w:r w:rsidR="0045424D" w:rsidRPr="00AF0829">
        <w:rPr>
          <w:rFonts w:ascii="Times New Roman" w:hAnsi="Times New Roman" w:cs="Times New Roman"/>
          <w:sz w:val="26"/>
          <w:szCs w:val="26"/>
        </w:rPr>
        <w:t xml:space="preserve">по электронной почте: </w:t>
      </w:r>
      <w:proofErr w:type="spellStart"/>
      <w:r w:rsidR="00AF0829" w:rsidRPr="00AF0829">
        <w:rPr>
          <w:rFonts w:ascii="Times New Roman" w:hAnsi="Times New Roman"/>
          <w:sz w:val="26"/>
          <w:szCs w:val="26"/>
          <w:lang w:val="en-US"/>
        </w:rPr>
        <w:t>zemlyambu</w:t>
      </w:r>
      <w:proofErr w:type="spellEnd"/>
      <w:r w:rsidR="00AF0829" w:rsidRPr="00AF0829">
        <w:rPr>
          <w:rFonts w:ascii="Times New Roman" w:hAnsi="Times New Roman"/>
          <w:sz w:val="26"/>
          <w:szCs w:val="26"/>
        </w:rPr>
        <w:t>@</w:t>
      </w:r>
      <w:r w:rsidR="00AF0829" w:rsidRPr="00AF0829">
        <w:rPr>
          <w:rFonts w:ascii="Times New Roman" w:hAnsi="Times New Roman"/>
          <w:sz w:val="26"/>
          <w:szCs w:val="26"/>
          <w:lang w:val="en-US"/>
        </w:rPr>
        <w:t>mail</w:t>
      </w:r>
      <w:r w:rsidR="00AF0829" w:rsidRPr="00AF0829">
        <w:rPr>
          <w:rFonts w:ascii="Times New Roman" w:hAnsi="Times New Roman"/>
          <w:sz w:val="26"/>
          <w:szCs w:val="26"/>
        </w:rPr>
        <w:t>.</w:t>
      </w:r>
      <w:proofErr w:type="spellStart"/>
      <w:r w:rsidR="00AF0829" w:rsidRPr="00AF0829">
        <w:rPr>
          <w:rFonts w:ascii="Times New Roman" w:hAnsi="Times New Roman"/>
          <w:sz w:val="26"/>
          <w:szCs w:val="26"/>
          <w:lang w:val="en-US"/>
        </w:rPr>
        <w:t>ru</w:t>
      </w:r>
      <w:proofErr w:type="spellEnd"/>
      <w:r w:rsidR="0045424D" w:rsidRPr="00AF0829">
        <w:rPr>
          <w:rFonts w:ascii="Times New Roman" w:hAnsi="Times New Roman"/>
          <w:sz w:val="26"/>
          <w:szCs w:val="26"/>
        </w:rPr>
        <w:t>.</w:t>
      </w:r>
      <w:r w:rsidR="0045424D" w:rsidRPr="00AF0829">
        <w:rPr>
          <w:rFonts w:ascii="Times New Roman" w:hAnsi="Times New Roman" w:cs="Times New Roman"/>
          <w:sz w:val="26"/>
          <w:szCs w:val="26"/>
        </w:rPr>
        <w:t xml:space="preserve"> </w:t>
      </w:r>
    </w:p>
    <w:p w:rsidR="004A337A" w:rsidRPr="00AF0829" w:rsidRDefault="004A337A"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Прием и регистрация запроса на получение информации о муниципальной услуге производится в формате простого текста (DOC, RTF, PDF, но не более 300 килобайт), осуществляется специалистом МБУ «МФЦ Новокузнецкого муниципального района» с 08-30 до 17-00 по рабочим дням. Срок ответа на запрос по электронной почте – 5 рабочих дней;</w:t>
      </w:r>
    </w:p>
    <w:p w:rsidR="0045424D" w:rsidRPr="00AF0829" w:rsidRDefault="004A337A" w:rsidP="00B1591B">
      <w:pPr>
        <w:pStyle w:val="ConsPlusNormal"/>
        <w:ind w:firstLine="567"/>
        <w:jc w:val="both"/>
        <w:rPr>
          <w:rFonts w:ascii="Times New Roman" w:hAnsi="Times New Roman" w:cs="Times New Roman"/>
          <w:sz w:val="26"/>
          <w:szCs w:val="26"/>
        </w:rPr>
      </w:pPr>
      <w:r w:rsidRPr="00AF0829">
        <w:rPr>
          <w:rFonts w:ascii="Times New Roman" w:hAnsi="Times New Roman" w:cs="Times New Roman"/>
          <w:sz w:val="26"/>
          <w:szCs w:val="26"/>
        </w:rPr>
        <w:t>-</w:t>
      </w:r>
      <w:r w:rsidR="0045424D" w:rsidRPr="00AF0829">
        <w:rPr>
          <w:rFonts w:ascii="Times New Roman" w:hAnsi="Times New Roman"/>
          <w:sz w:val="26"/>
          <w:szCs w:val="26"/>
        </w:rPr>
        <w:t xml:space="preserve"> </w:t>
      </w:r>
      <w:r w:rsidR="0045424D" w:rsidRPr="00AF0829">
        <w:rPr>
          <w:rFonts w:ascii="Times New Roman" w:hAnsi="Times New Roman" w:cs="Times New Roman"/>
          <w:sz w:val="26"/>
          <w:szCs w:val="26"/>
        </w:rPr>
        <w:t>на официальном сайте www.adm</w:t>
      </w:r>
      <w:r w:rsidR="0045424D" w:rsidRPr="00AF0829">
        <w:rPr>
          <w:rFonts w:ascii="Times New Roman" w:hAnsi="Times New Roman" w:cs="Times New Roman"/>
          <w:sz w:val="26"/>
          <w:szCs w:val="26"/>
          <w:lang w:val="en-US"/>
        </w:rPr>
        <w:t>n</w:t>
      </w:r>
      <w:r w:rsidR="0045424D" w:rsidRPr="00AF0829">
        <w:rPr>
          <w:rFonts w:ascii="Times New Roman" w:hAnsi="Times New Roman" w:cs="Times New Roman"/>
          <w:sz w:val="26"/>
          <w:szCs w:val="26"/>
        </w:rPr>
        <w:t>kr.ru в разделе «Виртуальная приемная главы»;</w:t>
      </w:r>
    </w:p>
    <w:p w:rsidR="004A337A" w:rsidRPr="00AF0829" w:rsidRDefault="004A337A"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w:t>
      </w:r>
      <w:r w:rsidR="0045424D" w:rsidRPr="00AF0829">
        <w:rPr>
          <w:rFonts w:ascii="Times New Roman" w:hAnsi="Times New Roman"/>
          <w:sz w:val="26"/>
          <w:szCs w:val="26"/>
        </w:rPr>
        <w:t xml:space="preserve"> на информационных стендах, размещенных в общедоступном месте по месту оказания услуги в легко читаемой и понятной форме, с учетом их доступности для инвалидов;</w:t>
      </w:r>
    </w:p>
    <w:p w:rsidR="0045424D" w:rsidRPr="00AF0829" w:rsidRDefault="0045424D"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AC2D61" w:rsidRPr="00AF0829" w:rsidRDefault="0045424D" w:rsidP="00B1591B">
      <w:pPr>
        <w:pStyle w:val="ConsPlusNormal"/>
        <w:ind w:firstLine="567"/>
        <w:jc w:val="both"/>
        <w:rPr>
          <w:rFonts w:ascii="Times New Roman" w:hAnsi="Times New Roman" w:cs="Times New Roman"/>
          <w:sz w:val="26"/>
          <w:szCs w:val="26"/>
        </w:rPr>
      </w:pPr>
      <w:r w:rsidRPr="00AF0829">
        <w:rPr>
          <w:rFonts w:ascii="Times New Roman" w:hAnsi="Times New Roman"/>
          <w:sz w:val="26"/>
          <w:szCs w:val="26"/>
        </w:rPr>
        <w:t xml:space="preserve">1.3.3. </w:t>
      </w:r>
      <w:r w:rsidR="00AC2D61" w:rsidRPr="00AF0829">
        <w:rPr>
          <w:rFonts w:ascii="Times New Roman" w:hAnsi="Times New Roman" w:cs="Times New Roman"/>
          <w:sz w:val="26"/>
          <w:szCs w:val="26"/>
        </w:rPr>
        <w:t>Местонахождение Управления, время работы и телефон:</w:t>
      </w:r>
    </w:p>
    <w:p w:rsidR="00AC2D61" w:rsidRPr="00AF0829" w:rsidRDefault="00AC2D61" w:rsidP="00B1591B">
      <w:pPr>
        <w:pStyle w:val="ConsPlusNormal"/>
        <w:ind w:firstLine="567"/>
        <w:jc w:val="both"/>
        <w:rPr>
          <w:rFonts w:ascii="Times New Roman" w:hAnsi="Times New Roman" w:cs="Times New Roman"/>
          <w:sz w:val="26"/>
          <w:szCs w:val="26"/>
        </w:rPr>
      </w:pPr>
      <w:r w:rsidRPr="00AF0829">
        <w:rPr>
          <w:rFonts w:ascii="Times New Roman" w:hAnsi="Times New Roman" w:cs="Times New Roman"/>
          <w:sz w:val="26"/>
          <w:szCs w:val="26"/>
        </w:rPr>
        <w:t>- 654041, Кемеровская область, г. Новокузнецк, ул. Сеченова, дом 25, каб.7.</w:t>
      </w:r>
    </w:p>
    <w:p w:rsidR="00AC2D61" w:rsidRPr="00AF0829" w:rsidRDefault="00AC2D61" w:rsidP="00B1591B">
      <w:pPr>
        <w:pStyle w:val="ConsPlusNormal"/>
        <w:ind w:firstLine="567"/>
        <w:jc w:val="both"/>
        <w:rPr>
          <w:rFonts w:ascii="Times New Roman" w:hAnsi="Times New Roman" w:cs="Times New Roman"/>
          <w:sz w:val="26"/>
          <w:szCs w:val="26"/>
        </w:rPr>
      </w:pPr>
      <w:r w:rsidRPr="00AF0829">
        <w:rPr>
          <w:rFonts w:ascii="Times New Roman" w:hAnsi="Times New Roman" w:cs="Times New Roman"/>
          <w:sz w:val="26"/>
          <w:szCs w:val="26"/>
        </w:rPr>
        <w:t>Часы приема главного специалиста:</w:t>
      </w:r>
    </w:p>
    <w:p w:rsidR="00AC2D61" w:rsidRPr="00AF0829" w:rsidRDefault="00AC2D61" w:rsidP="00B1591B">
      <w:pPr>
        <w:pStyle w:val="ConsPlusNormal"/>
        <w:ind w:firstLine="567"/>
        <w:jc w:val="both"/>
        <w:rPr>
          <w:rFonts w:ascii="Times New Roman" w:hAnsi="Times New Roman" w:cs="Times New Roman"/>
          <w:sz w:val="26"/>
          <w:szCs w:val="26"/>
        </w:rPr>
      </w:pPr>
      <w:r w:rsidRPr="00AF0829">
        <w:rPr>
          <w:rFonts w:ascii="Times New Roman" w:hAnsi="Times New Roman" w:cs="Times New Roman"/>
          <w:sz w:val="26"/>
          <w:szCs w:val="26"/>
        </w:rPr>
        <w:t>-</w:t>
      </w:r>
      <w:r w:rsidR="00DE54B5" w:rsidRPr="00AF0829">
        <w:rPr>
          <w:rFonts w:ascii="Times New Roman" w:hAnsi="Times New Roman" w:cs="Times New Roman"/>
          <w:sz w:val="26"/>
          <w:szCs w:val="26"/>
        </w:rPr>
        <w:t xml:space="preserve"> </w:t>
      </w:r>
      <w:r w:rsidRPr="00AF0829">
        <w:rPr>
          <w:rFonts w:ascii="Times New Roman" w:hAnsi="Times New Roman" w:cs="Times New Roman"/>
          <w:sz w:val="26"/>
          <w:szCs w:val="26"/>
        </w:rPr>
        <w:t>вторник с 9-00 до 16-00;</w:t>
      </w:r>
    </w:p>
    <w:p w:rsidR="00AC2D61" w:rsidRPr="00AF0829" w:rsidRDefault="00AC2D61" w:rsidP="00B1591B">
      <w:pPr>
        <w:pStyle w:val="ConsPlusNormal"/>
        <w:ind w:firstLine="567"/>
        <w:jc w:val="both"/>
        <w:rPr>
          <w:rFonts w:ascii="Times New Roman" w:hAnsi="Times New Roman" w:cs="Times New Roman"/>
          <w:sz w:val="26"/>
          <w:szCs w:val="26"/>
        </w:rPr>
      </w:pPr>
      <w:r w:rsidRPr="00AF0829">
        <w:rPr>
          <w:rFonts w:ascii="Times New Roman" w:hAnsi="Times New Roman" w:cs="Times New Roman"/>
          <w:sz w:val="26"/>
          <w:szCs w:val="26"/>
        </w:rPr>
        <w:t>суббота, воскресенье - выходные дни;</w:t>
      </w:r>
    </w:p>
    <w:p w:rsidR="00AC2D61" w:rsidRPr="00AF0829" w:rsidRDefault="00AC2D61" w:rsidP="00B1591B">
      <w:pPr>
        <w:pStyle w:val="ConsPlusNormal"/>
        <w:ind w:firstLine="567"/>
        <w:jc w:val="both"/>
        <w:rPr>
          <w:rFonts w:ascii="Times New Roman" w:hAnsi="Times New Roman" w:cs="Times New Roman"/>
          <w:sz w:val="26"/>
          <w:szCs w:val="26"/>
        </w:rPr>
      </w:pPr>
      <w:r w:rsidRPr="00AF0829">
        <w:rPr>
          <w:rFonts w:ascii="Times New Roman" w:hAnsi="Times New Roman" w:cs="Times New Roman"/>
          <w:sz w:val="26"/>
          <w:szCs w:val="26"/>
        </w:rPr>
        <w:t>Часы приема руководителя Управления:</w:t>
      </w:r>
    </w:p>
    <w:p w:rsidR="00AC2D61" w:rsidRPr="00AF0829" w:rsidRDefault="00AC2D61" w:rsidP="00B1591B">
      <w:pPr>
        <w:pStyle w:val="ConsPlusNormal"/>
        <w:ind w:firstLine="567"/>
        <w:jc w:val="both"/>
        <w:rPr>
          <w:rFonts w:ascii="Times New Roman" w:hAnsi="Times New Roman" w:cs="Times New Roman"/>
          <w:sz w:val="26"/>
          <w:szCs w:val="26"/>
        </w:rPr>
      </w:pPr>
      <w:r w:rsidRPr="00AF0829">
        <w:rPr>
          <w:rFonts w:ascii="Times New Roman" w:hAnsi="Times New Roman" w:cs="Times New Roman"/>
          <w:sz w:val="26"/>
          <w:szCs w:val="26"/>
        </w:rPr>
        <w:t>- вторник с 14-00 до 16-00;</w:t>
      </w:r>
    </w:p>
    <w:p w:rsidR="00AC2D61" w:rsidRPr="00AF0829" w:rsidRDefault="00AC2D61" w:rsidP="00B1591B">
      <w:pPr>
        <w:pStyle w:val="ConsPlusNormal"/>
        <w:ind w:firstLine="567"/>
        <w:jc w:val="both"/>
        <w:rPr>
          <w:rFonts w:ascii="Times New Roman" w:hAnsi="Times New Roman" w:cs="Times New Roman"/>
          <w:sz w:val="26"/>
          <w:szCs w:val="26"/>
        </w:rPr>
      </w:pPr>
      <w:r w:rsidRPr="00AF0829">
        <w:rPr>
          <w:rFonts w:ascii="Times New Roman" w:hAnsi="Times New Roman" w:cs="Times New Roman"/>
          <w:sz w:val="26"/>
          <w:szCs w:val="26"/>
        </w:rPr>
        <w:t>- суббота, воскресенье - выходные дни;</w:t>
      </w:r>
    </w:p>
    <w:p w:rsidR="00AC2D61" w:rsidRPr="00AF0829" w:rsidRDefault="00AC2D61" w:rsidP="00B1591B">
      <w:pPr>
        <w:pStyle w:val="ConsPlusNormal"/>
        <w:ind w:firstLine="567"/>
        <w:jc w:val="both"/>
        <w:rPr>
          <w:rFonts w:ascii="Times New Roman" w:hAnsi="Times New Roman" w:cs="Times New Roman"/>
          <w:sz w:val="26"/>
          <w:szCs w:val="26"/>
        </w:rPr>
      </w:pPr>
      <w:r w:rsidRPr="00AF0829">
        <w:rPr>
          <w:rFonts w:ascii="Times New Roman" w:hAnsi="Times New Roman" w:cs="Times New Roman"/>
          <w:sz w:val="26"/>
          <w:szCs w:val="26"/>
        </w:rPr>
        <w:t>- телефон/факс Управления: 8 (3843) 32-08-45;</w:t>
      </w:r>
    </w:p>
    <w:p w:rsidR="004A337A" w:rsidRPr="00866E9B" w:rsidRDefault="00AC2D61" w:rsidP="00B1591B">
      <w:pPr>
        <w:pStyle w:val="ConsPlusNormal"/>
        <w:ind w:firstLine="567"/>
        <w:jc w:val="both"/>
        <w:rPr>
          <w:rFonts w:ascii="Times New Roman" w:hAnsi="Times New Roman" w:cs="Times New Roman"/>
          <w:sz w:val="26"/>
          <w:szCs w:val="26"/>
          <w:lang w:val="en-US"/>
        </w:rPr>
      </w:pPr>
      <w:r w:rsidRPr="00866E9B">
        <w:rPr>
          <w:rFonts w:ascii="Times New Roman" w:hAnsi="Times New Roman" w:cs="Times New Roman"/>
          <w:sz w:val="26"/>
          <w:szCs w:val="26"/>
          <w:lang w:val="en-US"/>
        </w:rPr>
        <w:t xml:space="preserve">- </w:t>
      </w:r>
      <w:proofErr w:type="gramStart"/>
      <w:r w:rsidRPr="00AF0829">
        <w:rPr>
          <w:rFonts w:ascii="Times New Roman" w:hAnsi="Times New Roman" w:cs="Times New Roman"/>
          <w:sz w:val="26"/>
          <w:szCs w:val="26"/>
          <w:lang w:val="en-US"/>
        </w:rPr>
        <w:t>e</w:t>
      </w:r>
      <w:r w:rsidRPr="00866E9B">
        <w:rPr>
          <w:rFonts w:ascii="Times New Roman" w:hAnsi="Times New Roman" w:cs="Times New Roman"/>
          <w:sz w:val="26"/>
          <w:szCs w:val="26"/>
          <w:lang w:val="en-US"/>
        </w:rPr>
        <w:t>-</w:t>
      </w:r>
      <w:r w:rsidRPr="00AF0829">
        <w:rPr>
          <w:rFonts w:ascii="Times New Roman" w:hAnsi="Times New Roman" w:cs="Times New Roman"/>
          <w:sz w:val="26"/>
          <w:szCs w:val="26"/>
          <w:lang w:val="en-US"/>
        </w:rPr>
        <w:t>mail</w:t>
      </w:r>
      <w:proofErr w:type="gramEnd"/>
      <w:r w:rsidRPr="00866E9B">
        <w:rPr>
          <w:rFonts w:ascii="Times New Roman" w:hAnsi="Times New Roman" w:cs="Times New Roman"/>
          <w:sz w:val="26"/>
          <w:szCs w:val="26"/>
          <w:lang w:val="en-US"/>
        </w:rPr>
        <w:t xml:space="preserve">: </w:t>
      </w:r>
      <w:r w:rsidRPr="00AF0829">
        <w:rPr>
          <w:rFonts w:ascii="Times New Roman" w:hAnsi="Times New Roman"/>
          <w:sz w:val="26"/>
          <w:szCs w:val="26"/>
          <w:lang w:val="en-US"/>
        </w:rPr>
        <w:t>zemlyambu</w:t>
      </w:r>
      <w:r w:rsidRPr="00866E9B">
        <w:rPr>
          <w:rFonts w:ascii="Times New Roman" w:hAnsi="Times New Roman"/>
          <w:sz w:val="26"/>
          <w:szCs w:val="26"/>
          <w:lang w:val="en-US"/>
        </w:rPr>
        <w:t>@</w:t>
      </w:r>
      <w:r w:rsidRPr="00AF0829">
        <w:rPr>
          <w:rFonts w:ascii="Times New Roman" w:hAnsi="Times New Roman"/>
          <w:sz w:val="26"/>
          <w:szCs w:val="26"/>
          <w:lang w:val="en-US"/>
        </w:rPr>
        <w:t>mail</w:t>
      </w:r>
      <w:r w:rsidRPr="00866E9B">
        <w:rPr>
          <w:rFonts w:ascii="Times New Roman" w:hAnsi="Times New Roman"/>
          <w:sz w:val="26"/>
          <w:szCs w:val="26"/>
          <w:lang w:val="en-US"/>
        </w:rPr>
        <w:t>.</w:t>
      </w:r>
      <w:r w:rsidRPr="00AF0829">
        <w:rPr>
          <w:rFonts w:ascii="Times New Roman" w:hAnsi="Times New Roman"/>
          <w:sz w:val="26"/>
          <w:szCs w:val="26"/>
          <w:lang w:val="en-US"/>
        </w:rPr>
        <w:t>ru</w:t>
      </w:r>
      <w:r w:rsidR="00EC7D2A" w:rsidRPr="00866E9B">
        <w:rPr>
          <w:rFonts w:ascii="Times New Roman" w:hAnsi="Times New Roman"/>
          <w:sz w:val="26"/>
          <w:szCs w:val="26"/>
          <w:lang w:val="en-US"/>
        </w:rPr>
        <w:t>.</w:t>
      </w:r>
    </w:p>
    <w:p w:rsidR="00AC2D61" w:rsidRPr="00AF0829" w:rsidRDefault="00EC7D2A" w:rsidP="00B1591B">
      <w:pPr>
        <w:pStyle w:val="ConsPlusNormal"/>
        <w:ind w:firstLine="567"/>
        <w:jc w:val="both"/>
        <w:rPr>
          <w:rFonts w:ascii="Times New Roman" w:hAnsi="Times New Roman" w:cs="Times New Roman"/>
          <w:sz w:val="26"/>
          <w:szCs w:val="26"/>
        </w:rPr>
      </w:pPr>
      <w:r w:rsidRPr="00AF0829">
        <w:rPr>
          <w:rFonts w:ascii="Times New Roman" w:hAnsi="Times New Roman" w:cs="Times New Roman"/>
          <w:sz w:val="26"/>
          <w:szCs w:val="26"/>
        </w:rPr>
        <w:t xml:space="preserve">1.3.4. </w:t>
      </w:r>
      <w:bookmarkStart w:id="2" w:name="Par107"/>
      <w:bookmarkStart w:id="3" w:name="Par239"/>
      <w:bookmarkEnd w:id="2"/>
      <w:bookmarkEnd w:id="3"/>
      <w:r w:rsidR="00AC2D61" w:rsidRPr="00AF0829">
        <w:rPr>
          <w:rFonts w:ascii="Times New Roman" w:hAnsi="Times New Roman" w:cs="Times New Roman"/>
          <w:sz w:val="26"/>
          <w:szCs w:val="26"/>
        </w:rPr>
        <w:t>Порядок получения сведений о ходе предоставления муниципальной услуги:</w:t>
      </w:r>
    </w:p>
    <w:p w:rsidR="00AC2D61" w:rsidRPr="00AF0829" w:rsidRDefault="00AC2D61" w:rsidP="00B1591B">
      <w:pPr>
        <w:pStyle w:val="ConsPlusNormal"/>
        <w:ind w:firstLine="567"/>
        <w:jc w:val="both"/>
        <w:rPr>
          <w:rFonts w:ascii="Times New Roman" w:hAnsi="Times New Roman" w:cs="Times New Roman"/>
          <w:sz w:val="26"/>
          <w:szCs w:val="26"/>
        </w:rPr>
      </w:pPr>
      <w:r w:rsidRPr="00AF0829">
        <w:rPr>
          <w:rFonts w:ascii="Times New Roman" w:hAnsi="Times New Roman" w:cs="Times New Roman"/>
          <w:sz w:val="26"/>
          <w:szCs w:val="26"/>
        </w:rPr>
        <w:t>- по телефону 8 (3843) 77-16-58</w:t>
      </w:r>
      <w:r w:rsidR="00DE54B5" w:rsidRPr="00AF0829">
        <w:rPr>
          <w:rFonts w:ascii="Times New Roman" w:hAnsi="Times New Roman" w:cs="Times New Roman"/>
          <w:sz w:val="26"/>
          <w:szCs w:val="26"/>
        </w:rPr>
        <w:t>;</w:t>
      </w:r>
    </w:p>
    <w:p w:rsidR="00AC2D61" w:rsidRPr="00AF0829" w:rsidRDefault="00AC2D61" w:rsidP="00B1591B">
      <w:pPr>
        <w:pStyle w:val="ConsPlusNormal"/>
        <w:ind w:firstLine="567"/>
        <w:jc w:val="both"/>
        <w:rPr>
          <w:rFonts w:ascii="Times New Roman" w:hAnsi="Times New Roman" w:cs="Times New Roman"/>
          <w:sz w:val="26"/>
          <w:szCs w:val="26"/>
        </w:rPr>
      </w:pPr>
      <w:r w:rsidRPr="00AF0829">
        <w:rPr>
          <w:rFonts w:ascii="Times New Roman" w:hAnsi="Times New Roman" w:cs="Times New Roman"/>
          <w:sz w:val="26"/>
          <w:szCs w:val="26"/>
        </w:rPr>
        <w:t>- посредством личного обращения в Управление;</w:t>
      </w:r>
    </w:p>
    <w:p w:rsidR="00AC2D61" w:rsidRPr="00AF0829" w:rsidRDefault="00AC2D61" w:rsidP="00B1591B">
      <w:pPr>
        <w:pStyle w:val="ConsPlusNormal"/>
        <w:ind w:firstLine="567"/>
        <w:jc w:val="both"/>
        <w:rPr>
          <w:rFonts w:ascii="Times New Roman" w:hAnsi="Times New Roman" w:cs="Times New Roman"/>
          <w:sz w:val="26"/>
          <w:szCs w:val="26"/>
        </w:rPr>
      </w:pPr>
      <w:r w:rsidRPr="00AF0829">
        <w:rPr>
          <w:rFonts w:ascii="Times New Roman" w:hAnsi="Times New Roman" w:cs="Times New Roman"/>
          <w:sz w:val="26"/>
          <w:szCs w:val="26"/>
        </w:rPr>
        <w:t>- посредством электронной почты.</w:t>
      </w:r>
    </w:p>
    <w:p w:rsidR="00AC2D61" w:rsidRPr="00AF0829" w:rsidRDefault="00AC2D61" w:rsidP="00B1591B">
      <w:pPr>
        <w:pStyle w:val="ConsPlusNormal"/>
        <w:ind w:firstLine="567"/>
        <w:jc w:val="both"/>
        <w:rPr>
          <w:rFonts w:ascii="Times New Roman" w:hAnsi="Times New Roman" w:cs="Times New Roman"/>
          <w:sz w:val="26"/>
          <w:szCs w:val="26"/>
        </w:rPr>
      </w:pPr>
      <w:r w:rsidRPr="00AF0829">
        <w:rPr>
          <w:rFonts w:ascii="Times New Roman" w:hAnsi="Times New Roman" w:cs="Times New Roman"/>
          <w:sz w:val="26"/>
          <w:szCs w:val="26"/>
        </w:rPr>
        <w:t>Сотрудник Управления, осуществляющий информирование, должен принять все необходимые меры для дачи полного ответа на заданные вопросы, в случае необходимости привлечь других специалистов Управления. Время ожидания заявителей при индивидуальном устном информировании не может превышать 15 минут.</w:t>
      </w:r>
    </w:p>
    <w:p w:rsidR="00AC2D61" w:rsidRDefault="00AC2D61" w:rsidP="00B1591B">
      <w:pPr>
        <w:pStyle w:val="ConsPlusNormal"/>
        <w:ind w:firstLine="567"/>
        <w:jc w:val="both"/>
        <w:rPr>
          <w:rFonts w:ascii="Times New Roman" w:hAnsi="Times New Roman" w:cs="Times New Roman"/>
          <w:sz w:val="26"/>
          <w:szCs w:val="26"/>
        </w:rPr>
      </w:pPr>
    </w:p>
    <w:p w:rsidR="004906C3" w:rsidRDefault="004906C3" w:rsidP="00B1591B">
      <w:pPr>
        <w:pStyle w:val="ConsPlusNormal"/>
        <w:ind w:firstLine="567"/>
        <w:jc w:val="both"/>
        <w:rPr>
          <w:rFonts w:ascii="Times New Roman" w:hAnsi="Times New Roman" w:cs="Times New Roman"/>
          <w:sz w:val="26"/>
          <w:szCs w:val="26"/>
        </w:rPr>
      </w:pPr>
    </w:p>
    <w:p w:rsidR="00B1591B" w:rsidRPr="00AF0829" w:rsidRDefault="00B1591B" w:rsidP="00B1591B">
      <w:pPr>
        <w:pStyle w:val="ConsPlusNormal"/>
        <w:ind w:firstLine="567"/>
        <w:jc w:val="both"/>
        <w:rPr>
          <w:rFonts w:ascii="Times New Roman" w:hAnsi="Times New Roman" w:cs="Times New Roman"/>
          <w:sz w:val="26"/>
          <w:szCs w:val="26"/>
        </w:rPr>
      </w:pPr>
    </w:p>
    <w:p w:rsidR="004A337A" w:rsidRPr="00AF0829" w:rsidRDefault="00AC2D61" w:rsidP="00B1591B">
      <w:pPr>
        <w:pStyle w:val="ConsPlusNormal"/>
        <w:ind w:firstLine="567"/>
        <w:jc w:val="center"/>
        <w:rPr>
          <w:rFonts w:ascii="Times New Roman" w:hAnsi="Times New Roman" w:cs="Times New Roman"/>
          <w:sz w:val="26"/>
          <w:szCs w:val="26"/>
        </w:rPr>
      </w:pPr>
      <w:r w:rsidRPr="00AF0829">
        <w:rPr>
          <w:rFonts w:ascii="Times New Roman" w:hAnsi="Times New Roman" w:cs="Times New Roman"/>
          <w:sz w:val="26"/>
          <w:szCs w:val="26"/>
        </w:rPr>
        <w:lastRenderedPageBreak/>
        <w:t xml:space="preserve">2. </w:t>
      </w:r>
      <w:r w:rsidR="004A337A" w:rsidRPr="00AF0829">
        <w:rPr>
          <w:rFonts w:ascii="Times New Roman" w:hAnsi="Times New Roman" w:cs="Times New Roman"/>
          <w:sz w:val="26"/>
          <w:szCs w:val="26"/>
        </w:rPr>
        <w:t xml:space="preserve">Стандарт предоставления муниципальной </w:t>
      </w:r>
      <w:r w:rsidR="00DE0BD6" w:rsidRPr="00AF0829">
        <w:rPr>
          <w:rFonts w:ascii="Times New Roman" w:hAnsi="Times New Roman" w:cs="Times New Roman"/>
          <w:sz w:val="26"/>
          <w:szCs w:val="26"/>
        </w:rPr>
        <w:t>услуги,</w:t>
      </w:r>
      <w:r w:rsidR="009620C0" w:rsidRPr="00AF0829">
        <w:rPr>
          <w:rFonts w:ascii="Times New Roman" w:hAnsi="Times New Roman" w:cs="Times New Roman"/>
          <w:sz w:val="26"/>
          <w:szCs w:val="26"/>
        </w:rPr>
        <w:t xml:space="preserve"> в том числе к обеспечению доступности для инвалидов.</w:t>
      </w:r>
    </w:p>
    <w:p w:rsidR="00DE0BD6" w:rsidRPr="00AF0829" w:rsidRDefault="00DE0BD6" w:rsidP="00B1591B">
      <w:pPr>
        <w:pStyle w:val="a3"/>
        <w:widowControl w:val="0"/>
        <w:autoSpaceDE w:val="0"/>
        <w:autoSpaceDN w:val="0"/>
        <w:adjustRightInd w:val="0"/>
        <w:ind w:left="0" w:firstLine="567"/>
        <w:outlineLvl w:val="1"/>
        <w:rPr>
          <w:rFonts w:ascii="Times New Roman" w:hAnsi="Times New Roman"/>
          <w:sz w:val="26"/>
          <w:szCs w:val="26"/>
        </w:rPr>
      </w:pPr>
    </w:p>
    <w:p w:rsidR="004A337A" w:rsidRPr="00B1591B" w:rsidRDefault="00B1591B" w:rsidP="00B1591B">
      <w:pPr>
        <w:widowControl w:val="0"/>
        <w:autoSpaceDE w:val="0"/>
        <w:autoSpaceDN w:val="0"/>
        <w:adjustRightInd w:val="0"/>
        <w:spacing w:after="0"/>
        <w:ind w:firstLine="567"/>
        <w:rPr>
          <w:rFonts w:ascii="Times New Roman" w:hAnsi="Times New Roman"/>
          <w:bCs/>
          <w:sz w:val="26"/>
          <w:szCs w:val="26"/>
        </w:rPr>
      </w:pPr>
      <w:r w:rsidRPr="00B1591B">
        <w:rPr>
          <w:rFonts w:ascii="Times New Roman" w:hAnsi="Times New Roman"/>
          <w:sz w:val="26"/>
          <w:szCs w:val="26"/>
        </w:rPr>
        <w:t xml:space="preserve">2.1. </w:t>
      </w:r>
      <w:r w:rsidR="004A337A" w:rsidRPr="00B1591B">
        <w:rPr>
          <w:rFonts w:ascii="Times New Roman" w:hAnsi="Times New Roman"/>
          <w:sz w:val="26"/>
          <w:szCs w:val="26"/>
        </w:rPr>
        <w:t>Наименование муниципальной услуги:</w:t>
      </w:r>
    </w:p>
    <w:p w:rsidR="004A337A" w:rsidRPr="00AF0829" w:rsidRDefault="004A337A" w:rsidP="00B1591B">
      <w:pPr>
        <w:pStyle w:val="a3"/>
        <w:widowControl w:val="0"/>
        <w:autoSpaceDE w:val="0"/>
        <w:autoSpaceDN w:val="0"/>
        <w:adjustRightInd w:val="0"/>
        <w:ind w:left="0" w:firstLine="567"/>
        <w:rPr>
          <w:rFonts w:ascii="Times New Roman" w:hAnsi="Times New Roman"/>
          <w:bCs/>
          <w:sz w:val="26"/>
          <w:szCs w:val="26"/>
        </w:rPr>
      </w:pPr>
      <w:r w:rsidRPr="00AF0829">
        <w:rPr>
          <w:rFonts w:ascii="Times New Roman" w:hAnsi="Times New Roman"/>
          <w:sz w:val="26"/>
          <w:szCs w:val="26"/>
        </w:rPr>
        <w:t>«Предоставление в аренду, в собственность земельного участка на котором расположены здания, сооружения физическим и юридическим лицам»</w:t>
      </w:r>
      <w:r w:rsidRPr="00AF0829">
        <w:rPr>
          <w:rFonts w:ascii="Times New Roman" w:hAnsi="Times New Roman"/>
          <w:bCs/>
          <w:sz w:val="26"/>
          <w:szCs w:val="26"/>
        </w:rPr>
        <w:t>.</w:t>
      </w:r>
    </w:p>
    <w:p w:rsidR="004A337A" w:rsidRPr="00AF0829" w:rsidRDefault="00AC2D61" w:rsidP="00B1591B">
      <w:pPr>
        <w:pStyle w:val="a3"/>
        <w:autoSpaceDE w:val="0"/>
        <w:autoSpaceDN w:val="0"/>
        <w:adjustRightInd w:val="0"/>
        <w:ind w:left="0" w:firstLine="567"/>
        <w:rPr>
          <w:rFonts w:ascii="Times New Roman" w:hAnsi="Times New Roman"/>
          <w:sz w:val="26"/>
          <w:szCs w:val="26"/>
        </w:rPr>
      </w:pPr>
      <w:r w:rsidRPr="00AF0829">
        <w:rPr>
          <w:rFonts w:ascii="Times New Roman" w:hAnsi="Times New Roman"/>
          <w:sz w:val="26"/>
          <w:szCs w:val="26"/>
        </w:rPr>
        <w:t>2.2.</w:t>
      </w:r>
      <w:r w:rsidR="004A337A" w:rsidRPr="00AF0829">
        <w:rPr>
          <w:rFonts w:ascii="Times New Roman" w:hAnsi="Times New Roman"/>
          <w:sz w:val="26"/>
          <w:szCs w:val="26"/>
        </w:rPr>
        <w:t xml:space="preserve"> Наименование органа, предоставляющего муниципальную услугу:</w:t>
      </w:r>
    </w:p>
    <w:p w:rsidR="004A337A" w:rsidRPr="00AF0829" w:rsidRDefault="00AC2D61" w:rsidP="00B1591B">
      <w:pPr>
        <w:pStyle w:val="a3"/>
        <w:widowControl w:val="0"/>
        <w:autoSpaceDE w:val="0"/>
        <w:autoSpaceDN w:val="0"/>
        <w:adjustRightInd w:val="0"/>
        <w:ind w:left="0" w:firstLine="567"/>
        <w:rPr>
          <w:rFonts w:ascii="Times New Roman" w:hAnsi="Times New Roman"/>
          <w:sz w:val="26"/>
          <w:szCs w:val="26"/>
        </w:rPr>
      </w:pPr>
      <w:r w:rsidRPr="00AF0829">
        <w:rPr>
          <w:rFonts w:ascii="Times New Roman" w:hAnsi="Times New Roman"/>
          <w:sz w:val="26"/>
          <w:szCs w:val="26"/>
        </w:rPr>
        <w:t xml:space="preserve">2.2.1. </w:t>
      </w:r>
      <w:r w:rsidR="004A337A" w:rsidRPr="00AF0829">
        <w:rPr>
          <w:rFonts w:ascii="Times New Roman" w:hAnsi="Times New Roman"/>
          <w:sz w:val="26"/>
          <w:szCs w:val="26"/>
        </w:rPr>
        <w:t>Предоставление муниципальной услуги осуществляется администрацией.</w:t>
      </w:r>
    </w:p>
    <w:p w:rsidR="004A337A" w:rsidRPr="00AF0829" w:rsidRDefault="004A337A" w:rsidP="00B1591B">
      <w:pPr>
        <w:pStyle w:val="a3"/>
        <w:autoSpaceDE w:val="0"/>
        <w:autoSpaceDN w:val="0"/>
        <w:adjustRightInd w:val="0"/>
        <w:ind w:left="0" w:firstLine="567"/>
        <w:rPr>
          <w:rFonts w:ascii="Times New Roman" w:hAnsi="Times New Roman"/>
          <w:sz w:val="26"/>
          <w:szCs w:val="26"/>
        </w:rPr>
      </w:pPr>
      <w:r w:rsidRPr="00AF0829">
        <w:rPr>
          <w:rFonts w:ascii="Times New Roman" w:hAnsi="Times New Roman"/>
          <w:sz w:val="26"/>
          <w:szCs w:val="26"/>
        </w:rPr>
        <w:t xml:space="preserve">Административные процедуры и административные действия, предусмотренные настоящим административным регламентом, выполняются уполномоченными должностными лицами администрации. </w:t>
      </w:r>
    </w:p>
    <w:p w:rsidR="00AC2D61" w:rsidRPr="00AF0829" w:rsidRDefault="00AC2D61" w:rsidP="00B1591B">
      <w:pPr>
        <w:autoSpaceDE w:val="0"/>
        <w:autoSpaceDN w:val="0"/>
        <w:adjustRightInd w:val="0"/>
        <w:spacing w:after="0"/>
        <w:ind w:firstLine="567"/>
        <w:jc w:val="both"/>
        <w:rPr>
          <w:rFonts w:ascii="Times New Roman" w:hAnsi="Times New Roman"/>
          <w:sz w:val="26"/>
          <w:szCs w:val="26"/>
        </w:rPr>
      </w:pPr>
      <w:r w:rsidRPr="00AF0829">
        <w:rPr>
          <w:rFonts w:ascii="Times New Roman" w:hAnsi="Times New Roman"/>
          <w:sz w:val="26"/>
          <w:szCs w:val="26"/>
        </w:rPr>
        <w:t>2.2.2. Прием от заявителей заявлений и документов, необходимых для предо</w:t>
      </w:r>
      <w:r w:rsidR="002C2046">
        <w:rPr>
          <w:rFonts w:ascii="Times New Roman" w:hAnsi="Times New Roman"/>
          <w:sz w:val="26"/>
          <w:szCs w:val="26"/>
        </w:rPr>
        <w:softHyphen/>
      </w:r>
      <w:r w:rsidRPr="00AF0829">
        <w:rPr>
          <w:rFonts w:ascii="Times New Roman" w:hAnsi="Times New Roman"/>
          <w:sz w:val="26"/>
          <w:szCs w:val="26"/>
        </w:rPr>
        <w:t>ставления муниципальной услуги, а также выдача результата предоставления муниципальной услуги осуществляются специалистами Управления муниципальных имущественных отношений администрации Новокузнецкого муниципального района (далее – Управление).</w:t>
      </w:r>
    </w:p>
    <w:p w:rsidR="000F46C2" w:rsidRPr="00AF0829" w:rsidRDefault="000F46C2"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2.2.3. При предоставлении муниципальной услуги осуществляется взаимодей</w:t>
      </w:r>
      <w:r w:rsidR="002C2046">
        <w:rPr>
          <w:rFonts w:ascii="Times New Roman" w:hAnsi="Times New Roman"/>
          <w:sz w:val="26"/>
          <w:szCs w:val="26"/>
        </w:rPr>
        <w:softHyphen/>
      </w:r>
      <w:r w:rsidRPr="00AF0829">
        <w:rPr>
          <w:rFonts w:ascii="Times New Roman" w:hAnsi="Times New Roman"/>
          <w:sz w:val="26"/>
          <w:szCs w:val="26"/>
        </w:rPr>
        <w:t>ствие со следующими государственными органами, органами местного самоуправления и организациями:</w:t>
      </w:r>
    </w:p>
    <w:p w:rsidR="004A337A" w:rsidRPr="00AF0829" w:rsidRDefault="004A337A"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w:t>
      </w:r>
      <w:r w:rsidR="00DE54B5" w:rsidRPr="00AF0829">
        <w:rPr>
          <w:rFonts w:ascii="Times New Roman" w:hAnsi="Times New Roman"/>
          <w:sz w:val="26"/>
          <w:szCs w:val="26"/>
        </w:rPr>
        <w:t xml:space="preserve"> </w:t>
      </w:r>
      <w:r w:rsidRPr="00AF0829">
        <w:rPr>
          <w:rFonts w:ascii="Times New Roman" w:hAnsi="Times New Roman"/>
          <w:sz w:val="26"/>
          <w:szCs w:val="26"/>
        </w:rPr>
        <w:t>Отдел по Новокузнецкому району Управления Федеральной службы гос</w:t>
      </w:r>
      <w:r w:rsidR="00AD014C" w:rsidRPr="00AF0829">
        <w:rPr>
          <w:rFonts w:ascii="Times New Roman" w:hAnsi="Times New Roman"/>
          <w:sz w:val="26"/>
          <w:szCs w:val="26"/>
        </w:rPr>
        <w:softHyphen/>
      </w:r>
      <w:r w:rsidRPr="00AF0829">
        <w:rPr>
          <w:rFonts w:ascii="Times New Roman" w:hAnsi="Times New Roman"/>
          <w:sz w:val="26"/>
          <w:szCs w:val="26"/>
        </w:rPr>
        <w:t>ударственной регистрации, кадастра и картографии по Кемеровской области;</w:t>
      </w:r>
    </w:p>
    <w:p w:rsidR="004A337A" w:rsidRPr="00AF0829" w:rsidRDefault="004A337A"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w:t>
      </w:r>
      <w:r w:rsidR="00DE54B5" w:rsidRPr="00AF0829">
        <w:rPr>
          <w:rFonts w:ascii="Times New Roman" w:hAnsi="Times New Roman"/>
          <w:sz w:val="26"/>
          <w:szCs w:val="26"/>
        </w:rPr>
        <w:t xml:space="preserve"> </w:t>
      </w:r>
      <w:r w:rsidRPr="00AF0829">
        <w:rPr>
          <w:rFonts w:ascii="Times New Roman" w:hAnsi="Times New Roman"/>
          <w:sz w:val="26"/>
          <w:szCs w:val="26"/>
        </w:rPr>
        <w:t xml:space="preserve">ФГБУ «ФКП </w:t>
      </w:r>
      <w:proofErr w:type="spellStart"/>
      <w:r w:rsidRPr="00AF0829">
        <w:rPr>
          <w:rFonts w:ascii="Times New Roman" w:hAnsi="Times New Roman"/>
          <w:sz w:val="26"/>
          <w:szCs w:val="26"/>
        </w:rPr>
        <w:t>Росреестра</w:t>
      </w:r>
      <w:proofErr w:type="spellEnd"/>
      <w:r w:rsidRPr="00AF0829">
        <w:rPr>
          <w:rFonts w:ascii="Times New Roman" w:hAnsi="Times New Roman"/>
          <w:sz w:val="26"/>
          <w:szCs w:val="26"/>
        </w:rPr>
        <w:t>»;</w:t>
      </w:r>
    </w:p>
    <w:p w:rsidR="004A337A" w:rsidRPr="00AF0829" w:rsidRDefault="004A337A"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2.3.Результат предоставления муниципальной услуги:</w:t>
      </w:r>
    </w:p>
    <w:p w:rsidR="004A337A" w:rsidRPr="00AF0829" w:rsidRDefault="004A337A" w:rsidP="00B1591B">
      <w:pPr>
        <w:pStyle w:val="a3"/>
        <w:widowControl w:val="0"/>
        <w:autoSpaceDE w:val="0"/>
        <w:autoSpaceDN w:val="0"/>
        <w:adjustRightInd w:val="0"/>
        <w:ind w:left="0" w:firstLine="567"/>
        <w:rPr>
          <w:rFonts w:ascii="Times New Roman" w:hAnsi="Times New Roman"/>
          <w:sz w:val="26"/>
          <w:szCs w:val="26"/>
        </w:rPr>
      </w:pPr>
      <w:r w:rsidRPr="00AF0829">
        <w:rPr>
          <w:rFonts w:ascii="Times New Roman" w:hAnsi="Times New Roman"/>
          <w:sz w:val="26"/>
          <w:szCs w:val="26"/>
        </w:rPr>
        <w:t>Результатом предоставления муниципальной услуги является:</w:t>
      </w:r>
    </w:p>
    <w:p w:rsidR="004A337A" w:rsidRPr="00AF0829" w:rsidRDefault="004A337A" w:rsidP="00B1591B">
      <w:pPr>
        <w:pStyle w:val="a3"/>
        <w:widowControl w:val="0"/>
        <w:autoSpaceDE w:val="0"/>
        <w:autoSpaceDN w:val="0"/>
        <w:adjustRightInd w:val="0"/>
        <w:ind w:left="0" w:firstLine="567"/>
        <w:rPr>
          <w:rFonts w:ascii="Times New Roman" w:hAnsi="Times New Roman"/>
          <w:sz w:val="26"/>
          <w:szCs w:val="26"/>
        </w:rPr>
      </w:pPr>
      <w:r w:rsidRPr="00AF0829">
        <w:rPr>
          <w:rFonts w:ascii="Times New Roman" w:hAnsi="Times New Roman"/>
          <w:sz w:val="26"/>
          <w:szCs w:val="26"/>
        </w:rPr>
        <w:t xml:space="preserve">- направление (выдача) проекта договора аренды, договора купли-продажи на земельный участок; </w:t>
      </w:r>
    </w:p>
    <w:p w:rsidR="004A337A" w:rsidRPr="00AF0829" w:rsidRDefault="004A337A" w:rsidP="00B1591B">
      <w:pPr>
        <w:pStyle w:val="a3"/>
        <w:widowControl w:val="0"/>
        <w:autoSpaceDE w:val="0"/>
        <w:autoSpaceDN w:val="0"/>
        <w:adjustRightInd w:val="0"/>
        <w:ind w:left="0" w:firstLine="567"/>
        <w:rPr>
          <w:rFonts w:ascii="Times New Roman" w:hAnsi="Times New Roman"/>
          <w:sz w:val="26"/>
          <w:szCs w:val="26"/>
        </w:rPr>
      </w:pPr>
      <w:r w:rsidRPr="00AF0829">
        <w:rPr>
          <w:rFonts w:ascii="Times New Roman" w:hAnsi="Times New Roman"/>
          <w:b/>
          <w:sz w:val="26"/>
          <w:szCs w:val="26"/>
        </w:rPr>
        <w:t>-</w:t>
      </w:r>
      <w:r w:rsidRPr="00AF0829">
        <w:rPr>
          <w:rFonts w:ascii="Times New Roman" w:hAnsi="Times New Roman"/>
          <w:sz w:val="26"/>
          <w:szCs w:val="26"/>
        </w:rPr>
        <w:t xml:space="preserve"> направление (выдача) уведомления об отказе в предоставлении земельного участка в аренду, в собственность.</w:t>
      </w:r>
    </w:p>
    <w:p w:rsidR="004A337A" w:rsidRPr="00AF0829" w:rsidRDefault="004A337A"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Результат предоставления муниципальной услуги о</w:t>
      </w:r>
      <w:r w:rsidR="009620C0" w:rsidRPr="00AF0829">
        <w:rPr>
          <w:rFonts w:ascii="Times New Roman" w:hAnsi="Times New Roman"/>
          <w:sz w:val="26"/>
          <w:szCs w:val="26"/>
        </w:rPr>
        <w:t xml:space="preserve">формляется на </w:t>
      </w:r>
      <w:r w:rsidR="00893439" w:rsidRPr="00AF0829">
        <w:rPr>
          <w:rFonts w:ascii="Times New Roman" w:hAnsi="Times New Roman"/>
          <w:sz w:val="26"/>
          <w:szCs w:val="26"/>
        </w:rPr>
        <w:t>бумажном носителе.</w:t>
      </w:r>
    </w:p>
    <w:p w:rsidR="004A337A" w:rsidRPr="00AF0829" w:rsidRDefault="00893439" w:rsidP="00B1591B">
      <w:pPr>
        <w:widowControl w:val="0"/>
        <w:autoSpaceDE w:val="0"/>
        <w:autoSpaceDN w:val="0"/>
        <w:adjustRightInd w:val="0"/>
        <w:spacing w:after="0"/>
        <w:ind w:firstLine="567"/>
        <w:jc w:val="both"/>
        <w:rPr>
          <w:rFonts w:ascii="Times New Roman" w:hAnsi="Times New Roman"/>
          <w:sz w:val="26"/>
          <w:szCs w:val="26"/>
        </w:rPr>
      </w:pPr>
      <w:r w:rsidRPr="00AF0829">
        <w:rPr>
          <w:rFonts w:ascii="Times New Roman" w:hAnsi="Times New Roman"/>
          <w:sz w:val="26"/>
          <w:szCs w:val="26"/>
        </w:rPr>
        <w:t xml:space="preserve">2.4. </w:t>
      </w:r>
      <w:r w:rsidR="004A337A" w:rsidRPr="00AF0829">
        <w:rPr>
          <w:rFonts w:ascii="Times New Roman" w:hAnsi="Times New Roman"/>
          <w:sz w:val="26"/>
          <w:szCs w:val="26"/>
        </w:rPr>
        <w:t>Срок предоставления муниципальной услуги:</w:t>
      </w:r>
    </w:p>
    <w:p w:rsidR="004A337A" w:rsidRPr="00AF0829" w:rsidRDefault="004A337A" w:rsidP="00B1591B">
      <w:pPr>
        <w:autoSpaceDE w:val="0"/>
        <w:autoSpaceDN w:val="0"/>
        <w:adjustRightInd w:val="0"/>
        <w:spacing w:after="0" w:line="240" w:lineRule="auto"/>
        <w:ind w:firstLine="567"/>
        <w:jc w:val="both"/>
        <w:rPr>
          <w:rFonts w:ascii="Times New Roman" w:hAnsi="Times New Roman"/>
          <w:sz w:val="26"/>
          <w:szCs w:val="26"/>
        </w:rPr>
      </w:pPr>
      <w:proofErr w:type="gramStart"/>
      <w:r w:rsidRPr="00AF0829">
        <w:rPr>
          <w:rFonts w:ascii="Times New Roman" w:hAnsi="Times New Roman"/>
          <w:sz w:val="26"/>
          <w:szCs w:val="26"/>
        </w:rPr>
        <w:t>-</w:t>
      </w:r>
      <w:r w:rsidR="00DE54B5" w:rsidRPr="00AF0829">
        <w:rPr>
          <w:rFonts w:ascii="Times New Roman" w:hAnsi="Times New Roman"/>
          <w:sz w:val="26"/>
          <w:szCs w:val="26"/>
        </w:rPr>
        <w:t xml:space="preserve"> </w:t>
      </w:r>
      <w:r w:rsidRPr="00AF0829">
        <w:rPr>
          <w:rFonts w:ascii="Times New Roman" w:hAnsi="Times New Roman"/>
          <w:sz w:val="26"/>
          <w:szCs w:val="26"/>
        </w:rPr>
        <w:t>В течение 10 дней со дня поступления заявления о предоставлении земельного участка, МБУ «МФЦ Новокузнецкого муниципального района», либо уполномоченное лицо администрации возвращает его заявителю, если оно не соответствует положениям пункта 2.6 настоящего Регламента, или подано в иной уполномоченный орган или к заявлению не приложены документы, ли</w:t>
      </w:r>
      <w:r w:rsidR="004906C3">
        <w:rPr>
          <w:rFonts w:ascii="Times New Roman" w:hAnsi="Times New Roman"/>
          <w:sz w:val="26"/>
          <w:szCs w:val="26"/>
        </w:rPr>
        <w:t>бо приложены не в полном объеме</w:t>
      </w:r>
      <w:proofErr w:type="gramEnd"/>
    </w:p>
    <w:p w:rsidR="004A337A" w:rsidRPr="00AF0829" w:rsidRDefault="004A337A"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w:t>
      </w:r>
      <w:r w:rsidR="00DE54B5" w:rsidRPr="00AF0829">
        <w:rPr>
          <w:rFonts w:ascii="Times New Roman" w:hAnsi="Times New Roman"/>
          <w:sz w:val="26"/>
          <w:szCs w:val="26"/>
        </w:rPr>
        <w:t xml:space="preserve"> </w:t>
      </w:r>
      <w:r w:rsidRPr="00AF0829">
        <w:rPr>
          <w:rFonts w:ascii="Times New Roman" w:hAnsi="Times New Roman"/>
          <w:sz w:val="26"/>
          <w:szCs w:val="26"/>
        </w:rPr>
        <w:t xml:space="preserve">В срок не более чем 30 дней со дня поступления заявления о предоставлении земельного участка </w:t>
      </w:r>
      <w:r w:rsidR="00893439" w:rsidRPr="00AF0829">
        <w:rPr>
          <w:rFonts w:ascii="Times New Roman" w:hAnsi="Times New Roman"/>
          <w:sz w:val="26"/>
          <w:szCs w:val="26"/>
        </w:rPr>
        <w:t>специалист Управления</w:t>
      </w:r>
      <w:r w:rsidRPr="00AF0829">
        <w:rPr>
          <w:rFonts w:ascii="Times New Roman" w:hAnsi="Times New Roman"/>
          <w:sz w:val="26"/>
          <w:szCs w:val="26"/>
        </w:rPr>
        <w:t xml:space="preserve"> осуществляет подготовку проектов договора купли-продажи, договора аренды земельного участка в трех экземплярах и их подписание, а также направляет проекты указанных дог</w:t>
      </w:r>
      <w:r w:rsidR="00DE54B5" w:rsidRPr="00AF0829">
        <w:rPr>
          <w:rFonts w:ascii="Times New Roman" w:hAnsi="Times New Roman"/>
          <w:sz w:val="26"/>
          <w:szCs w:val="26"/>
        </w:rPr>
        <w:t>оворов для подписания заявителю.</w:t>
      </w:r>
    </w:p>
    <w:p w:rsidR="004A337A" w:rsidRPr="00AF0829" w:rsidRDefault="004A337A"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Проект договора, направленные заявителю, должен быть им подписан и представлен </w:t>
      </w:r>
      <w:r w:rsidR="00893439" w:rsidRPr="00AF0829">
        <w:rPr>
          <w:rFonts w:ascii="Times New Roman" w:hAnsi="Times New Roman"/>
          <w:sz w:val="26"/>
          <w:szCs w:val="26"/>
        </w:rPr>
        <w:t>в Управление</w:t>
      </w:r>
      <w:r w:rsidR="00584071" w:rsidRPr="00AF0829">
        <w:rPr>
          <w:rFonts w:ascii="Times New Roman" w:hAnsi="Times New Roman"/>
          <w:sz w:val="26"/>
          <w:szCs w:val="26"/>
        </w:rPr>
        <w:t xml:space="preserve"> </w:t>
      </w:r>
      <w:r w:rsidRPr="00AF0829">
        <w:rPr>
          <w:rFonts w:ascii="Times New Roman" w:hAnsi="Times New Roman"/>
          <w:sz w:val="26"/>
          <w:szCs w:val="26"/>
        </w:rPr>
        <w:t xml:space="preserve"> не позднее чем в течение 30 дней со дня получения заявителем проектов указанных договоров.</w:t>
      </w:r>
    </w:p>
    <w:p w:rsidR="004A337A" w:rsidRPr="00AF0829" w:rsidRDefault="00DE54B5" w:rsidP="00B1591B">
      <w:pPr>
        <w:pStyle w:val="a3"/>
        <w:tabs>
          <w:tab w:val="left" w:pos="567"/>
          <w:tab w:val="left" w:pos="709"/>
        </w:tabs>
        <w:autoSpaceDE w:val="0"/>
        <w:autoSpaceDN w:val="0"/>
        <w:adjustRightInd w:val="0"/>
        <w:ind w:left="0" w:firstLine="567"/>
        <w:rPr>
          <w:rFonts w:ascii="Times New Roman" w:hAnsi="Times New Roman"/>
          <w:sz w:val="26"/>
          <w:szCs w:val="26"/>
        </w:rPr>
      </w:pPr>
      <w:r w:rsidRPr="00AF0829">
        <w:rPr>
          <w:rFonts w:ascii="Times New Roman" w:hAnsi="Times New Roman"/>
          <w:sz w:val="26"/>
          <w:szCs w:val="26"/>
        </w:rPr>
        <w:lastRenderedPageBreak/>
        <w:t xml:space="preserve">- </w:t>
      </w:r>
      <w:r w:rsidR="004A337A" w:rsidRPr="00AF0829">
        <w:rPr>
          <w:rFonts w:ascii="Times New Roman" w:hAnsi="Times New Roman"/>
          <w:sz w:val="26"/>
          <w:szCs w:val="26"/>
        </w:rPr>
        <w:t>В течени</w:t>
      </w:r>
      <w:r w:rsidR="00DE0BD6" w:rsidRPr="00AF0829">
        <w:rPr>
          <w:rFonts w:ascii="Times New Roman" w:hAnsi="Times New Roman"/>
          <w:sz w:val="26"/>
          <w:szCs w:val="26"/>
        </w:rPr>
        <w:t>е</w:t>
      </w:r>
      <w:r w:rsidR="004A337A" w:rsidRPr="00AF0829">
        <w:rPr>
          <w:rFonts w:ascii="Times New Roman" w:hAnsi="Times New Roman"/>
          <w:sz w:val="26"/>
          <w:szCs w:val="26"/>
        </w:rPr>
        <w:t xml:space="preserve"> 30 дней со дня поступления заявления о предоставлении земельного участка уполномоченное должностное лицо администрации принимает решение об отказе в предоставлении земельного участка при наличии хотя бы одного из оснований, предусмотренных п.2.10.3 Регламента, и направляет принятое решение заявителю. </w:t>
      </w:r>
    </w:p>
    <w:p w:rsidR="004A337A" w:rsidRPr="00AF0829" w:rsidRDefault="004A337A"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4A337A" w:rsidRPr="00AF0829" w:rsidRDefault="004A337A"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В течение тридцати дней со дня </w:t>
      </w:r>
      <w:proofErr w:type="gramStart"/>
      <w:r w:rsidRPr="00AF0829">
        <w:rPr>
          <w:rFonts w:ascii="Times New Roman" w:hAnsi="Times New Roman"/>
          <w:sz w:val="26"/>
          <w:szCs w:val="26"/>
        </w:rPr>
        <w:t>направления проекта договора аренды земельного участка</w:t>
      </w:r>
      <w:proofErr w:type="gramEnd"/>
      <w:r w:rsidRPr="00AF0829">
        <w:rPr>
          <w:rFonts w:ascii="Times New Roman" w:hAnsi="Times New Roman"/>
          <w:sz w:val="26"/>
          <w:szCs w:val="26"/>
        </w:rPr>
        <w:t xml:space="preserve">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4A337A" w:rsidRPr="00AF0829" w:rsidRDefault="003D638D" w:rsidP="00B1591B">
      <w:pPr>
        <w:widowControl w:val="0"/>
        <w:autoSpaceDE w:val="0"/>
        <w:autoSpaceDN w:val="0"/>
        <w:adjustRightInd w:val="0"/>
        <w:spacing w:after="0" w:line="240" w:lineRule="auto"/>
        <w:ind w:firstLine="567"/>
        <w:jc w:val="both"/>
        <w:rPr>
          <w:rFonts w:ascii="Times New Roman" w:hAnsi="Times New Roman"/>
          <w:sz w:val="26"/>
          <w:szCs w:val="26"/>
        </w:rPr>
      </w:pPr>
      <w:bookmarkStart w:id="4" w:name="Par115"/>
      <w:bookmarkEnd w:id="4"/>
      <w:r w:rsidRPr="00AF0829">
        <w:rPr>
          <w:rFonts w:ascii="Times New Roman" w:hAnsi="Times New Roman"/>
          <w:sz w:val="26"/>
          <w:szCs w:val="26"/>
        </w:rPr>
        <w:t xml:space="preserve">2.5. </w:t>
      </w:r>
      <w:r w:rsidR="004A337A" w:rsidRPr="00AF0829">
        <w:rPr>
          <w:rFonts w:ascii="Times New Roman" w:hAnsi="Times New Roman"/>
          <w:sz w:val="26"/>
          <w:szCs w:val="26"/>
        </w:rPr>
        <w:t>Перечень нормативных правовых актов, регулирующих отношения, возни</w:t>
      </w:r>
      <w:r w:rsidR="002C2046">
        <w:rPr>
          <w:rFonts w:ascii="Times New Roman" w:hAnsi="Times New Roman"/>
          <w:sz w:val="26"/>
          <w:szCs w:val="26"/>
        </w:rPr>
        <w:softHyphen/>
      </w:r>
      <w:r w:rsidR="004A337A" w:rsidRPr="00AF0829">
        <w:rPr>
          <w:rFonts w:ascii="Times New Roman" w:hAnsi="Times New Roman"/>
          <w:sz w:val="26"/>
          <w:szCs w:val="26"/>
        </w:rPr>
        <w:t>кающие в связи с предоставлением муниципальной услуги:</w:t>
      </w:r>
    </w:p>
    <w:p w:rsidR="004A337A" w:rsidRPr="00AF0829" w:rsidRDefault="004A337A"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w:t>
      </w:r>
      <w:r w:rsidR="00DE54B5" w:rsidRPr="00AF0829">
        <w:rPr>
          <w:rFonts w:ascii="Times New Roman" w:hAnsi="Times New Roman"/>
          <w:sz w:val="26"/>
          <w:szCs w:val="26"/>
        </w:rPr>
        <w:t xml:space="preserve"> </w:t>
      </w:r>
      <w:r w:rsidRPr="00AF0829">
        <w:rPr>
          <w:rFonts w:ascii="Times New Roman" w:hAnsi="Times New Roman"/>
          <w:sz w:val="26"/>
          <w:szCs w:val="26"/>
        </w:rPr>
        <w:t>Конституция Российской Федерации (официальный текст с внесенными в нее поправками от 30.12.2008 опубликован в «Российской газете», 21.01.2009, №7);</w:t>
      </w:r>
    </w:p>
    <w:p w:rsidR="004A337A" w:rsidRPr="00AF0829" w:rsidRDefault="004A337A"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w:t>
      </w:r>
      <w:r w:rsidR="00DE54B5" w:rsidRPr="00AF0829">
        <w:rPr>
          <w:rFonts w:ascii="Times New Roman" w:hAnsi="Times New Roman"/>
          <w:sz w:val="26"/>
          <w:szCs w:val="26"/>
        </w:rPr>
        <w:t xml:space="preserve"> </w:t>
      </w:r>
      <w:r w:rsidRPr="00AF0829">
        <w:rPr>
          <w:rFonts w:ascii="Times New Roman" w:hAnsi="Times New Roman"/>
          <w:sz w:val="26"/>
          <w:szCs w:val="26"/>
        </w:rPr>
        <w:t xml:space="preserve">Земельный </w:t>
      </w:r>
      <w:hyperlink r:id="rId10" w:history="1">
        <w:r w:rsidRPr="00AF0829">
          <w:rPr>
            <w:rFonts w:ascii="Times New Roman" w:hAnsi="Times New Roman"/>
            <w:sz w:val="26"/>
            <w:szCs w:val="26"/>
          </w:rPr>
          <w:t>кодекс</w:t>
        </w:r>
      </w:hyperlink>
      <w:r w:rsidRPr="00AF0829">
        <w:rPr>
          <w:rFonts w:ascii="Times New Roman" w:hAnsi="Times New Roman"/>
          <w:sz w:val="26"/>
          <w:szCs w:val="26"/>
        </w:rPr>
        <w:t xml:space="preserve"> Российской Федерации от 25.10.2001 №136-ФЗ (с изменени</w:t>
      </w:r>
      <w:r w:rsidR="002C2046">
        <w:rPr>
          <w:rFonts w:ascii="Times New Roman" w:hAnsi="Times New Roman"/>
          <w:sz w:val="26"/>
          <w:szCs w:val="26"/>
        </w:rPr>
        <w:softHyphen/>
      </w:r>
      <w:r w:rsidRPr="00AF0829">
        <w:rPr>
          <w:rFonts w:ascii="Times New Roman" w:hAnsi="Times New Roman"/>
          <w:sz w:val="26"/>
          <w:szCs w:val="26"/>
        </w:rPr>
        <w:t>ями и дополнениями) (ред. от 08.03.2015, «Российская газета», 30.10.2001, №211-212);</w:t>
      </w:r>
    </w:p>
    <w:p w:rsidR="004A337A" w:rsidRPr="00AF0829" w:rsidRDefault="004A337A"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w:t>
      </w:r>
      <w:r w:rsidR="00DE54B5" w:rsidRPr="00AF0829">
        <w:rPr>
          <w:rFonts w:ascii="Times New Roman" w:hAnsi="Times New Roman"/>
          <w:sz w:val="26"/>
          <w:szCs w:val="26"/>
        </w:rPr>
        <w:t xml:space="preserve"> </w:t>
      </w:r>
      <w:r w:rsidRPr="00AF0829">
        <w:rPr>
          <w:rFonts w:ascii="Times New Roman" w:hAnsi="Times New Roman"/>
          <w:sz w:val="26"/>
          <w:szCs w:val="26"/>
        </w:rPr>
        <w:t xml:space="preserve">Градостроительный </w:t>
      </w:r>
      <w:hyperlink r:id="rId11" w:history="1">
        <w:r w:rsidRPr="00AF0829">
          <w:rPr>
            <w:rFonts w:ascii="Times New Roman" w:hAnsi="Times New Roman"/>
            <w:sz w:val="26"/>
            <w:szCs w:val="26"/>
          </w:rPr>
          <w:t>кодекс</w:t>
        </w:r>
      </w:hyperlink>
      <w:r w:rsidRPr="00AF0829">
        <w:rPr>
          <w:rFonts w:ascii="Times New Roman" w:hAnsi="Times New Roman"/>
          <w:sz w:val="26"/>
          <w:szCs w:val="26"/>
        </w:rPr>
        <w:t xml:space="preserve"> Российской Федерации от 29.12.2004 №190-ФЗ (с изменениями и дополнениями) («Российская газета», 30.12.2004, №290);</w:t>
      </w:r>
    </w:p>
    <w:p w:rsidR="004A337A" w:rsidRPr="00AF0829" w:rsidRDefault="004A337A"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w:t>
      </w:r>
      <w:r w:rsidR="00DE54B5" w:rsidRPr="00AF0829">
        <w:rPr>
          <w:rFonts w:ascii="Times New Roman" w:hAnsi="Times New Roman"/>
          <w:sz w:val="26"/>
          <w:szCs w:val="26"/>
        </w:rPr>
        <w:t xml:space="preserve"> </w:t>
      </w:r>
      <w:r w:rsidRPr="00AF0829">
        <w:rPr>
          <w:rFonts w:ascii="Times New Roman" w:hAnsi="Times New Roman"/>
          <w:sz w:val="26"/>
          <w:szCs w:val="26"/>
        </w:rPr>
        <w:t>Гражданский кодекс Российской Федерации (часть первая) от 30.11.1994 №51-ФЗ (с изменениями и дополнениями) («Российская газета», №238-239, 08.12.1994);</w:t>
      </w:r>
    </w:p>
    <w:p w:rsidR="004A337A" w:rsidRPr="00AF0829" w:rsidRDefault="004A337A"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w:t>
      </w:r>
      <w:r w:rsidR="00DE54B5" w:rsidRPr="00AF0829">
        <w:rPr>
          <w:rFonts w:ascii="Times New Roman" w:hAnsi="Times New Roman"/>
          <w:sz w:val="26"/>
          <w:szCs w:val="26"/>
        </w:rPr>
        <w:t xml:space="preserve"> </w:t>
      </w:r>
      <w:r w:rsidRPr="00AF0829">
        <w:rPr>
          <w:rFonts w:ascii="Times New Roman" w:hAnsi="Times New Roman"/>
          <w:sz w:val="26"/>
          <w:szCs w:val="26"/>
        </w:rPr>
        <w:t>Гражданский кодекс Российской Федерации (часть вторая) от 26.01.1996 №14-ФЗ (с изменениями и дополнениями («Собрание законодательства РФ», 29.01.1996, №5, ст.410);</w:t>
      </w:r>
    </w:p>
    <w:p w:rsidR="004A337A" w:rsidRPr="00AF0829" w:rsidRDefault="004A337A"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Гражданский кодекс Российской Федерации (часть третья) от 26.11.2001 № 146-ФЗ (с изменениями и дополнениями («Собрание законодательства РФ», 03.12.2001, № 49, ст. 4552);</w:t>
      </w:r>
    </w:p>
    <w:p w:rsidR="004A337A" w:rsidRPr="00AF0829" w:rsidRDefault="004A337A"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w:t>
      </w:r>
      <w:r w:rsidR="00DE54B5" w:rsidRPr="00AF0829">
        <w:rPr>
          <w:rFonts w:ascii="Times New Roman" w:hAnsi="Times New Roman"/>
          <w:sz w:val="26"/>
          <w:szCs w:val="26"/>
        </w:rPr>
        <w:t xml:space="preserve"> </w:t>
      </w:r>
      <w:r w:rsidRPr="00AF0829">
        <w:rPr>
          <w:rFonts w:ascii="Times New Roman" w:hAnsi="Times New Roman"/>
          <w:sz w:val="26"/>
          <w:szCs w:val="26"/>
        </w:rPr>
        <w:t xml:space="preserve">Федеральный </w:t>
      </w:r>
      <w:hyperlink r:id="rId12" w:history="1">
        <w:r w:rsidRPr="00AF0829">
          <w:rPr>
            <w:rFonts w:ascii="Times New Roman" w:hAnsi="Times New Roman"/>
            <w:sz w:val="26"/>
            <w:szCs w:val="26"/>
          </w:rPr>
          <w:t>закон</w:t>
        </w:r>
      </w:hyperlink>
      <w:r w:rsidRPr="00AF0829">
        <w:rPr>
          <w:rFonts w:ascii="Times New Roman" w:hAnsi="Times New Roman"/>
          <w:sz w:val="26"/>
          <w:szCs w:val="26"/>
        </w:rPr>
        <w:t xml:space="preserve"> от 06.10.2003 №131-ФЗ «Об общих принципах организации местного самоуправления в Российской Федерации» (с изменениями и дополнениями) («Российская газета», 08.10.2003, №202);</w:t>
      </w:r>
    </w:p>
    <w:p w:rsidR="004A337A" w:rsidRPr="00AF0829" w:rsidRDefault="004A337A"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w:t>
      </w:r>
      <w:r w:rsidR="00DE54B5" w:rsidRPr="00AF0829">
        <w:rPr>
          <w:rFonts w:ascii="Times New Roman" w:hAnsi="Times New Roman"/>
          <w:sz w:val="26"/>
          <w:szCs w:val="26"/>
        </w:rPr>
        <w:t xml:space="preserve"> </w:t>
      </w:r>
      <w:r w:rsidRPr="00AF0829">
        <w:rPr>
          <w:rFonts w:ascii="Times New Roman" w:hAnsi="Times New Roman"/>
          <w:sz w:val="26"/>
          <w:szCs w:val="26"/>
        </w:rPr>
        <w:t xml:space="preserve">Федеральный </w:t>
      </w:r>
      <w:hyperlink r:id="rId13" w:history="1">
        <w:r w:rsidRPr="00AF0829">
          <w:rPr>
            <w:rFonts w:ascii="Times New Roman" w:hAnsi="Times New Roman"/>
            <w:sz w:val="26"/>
            <w:szCs w:val="26"/>
          </w:rPr>
          <w:t>закон</w:t>
        </w:r>
      </w:hyperlink>
      <w:r w:rsidRPr="00AF0829">
        <w:rPr>
          <w:rFonts w:ascii="Times New Roman" w:hAnsi="Times New Roman"/>
          <w:sz w:val="26"/>
          <w:szCs w:val="26"/>
        </w:rPr>
        <w:t xml:space="preserve"> от 27.07.2006 №152-ФЗ «О персональных данных» («Российская газета», №165, 29.07.2006);</w:t>
      </w:r>
    </w:p>
    <w:p w:rsidR="004A337A" w:rsidRPr="00AF0829" w:rsidRDefault="004A337A"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w:t>
      </w:r>
      <w:r w:rsidR="00DE54B5" w:rsidRPr="00AF0829">
        <w:rPr>
          <w:rFonts w:ascii="Times New Roman" w:hAnsi="Times New Roman"/>
          <w:sz w:val="26"/>
          <w:szCs w:val="26"/>
        </w:rPr>
        <w:t xml:space="preserve"> </w:t>
      </w:r>
      <w:r w:rsidRPr="00AF0829">
        <w:rPr>
          <w:rFonts w:ascii="Times New Roman" w:hAnsi="Times New Roman"/>
          <w:sz w:val="26"/>
          <w:szCs w:val="26"/>
        </w:rPr>
        <w:t xml:space="preserve">Федеральный </w:t>
      </w:r>
      <w:hyperlink r:id="rId14" w:history="1">
        <w:r w:rsidRPr="00AF0829">
          <w:rPr>
            <w:rFonts w:ascii="Times New Roman" w:hAnsi="Times New Roman"/>
            <w:sz w:val="26"/>
            <w:szCs w:val="26"/>
          </w:rPr>
          <w:t>закон</w:t>
        </w:r>
      </w:hyperlink>
      <w:r w:rsidRPr="00AF0829">
        <w:rPr>
          <w:rFonts w:ascii="Times New Roman" w:hAnsi="Times New Roman"/>
          <w:sz w:val="26"/>
          <w:szCs w:val="26"/>
        </w:rPr>
        <w:t xml:space="preserve"> от 27.07.2010 №210-ФЗ «Об организации предоставления государственных и муниципальных услуг» (с изменениями и дополнениями) («Российская газета», 30.07.2010, №168; «Собрание законодательства Российской Федерации», 02.08.2010, №31, ст.4179);</w:t>
      </w:r>
    </w:p>
    <w:p w:rsidR="004A337A" w:rsidRPr="00AF0829" w:rsidRDefault="004A337A" w:rsidP="00B1591B">
      <w:pPr>
        <w:tabs>
          <w:tab w:val="left" w:pos="709"/>
        </w:tabs>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w:t>
      </w:r>
      <w:r w:rsidR="00DE54B5" w:rsidRPr="00AF0829">
        <w:rPr>
          <w:rFonts w:ascii="Times New Roman" w:hAnsi="Times New Roman"/>
          <w:sz w:val="26"/>
          <w:szCs w:val="26"/>
        </w:rPr>
        <w:t xml:space="preserve"> </w:t>
      </w:r>
      <w:r w:rsidRPr="00AF0829">
        <w:rPr>
          <w:rFonts w:ascii="Times New Roman" w:hAnsi="Times New Roman"/>
          <w:sz w:val="26"/>
          <w:szCs w:val="26"/>
        </w:rPr>
        <w:t>Федеральный закон от 24.07.2007г. №221-ФЗ «О государс</w:t>
      </w:r>
      <w:r w:rsidR="00DE54B5" w:rsidRPr="00AF0829">
        <w:rPr>
          <w:rFonts w:ascii="Times New Roman" w:hAnsi="Times New Roman"/>
          <w:sz w:val="26"/>
          <w:szCs w:val="26"/>
        </w:rPr>
        <w:t>твенном кадастре не</w:t>
      </w:r>
      <w:r w:rsidR="002C2046">
        <w:rPr>
          <w:rFonts w:ascii="Times New Roman" w:hAnsi="Times New Roman"/>
          <w:sz w:val="26"/>
          <w:szCs w:val="26"/>
        </w:rPr>
        <w:softHyphen/>
      </w:r>
      <w:r w:rsidR="00DE54B5" w:rsidRPr="00AF0829">
        <w:rPr>
          <w:rFonts w:ascii="Times New Roman" w:hAnsi="Times New Roman"/>
          <w:sz w:val="26"/>
          <w:szCs w:val="26"/>
        </w:rPr>
        <w:t>движимости»;</w:t>
      </w:r>
    </w:p>
    <w:p w:rsidR="004A337A" w:rsidRPr="00AF0829" w:rsidRDefault="004A337A"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Федеральный закон от 21.07.1997г. №122-ФЗ «О государственной регистрации прав на недвижимое имущество и сделок с ним».</w:t>
      </w:r>
    </w:p>
    <w:p w:rsidR="004A337A" w:rsidRPr="00AF0829" w:rsidRDefault="004A337A"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Федеральный закон от 23.06.2014 №171-ФЗ «О внесении изменений в Земель</w:t>
      </w:r>
      <w:r w:rsidR="002C2046">
        <w:rPr>
          <w:rFonts w:ascii="Times New Roman" w:hAnsi="Times New Roman"/>
          <w:sz w:val="26"/>
          <w:szCs w:val="26"/>
        </w:rPr>
        <w:softHyphen/>
      </w:r>
      <w:r w:rsidRPr="00AF0829">
        <w:rPr>
          <w:rFonts w:ascii="Times New Roman" w:hAnsi="Times New Roman"/>
          <w:sz w:val="26"/>
          <w:szCs w:val="26"/>
        </w:rPr>
        <w:t>ный кодекс Российской Федерации и отдельные законодательные акты»</w:t>
      </w:r>
    </w:p>
    <w:p w:rsidR="007A740A" w:rsidRPr="00AF0829" w:rsidRDefault="007A740A"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lastRenderedPageBreak/>
        <w:t>- Федеральный закон от 01.12.2014 N 419-ФЗ (ред. от 29.12.2015)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7A740A" w:rsidRPr="00AF0829" w:rsidRDefault="007A740A"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Закон Кемеровской области от 29.12.2015 N 135-ОЗ «О регулировании отдель</w:t>
      </w:r>
      <w:r w:rsidR="002C2046">
        <w:rPr>
          <w:rFonts w:ascii="Times New Roman" w:hAnsi="Times New Roman"/>
          <w:sz w:val="26"/>
          <w:szCs w:val="26"/>
        </w:rPr>
        <w:softHyphen/>
      </w:r>
      <w:r w:rsidRPr="00AF0829">
        <w:rPr>
          <w:rFonts w:ascii="Times New Roman" w:hAnsi="Times New Roman"/>
          <w:sz w:val="26"/>
          <w:szCs w:val="26"/>
        </w:rPr>
        <w:t>ных вопросов в сфере земельных отношений» (принят Советом народных депутатов Кемеровской области 25.12.2015)</w:t>
      </w:r>
    </w:p>
    <w:p w:rsidR="004A337A" w:rsidRPr="00AF0829" w:rsidRDefault="004A337A"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Закон Кемеровской области от 07.02.2013г № 10-ОЗ (ред. от 16.12.2013) «О по</w:t>
      </w:r>
      <w:r w:rsidR="002C2046">
        <w:rPr>
          <w:rFonts w:ascii="Times New Roman" w:hAnsi="Times New Roman"/>
          <w:sz w:val="26"/>
          <w:szCs w:val="26"/>
        </w:rPr>
        <w:softHyphen/>
      </w:r>
      <w:r w:rsidRPr="00AF0829">
        <w:rPr>
          <w:rFonts w:ascii="Times New Roman" w:hAnsi="Times New Roman"/>
          <w:sz w:val="26"/>
          <w:szCs w:val="26"/>
        </w:rPr>
        <w:t xml:space="preserve">рядке определения цены и оплаты земельных участков» (принят Советом народных депутатов Кемеровской области 29.01.2013); </w:t>
      </w:r>
    </w:p>
    <w:p w:rsidR="004A337A" w:rsidRPr="00AF0829" w:rsidRDefault="004A337A"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w:t>
      </w:r>
      <w:r w:rsidR="003D638D" w:rsidRPr="00AF0829">
        <w:rPr>
          <w:rFonts w:ascii="Times New Roman" w:hAnsi="Times New Roman"/>
          <w:sz w:val="26"/>
          <w:szCs w:val="26"/>
        </w:rPr>
        <w:t xml:space="preserve"> настоящий Административный регламент</w:t>
      </w:r>
      <w:r w:rsidRPr="00AF0829">
        <w:rPr>
          <w:rFonts w:ascii="Times New Roman" w:hAnsi="Times New Roman"/>
          <w:sz w:val="26"/>
          <w:szCs w:val="26"/>
        </w:rPr>
        <w:t>.</w:t>
      </w:r>
    </w:p>
    <w:p w:rsidR="004A337A" w:rsidRPr="00AF0829" w:rsidRDefault="004A337A"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2.6. Исчерпывающий перечень документов, необходимых в соответствии с тре</w:t>
      </w:r>
      <w:r w:rsidR="002C2046">
        <w:rPr>
          <w:rFonts w:ascii="Times New Roman" w:hAnsi="Times New Roman"/>
          <w:sz w:val="26"/>
          <w:szCs w:val="26"/>
        </w:rPr>
        <w:softHyphen/>
      </w:r>
      <w:r w:rsidRPr="00AF0829">
        <w:rPr>
          <w:rFonts w:ascii="Times New Roman" w:hAnsi="Times New Roman"/>
          <w:sz w:val="26"/>
          <w:szCs w:val="26"/>
        </w:rPr>
        <w:t xml:space="preserve">бованием Федерального </w:t>
      </w:r>
      <w:r w:rsidR="0007278F" w:rsidRPr="00AF0829">
        <w:rPr>
          <w:rFonts w:ascii="Times New Roman" w:hAnsi="Times New Roman"/>
          <w:sz w:val="26"/>
          <w:szCs w:val="26"/>
        </w:rPr>
        <w:t>закона</w:t>
      </w:r>
      <w:r w:rsidRPr="00AF0829">
        <w:rPr>
          <w:rFonts w:ascii="Times New Roman" w:hAnsi="Times New Roman"/>
          <w:sz w:val="26"/>
          <w:szCs w:val="26"/>
        </w:rPr>
        <w:t xml:space="preserve"> от 27.07.2010 №210-ФЗ «Об организации предоставления государственных и муниципальных услуг» для предоставления муниципальной услуги:</w:t>
      </w:r>
    </w:p>
    <w:p w:rsidR="004A337A" w:rsidRPr="00AF0829" w:rsidRDefault="004A337A"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Муниципальная услуга предоставляется на основании заявления, о предоставлении земельного участка без торгов, в котором указываются сведения о заявителе:</w:t>
      </w:r>
    </w:p>
    <w:p w:rsidR="004A337A" w:rsidRPr="00AF0829" w:rsidRDefault="00EB0098" w:rsidP="00B1591B">
      <w:pPr>
        <w:tabs>
          <w:tab w:val="left" w:pos="851"/>
        </w:tabs>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1. </w:t>
      </w:r>
      <w:r w:rsidR="004A337A" w:rsidRPr="00AF0829">
        <w:rPr>
          <w:rFonts w:ascii="Times New Roman" w:hAnsi="Times New Roman"/>
          <w:sz w:val="26"/>
          <w:szCs w:val="26"/>
        </w:rPr>
        <w:t>для физического лица – фамилия, имя, отчество, место жительства заявителя и реквизиты документа, удостоверяющего личность заявителя (приложение №1);</w:t>
      </w:r>
    </w:p>
    <w:p w:rsidR="004A337A" w:rsidRPr="00AF0829" w:rsidRDefault="00EB0098" w:rsidP="00B1591B">
      <w:pPr>
        <w:tabs>
          <w:tab w:val="left" w:pos="851"/>
        </w:tabs>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2. </w:t>
      </w:r>
      <w:r w:rsidR="004A337A" w:rsidRPr="00AF0829">
        <w:rPr>
          <w:rFonts w:ascii="Times New Roman" w:hAnsi="Times New Roman"/>
          <w:sz w:val="26"/>
          <w:szCs w:val="26"/>
        </w:rPr>
        <w:t xml:space="preserve">для юридического лица –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(приложение №1); </w:t>
      </w:r>
    </w:p>
    <w:p w:rsidR="004A337A" w:rsidRPr="00AF0829" w:rsidRDefault="004A337A" w:rsidP="00B1591B">
      <w:pPr>
        <w:tabs>
          <w:tab w:val="left" w:pos="851"/>
        </w:tabs>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3.</w:t>
      </w:r>
      <w:r w:rsidR="00EB0098" w:rsidRPr="00AF0829">
        <w:rPr>
          <w:rFonts w:ascii="Times New Roman" w:hAnsi="Times New Roman"/>
          <w:sz w:val="26"/>
          <w:szCs w:val="26"/>
        </w:rPr>
        <w:t xml:space="preserve"> </w:t>
      </w:r>
      <w:r w:rsidRPr="00AF0829">
        <w:rPr>
          <w:rFonts w:ascii="Times New Roman" w:hAnsi="Times New Roman"/>
          <w:sz w:val="26"/>
          <w:szCs w:val="26"/>
        </w:rPr>
        <w:t>кадастровый номер испрашиваемого земельного участка;</w:t>
      </w:r>
    </w:p>
    <w:p w:rsidR="004A337A" w:rsidRPr="00AF0829" w:rsidRDefault="00EB0098" w:rsidP="00B1591B">
      <w:pPr>
        <w:tabs>
          <w:tab w:val="left" w:pos="851"/>
        </w:tabs>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4. </w:t>
      </w:r>
      <w:r w:rsidR="004A337A" w:rsidRPr="00AF0829">
        <w:rPr>
          <w:rFonts w:ascii="Times New Roman" w:hAnsi="Times New Roman"/>
          <w:sz w:val="26"/>
          <w:szCs w:val="26"/>
        </w:rPr>
        <w:t>основание предоставления земельного участка без проведения торгов из числа предусмотренных пунктом 2 статьи 39.3, пунктом 2 статьи 39.6 Земельного кодекса РФ оснований;</w:t>
      </w:r>
    </w:p>
    <w:p w:rsidR="004A337A" w:rsidRPr="00AF0829" w:rsidRDefault="00EB0098" w:rsidP="00B1591B">
      <w:pPr>
        <w:tabs>
          <w:tab w:val="left" w:pos="851"/>
        </w:tabs>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5. </w:t>
      </w:r>
      <w:r w:rsidR="004A337A" w:rsidRPr="00AF0829">
        <w:rPr>
          <w:rFonts w:ascii="Times New Roman" w:hAnsi="Times New Roman"/>
          <w:sz w:val="26"/>
          <w:szCs w:val="26"/>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A337A" w:rsidRPr="00AF0829" w:rsidRDefault="004A337A" w:rsidP="00B1591B">
      <w:pPr>
        <w:tabs>
          <w:tab w:val="left" w:pos="851"/>
        </w:tabs>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6.</w:t>
      </w:r>
      <w:r w:rsidR="00EB0098" w:rsidRPr="00AF0829">
        <w:rPr>
          <w:rFonts w:ascii="Times New Roman" w:hAnsi="Times New Roman"/>
          <w:sz w:val="26"/>
          <w:szCs w:val="26"/>
        </w:rPr>
        <w:t xml:space="preserve"> </w:t>
      </w:r>
      <w:r w:rsidRPr="00AF0829">
        <w:rPr>
          <w:rFonts w:ascii="Times New Roman" w:hAnsi="Times New Roman"/>
          <w:sz w:val="26"/>
          <w:szCs w:val="26"/>
        </w:rPr>
        <w:t>цель использования земельного участка;</w:t>
      </w:r>
    </w:p>
    <w:p w:rsidR="004A337A" w:rsidRPr="00AF0829" w:rsidRDefault="00EB0098" w:rsidP="00B1591B">
      <w:pPr>
        <w:tabs>
          <w:tab w:val="left" w:pos="851"/>
        </w:tabs>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7. </w:t>
      </w:r>
      <w:r w:rsidR="004A337A" w:rsidRPr="00AF0829">
        <w:rPr>
          <w:rFonts w:ascii="Times New Roman" w:hAnsi="Times New Roman"/>
          <w:sz w:val="26"/>
          <w:szCs w:val="26"/>
        </w:rPr>
        <w:t>реквизиты решения об утверждении документа территориального плани</w:t>
      </w:r>
      <w:r w:rsidR="00AD014C" w:rsidRPr="00AF0829">
        <w:rPr>
          <w:rFonts w:ascii="Times New Roman" w:hAnsi="Times New Roman"/>
          <w:sz w:val="26"/>
          <w:szCs w:val="26"/>
        </w:rPr>
        <w:softHyphen/>
      </w:r>
      <w:r w:rsidR="004A337A" w:rsidRPr="00AF0829">
        <w:rPr>
          <w:rFonts w:ascii="Times New Roman" w:hAnsi="Times New Roman"/>
          <w:sz w:val="26"/>
          <w:szCs w:val="26"/>
        </w:rPr>
        <w:t>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A337A" w:rsidRPr="00AF0829" w:rsidRDefault="004A337A" w:rsidP="00B1591B">
      <w:pPr>
        <w:tabs>
          <w:tab w:val="left" w:pos="851"/>
        </w:tabs>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8.</w:t>
      </w:r>
      <w:r w:rsidR="00EB0098" w:rsidRPr="00AF0829">
        <w:rPr>
          <w:rFonts w:ascii="Times New Roman" w:hAnsi="Times New Roman"/>
          <w:sz w:val="26"/>
          <w:szCs w:val="26"/>
        </w:rPr>
        <w:t xml:space="preserve"> </w:t>
      </w:r>
      <w:r w:rsidRPr="00AF0829">
        <w:rPr>
          <w:rFonts w:ascii="Times New Roman" w:hAnsi="Times New Roman"/>
          <w:sz w:val="26"/>
          <w:szCs w:val="26"/>
        </w:rPr>
        <w:t>почтовый адрес и (или) адрес электронной почты для связи с заявителем;</w:t>
      </w:r>
    </w:p>
    <w:p w:rsidR="004A337A" w:rsidRPr="00AF0829" w:rsidRDefault="004A337A" w:rsidP="00B1591B">
      <w:pPr>
        <w:pStyle w:val="ConsPlusNormal"/>
        <w:tabs>
          <w:tab w:val="left" w:pos="709"/>
        </w:tabs>
        <w:ind w:firstLine="567"/>
        <w:jc w:val="both"/>
        <w:rPr>
          <w:rFonts w:ascii="Times New Roman" w:hAnsi="Times New Roman" w:cs="Times New Roman"/>
          <w:sz w:val="26"/>
          <w:szCs w:val="26"/>
        </w:rPr>
      </w:pPr>
      <w:proofErr w:type="gramStart"/>
      <w:r w:rsidRPr="00AF0829">
        <w:rPr>
          <w:rFonts w:ascii="Times New Roman" w:hAnsi="Times New Roman" w:cs="Times New Roman"/>
          <w:sz w:val="26"/>
          <w:szCs w:val="26"/>
        </w:rPr>
        <w:t>9.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00EB0098" w:rsidRPr="00AF0829">
        <w:rPr>
          <w:rFonts w:ascii="Times New Roman" w:hAnsi="Times New Roman" w:cs="Times New Roman"/>
          <w:sz w:val="26"/>
          <w:szCs w:val="26"/>
        </w:rPr>
        <w:t>арственный кадастр недвижимости.</w:t>
      </w:r>
      <w:proofErr w:type="gramEnd"/>
    </w:p>
    <w:p w:rsidR="007A740A" w:rsidRPr="00AF0829" w:rsidRDefault="007A740A" w:rsidP="00B1591B">
      <w:pPr>
        <w:widowControl w:val="0"/>
        <w:tabs>
          <w:tab w:val="left" w:pos="851"/>
        </w:tabs>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Заявление может быть выполнено от руки, или распечатано посредством электронных печатающих устройств; подпись в заявлении указываются от руки.</w:t>
      </w:r>
    </w:p>
    <w:p w:rsidR="007A740A" w:rsidRPr="00AF0829" w:rsidRDefault="007A740A" w:rsidP="00B1591B">
      <w:pPr>
        <w:widowControl w:val="0"/>
        <w:tabs>
          <w:tab w:val="left" w:pos="851"/>
        </w:tabs>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lastRenderedPageBreak/>
        <w:t>Инвалиды, имеющие стойкие расстройства функции зрения и самостоятельного передвижения, обеспечено сопровождение и оказание им помощи при получении услуги подготовленным специалистом.</w:t>
      </w:r>
    </w:p>
    <w:p w:rsidR="004A337A" w:rsidRPr="00AF0829" w:rsidRDefault="004A337A" w:rsidP="00B1591B">
      <w:pPr>
        <w:pStyle w:val="ConsPlusNormal"/>
        <w:ind w:firstLine="567"/>
        <w:jc w:val="both"/>
        <w:rPr>
          <w:rFonts w:ascii="Times New Roman" w:hAnsi="Times New Roman" w:cs="Times New Roman"/>
          <w:sz w:val="26"/>
          <w:szCs w:val="26"/>
        </w:rPr>
      </w:pPr>
      <w:r w:rsidRPr="00AF0829">
        <w:rPr>
          <w:rFonts w:ascii="Times New Roman" w:hAnsi="Times New Roman" w:cs="Times New Roman"/>
          <w:sz w:val="26"/>
          <w:szCs w:val="26"/>
        </w:rPr>
        <w:t>2.6.1. К заявлению о предоставлении земельного участка прилагаются доку</w:t>
      </w:r>
      <w:r w:rsidR="002C2046">
        <w:rPr>
          <w:rFonts w:ascii="Times New Roman" w:hAnsi="Times New Roman" w:cs="Times New Roman"/>
          <w:sz w:val="26"/>
          <w:szCs w:val="26"/>
        </w:rPr>
        <w:softHyphen/>
      </w:r>
      <w:r w:rsidRPr="00AF0829">
        <w:rPr>
          <w:rFonts w:ascii="Times New Roman" w:hAnsi="Times New Roman" w:cs="Times New Roman"/>
          <w:sz w:val="26"/>
          <w:szCs w:val="26"/>
        </w:rPr>
        <w:t>менты:</w:t>
      </w:r>
    </w:p>
    <w:p w:rsidR="004A337A" w:rsidRPr="00AF0829" w:rsidRDefault="004A337A" w:rsidP="00B1591B">
      <w:pPr>
        <w:pStyle w:val="ConsPlusNormal"/>
        <w:ind w:firstLine="567"/>
        <w:jc w:val="both"/>
        <w:rPr>
          <w:rFonts w:ascii="Times New Roman" w:hAnsi="Times New Roman" w:cs="Times New Roman"/>
          <w:sz w:val="26"/>
          <w:szCs w:val="26"/>
        </w:rPr>
      </w:pPr>
      <w:r w:rsidRPr="00AF0829">
        <w:rPr>
          <w:rFonts w:ascii="Times New Roman" w:hAnsi="Times New Roman" w:cs="Times New Roman"/>
          <w:sz w:val="26"/>
          <w:szCs w:val="26"/>
        </w:rPr>
        <w:t>- копия документа удостоверяющего личность заявителя (физического лица);</w:t>
      </w:r>
    </w:p>
    <w:p w:rsidR="004A337A" w:rsidRPr="00AF0829" w:rsidRDefault="004A337A" w:rsidP="00B1591B">
      <w:pPr>
        <w:pStyle w:val="ConsPlusNormal"/>
        <w:ind w:firstLine="567"/>
        <w:jc w:val="both"/>
        <w:rPr>
          <w:rFonts w:ascii="Times New Roman" w:hAnsi="Times New Roman" w:cs="Times New Roman"/>
          <w:sz w:val="26"/>
          <w:szCs w:val="26"/>
        </w:rPr>
      </w:pPr>
      <w:r w:rsidRPr="00AF0829">
        <w:rPr>
          <w:rFonts w:ascii="Times New Roman" w:hAnsi="Times New Roman" w:cs="Times New Roman"/>
          <w:sz w:val="26"/>
          <w:szCs w:val="26"/>
        </w:rPr>
        <w:t>- копия документа удостоверяющего личность представителя (для представителя юридического лица);</w:t>
      </w:r>
    </w:p>
    <w:p w:rsidR="004A337A" w:rsidRPr="00AF0829" w:rsidRDefault="004A337A"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w:t>
      </w:r>
      <w:r w:rsidR="00EB0098" w:rsidRPr="00AF0829">
        <w:rPr>
          <w:rFonts w:ascii="Times New Roman" w:hAnsi="Times New Roman"/>
          <w:sz w:val="26"/>
          <w:szCs w:val="26"/>
        </w:rPr>
        <w:t xml:space="preserve"> </w:t>
      </w:r>
      <w:r w:rsidRPr="00AF0829">
        <w:rPr>
          <w:rFonts w:ascii="Times New Roman" w:hAnsi="Times New Roman"/>
          <w:sz w:val="26"/>
          <w:szCs w:val="26"/>
        </w:rPr>
        <w:t>копия документа, подтверждающего полномочия представителя заявителя на представление документов (если документы представляются не заявителем);</w:t>
      </w:r>
    </w:p>
    <w:p w:rsidR="004A337A" w:rsidRPr="00AF0829" w:rsidRDefault="00EB0098" w:rsidP="00B1591B">
      <w:pPr>
        <w:pStyle w:val="ConsPlusNormal"/>
        <w:tabs>
          <w:tab w:val="left" w:pos="709"/>
        </w:tabs>
        <w:ind w:firstLine="567"/>
        <w:jc w:val="both"/>
        <w:rPr>
          <w:rFonts w:ascii="Times New Roman" w:hAnsi="Times New Roman" w:cs="Times New Roman"/>
          <w:sz w:val="26"/>
          <w:szCs w:val="26"/>
        </w:rPr>
      </w:pPr>
      <w:r w:rsidRPr="00AF0829">
        <w:rPr>
          <w:rFonts w:ascii="Times New Roman" w:hAnsi="Times New Roman" w:cs="Times New Roman"/>
          <w:sz w:val="26"/>
          <w:szCs w:val="26"/>
        </w:rPr>
        <w:t xml:space="preserve">- </w:t>
      </w:r>
      <w:r w:rsidR="004A337A" w:rsidRPr="00AF0829">
        <w:rPr>
          <w:rFonts w:ascii="Times New Roman" w:hAnsi="Times New Roman" w:cs="Times New Roman"/>
          <w:sz w:val="26"/>
          <w:szCs w:val="26"/>
        </w:rPr>
        <w:t>копия документа, подтверждающая право заявителя на приобретение земель</w:t>
      </w:r>
      <w:r w:rsidR="002C2046">
        <w:rPr>
          <w:rFonts w:ascii="Times New Roman" w:hAnsi="Times New Roman" w:cs="Times New Roman"/>
          <w:sz w:val="26"/>
          <w:szCs w:val="26"/>
        </w:rPr>
        <w:softHyphen/>
      </w:r>
      <w:r w:rsidR="004A337A" w:rsidRPr="00AF0829">
        <w:rPr>
          <w:rFonts w:ascii="Times New Roman" w:hAnsi="Times New Roman" w:cs="Times New Roman"/>
          <w:sz w:val="26"/>
          <w:szCs w:val="26"/>
        </w:rPr>
        <w:t>ного участка без проведения торгов;</w:t>
      </w:r>
    </w:p>
    <w:p w:rsidR="004A337A" w:rsidRDefault="004A337A" w:rsidP="00B1591B">
      <w:pPr>
        <w:pStyle w:val="ConsPlusNormal"/>
        <w:tabs>
          <w:tab w:val="left" w:pos="709"/>
        </w:tabs>
        <w:ind w:firstLine="567"/>
        <w:jc w:val="both"/>
        <w:rPr>
          <w:rFonts w:ascii="Times New Roman" w:hAnsi="Times New Roman" w:cs="Times New Roman"/>
          <w:sz w:val="26"/>
          <w:szCs w:val="26"/>
        </w:rPr>
      </w:pPr>
      <w:r w:rsidRPr="00AF0829">
        <w:rPr>
          <w:rFonts w:ascii="Times New Roman" w:hAnsi="Times New Roman" w:cs="Times New Roman"/>
          <w:sz w:val="26"/>
          <w:szCs w:val="26"/>
        </w:rPr>
        <w:t>-</w:t>
      </w:r>
      <w:r w:rsidR="00EB0098" w:rsidRPr="00AF0829">
        <w:rPr>
          <w:rFonts w:ascii="Times New Roman" w:hAnsi="Times New Roman" w:cs="Times New Roman"/>
          <w:sz w:val="26"/>
          <w:szCs w:val="26"/>
        </w:rPr>
        <w:t xml:space="preserve"> </w:t>
      </w:r>
      <w:r w:rsidRPr="00AF0829">
        <w:rPr>
          <w:rFonts w:ascii="Times New Roman" w:hAnsi="Times New Roman" w:cs="Times New Roman"/>
          <w:sz w:val="26"/>
          <w:szCs w:val="26"/>
        </w:rPr>
        <w:t>реквизиты решения об утверждении проекта межевания территории, если обра</w:t>
      </w:r>
      <w:r w:rsidR="002C2046">
        <w:rPr>
          <w:rFonts w:ascii="Times New Roman" w:hAnsi="Times New Roman" w:cs="Times New Roman"/>
          <w:sz w:val="26"/>
          <w:szCs w:val="26"/>
        </w:rPr>
        <w:softHyphen/>
      </w:r>
      <w:r w:rsidRPr="00AF0829">
        <w:rPr>
          <w:rFonts w:ascii="Times New Roman" w:hAnsi="Times New Roman" w:cs="Times New Roman"/>
          <w:sz w:val="26"/>
          <w:szCs w:val="26"/>
        </w:rPr>
        <w:t>зование испрашиваемого земельного участка предусмотрено указанным проектом;</w:t>
      </w:r>
    </w:p>
    <w:p w:rsidR="00D9485A" w:rsidRPr="00AF0829" w:rsidRDefault="00D9485A" w:rsidP="00B1591B">
      <w:pPr>
        <w:pStyle w:val="ConsPlusNormal"/>
        <w:tabs>
          <w:tab w:val="left" w:pos="709"/>
        </w:tabs>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D9485A">
        <w:rPr>
          <w:rFonts w:ascii="Times New Roman" w:hAnsi="Times New Roman" w:cs="Times New Roman"/>
          <w:sz w:val="26"/>
          <w:szCs w:val="26"/>
        </w:rPr>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bookmarkStart w:id="5" w:name="_GoBack"/>
      <w:bookmarkEnd w:id="5"/>
    </w:p>
    <w:p w:rsidR="004A337A" w:rsidRPr="00AF0829" w:rsidRDefault="004A337A" w:rsidP="00B1591B">
      <w:pPr>
        <w:pStyle w:val="ConsPlusNormal"/>
        <w:tabs>
          <w:tab w:val="left" w:pos="709"/>
        </w:tabs>
        <w:ind w:firstLine="567"/>
        <w:jc w:val="both"/>
        <w:rPr>
          <w:rFonts w:ascii="Times New Roman" w:hAnsi="Times New Roman" w:cs="Times New Roman"/>
          <w:sz w:val="26"/>
          <w:szCs w:val="26"/>
        </w:rPr>
      </w:pPr>
      <w:r w:rsidRPr="00AF0829">
        <w:rPr>
          <w:rFonts w:ascii="Times New Roman" w:hAnsi="Times New Roman" w:cs="Times New Roman"/>
          <w:sz w:val="26"/>
          <w:szCs w:val="26"/>
        </w:rPr>
        <w:t>-</w:t>
      </w:r>
      <w:r w:rsidR="00EB0098" w:rsidRPr="00AF0829">
        <w:rPr>
          <w:rFonts w:ascii="Times New Roman" w:hAnsi="Times New Roman" w:cs="Times New Roman"/>
          <w:sz w:val="26"/>
          <w:szCs w:val="26"/>
        </w:rPr>
        <w:t xml:space="preserve"> </w:t>
      </w:r>
      <w:r w:rsidRPr="00AF0829">
        <w:rPr>
          <w:rFonts w:ascii="Times New Roman" w:hAnsi="Times New Roman" w:cs="Times New Roman"/>
          <w:sz w:val="26"/>
          <w:szCs w:val="26"/>
        </w:rPr>
        <w:t>копия документа о государственной регистрации юридического лица (в случае, если заявителем является иностранное юридическое лицо заверенный перевод на русский язык документов о государственной</w:t>
      </w:r>
      <w:r w:rsidR="00EB0098" w:rsidRPr="00AF0829">
        <w:rPr>
          <w:rFonts w:ascii="Times New Roman" w:hAnsi="Times New Roman" w:cs="Times New Roman"/>
          <w:sz w:val="26"/>
          <w:szCs w:val="26"/>
        </w:rPr>
        <w:t xml:space="preserve"> регистрации юридического лица).</w:t>
      </w:r>
    </w:p>
    <w:p w:rsidR="004A337A" w:rsidRPr="00AF0829" w:rsidRDefault="004A337A"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При представлении заявления и документов, необходимых для предоставления муниципальной услуги, заявитель предъявляет для сверки оригиналы поданных документов (если документы не удостоверены в установленном законом порядке).</w:t>
      </w:r>
    </w:p>
    <w:p w:rsidR="004A337A" w:rsidRPr="00AF0829" w:rsidRDefault="004A337A"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При представлении заявления и документов в электронном виде документы должны быть переведены в электронный вид с помощью сре</w:t>
      </w:r>
      <w:proofErr w:type="gramStart"/>
      <w:r w:rsidRPr="00AF0829">
        <w:rPr>
          <w:rFonts w:ascii="Times New Roman" w:hAnsi="Times New Roman"/>
          <w:sz w:val="26"/>
          <w:szCs w:val="26"/>
        </w:rPr>
        <w:t>дств ск</w:t>
      </w:r>
      <w:proofErr w:type="gramEnd"/>
      <w:r w:rsidRPr="00AF0829">
        <w:rPr>
          <w:rFonts w:ascii="Times New Roman" w:hAnsi="Times New Roman"/>
          <w:sz w:val="26"/>
          <w:szCs w:val="26"/>
        </w:rPr>
        <w:t xml:space="preserve">анирования. Все документы должны быть отсканированы в формате, обеспечивающем сохранение всех аутентичных признаков подлинности, а именно: графической подписи лица, печати, углового штампа бланка, а также даты заявления, подписи заявителя. Каждый отдельный документ должен быть отсканирован и загружен в виде отдельного файла. Количество файлов должно соответствовать количеству подаваемых документов, а наименование файла должно позволять идентифицировать документ и количество страниц в документе. Заявление в целях обеспечения возможности его свободного прочтения в дополнение к отсканированному файлу рекомендуется загружать в текстовом формате (шрифт 14 </w:t>
      </w:r>
      <w:proofErr w:type="spellStart"/>
      <w:r w:rsidRPr="00AF0829">
        <w:rPr>
          <w:rFonts w:ascii="Times New Roman" w:hAnsi="Times New Roman"/>
          <w:sz w:val="26"/>
          <w:szCs w:val="26"/>
        </w:rPr>
        <w:t>Times</w:t>
      </w:r>
      <w:proofErr w:type="spellEnd"/>
      <w:r w:rsidRPr="00AF0829">
        <w:rPr>
          <w:rFonts w:ascii="Times New Roman" w:hAnsi="Times New Roman"/>
          <w:sz w:val="26"/>
          <w:szCs w:val="26"/>
        </w:rPr>
        <w:t xml:space="preserve"> </w:t>
      </w:r>
      <w:proofErr w:type="spellStart"/>
      <w:r w:rsidRPr="00AF0829">
        <w:rPr>
          <w:rFonts w:ascii="Times New Roman" w:hAnsi="Times New Roman"/>
          <w:sz w:val="26"/>
          <w:szCs w:val="26"/>
        </w:rPr>
        <w:t>New</w:t>
      </w:r>
      <w:proofErr w:type="spellEnd"/>
      <w:r w:rsidRPr="00AF0829">
        <w:rPr>
          <w:rFonts w:ascii="Times New Roman" w:hAnsi="Times New Roman"/>
          <w:sz w:val="26"/>
          <w:szCs w:val="26"/>
        </w:rPr>
        <w:t xml:space="preserve"> </w:t>
      </w:r>
      <w:proofErr w:type="spellStart"/>
      <w:r w:rsidRPr="00AF0829">
        <w:rPr>
          <w:rFonts w:ascii="Times New Roman" w:hAnsi="Times New Roman"/>
          <w:sz w:val="26"/>
          <w:szCs w:val="26"/>
        </w:rPr>
        <w:t>Roman</w:t>
      </w:r>
      <w:proofErr w:type="spellEnd"/>
      <w:r w:rsidRPr="00AF0829">
        <w:rPr>
          <w:rFonts w:ascii="Times New Roman" w:hAnsi="Times New Roman"/>
          <w:sz w:val="26"/>
          <w:szCs w:val="26"/>
        </w:rPr>
        <w:t>, полуторный интервал). Направление документа только в текстовом формате без отсканированной копии не допускается.</w:t>
      </w:r>
    </w:p>
    <w:p w:rsidR="004A337A" w:rsidRPr="00AF0829" w:rsidRDefault="004A337A"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В случае направления документов в электронном виде, заявитель обязан в течение трех дней, с момента отправления документов, предоставить в МБУ «МФЦ Новокузнецкого муниципального района» оригиналы документов для подтверждения. </w:t>
      </w:r>
    </w:p>
    <w:p w:rsidR="004A337A" w:rsidRPr="00AF0829" w:rsidRDefault="004A337A"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При направлении заявления и документов почтой, заявление и документы должны быть нотариально удостоверены.</w:t>
      </w:r>
    </w:p>
    <w:p w:rsidR="004A337A" w:rsidRPr="00AF0829" w:rsidRDefault="004A337A"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Заявление и необходимые документы можно передать следующими способами:</w:t>
      </w:r>
    </w:p>
    <w:p w:rsidR="004A337A" w:rsidRPr="00AF0829" w:rsidRDefault="004A337A"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w:t>
      </w:r>
      <w:r w:rsidR="00EB0098" w:rsidRPr="00AF0829">
        <w:rPr>
          <w:rFonts w:ascii="Times New Roman" w:hAnsi="Times New Roman"/>
          <w:sz w:val="26"/>
          <w:szCs w:val="26"/>
        </w:rPr>
        <w:t xml:space="preserve"> </w:t>
      </w:r>
      <w:r w:rsidRPr="00AF0829">
        <w:rPr>
          <w:rFonts w:ascii="Times New Roman" w:hAnsi="Times New Roman"/>
          <w:sz w:val="26"/>
          <w:szCs w:val="26"/>
        </w:rPr>
        <w:t>непосредственно при обращении;</w:t>
      </w:r>
    </w:p>
    <w:p w:rsidR="004A337A" w:rsidRPr="00AF0829" w:rsidRDefault="004A337A"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w:t>
      </w:r>
      <w:r w:rsidR="00EB0098" w:rsidRPr="00AF0829">
        <w:rPr>
          <w:rFonts w:ascii="Times New Roman" w:hAnsi="Times New Roman"/>
          <w:sz w:val="26"/>
          <w:szCs w:val="26"/>
        </w:rPr>
        <w:t xml:space="preserve"> </w:t>
      </w:r>
      <w:r w:rsidRPr="00AF0829">
        <w:rPr>
          <w:rFonts w:ascii="Times New Roman" w:hAnsi="Times New Roman"/>
          <w:sz w:val="26"/>
          <w:szCs w:val="26"/>
        </w:rPr>
        <w:t>почтовым отправлением;</w:t>
      </w:r>
    </w:p>
    <w:p w:rsidR="00850353" w:rsidRPr="00AF0829" w:rsidRDefault="00850353" w:rsidP="00B1591B">
      <w:pPr>
        <w:autoSpaceDE w:val="0"/>
        <w:autoSpaceDN w:val="0"/>
        <w:adjustRightInd w:val="0"/>
        <w:spacing w:after="0" w:line="240" w:lineRule="auto"/>
        <w:ind w:firstLine="567"/>
        <w:jc w:val="both"/>
        <w:rPr>
          <w:rStyle w:val="a4"/>
          <w:rFonts w:ascii="Times New Roman" w:hAnsi="Times New Roman"/>
          <w:sz w:val="26"/>
          <w:szCs w:val="26"/>
        </w:rPr>
      </w:pPr>
      <w:r w:rsidRPr="00AF0829">
        <w:rPr>
          <w:rFonts w:ascii="Times New Roman" w:hAnsi="Times New Roman"/>
          <w:sz w:val="26"/>
          <w:szCs w:val="26"/>
        </w:rPr>
        <w:lastRenderedPageBreak/>
        <w:t xml:space="preserve">- электронным письмом на адрес почты Управления: </w:t>
      </w:r>
      <w:hyperlink r:id="rId15" w:history="1">
        <w:r w:rsidRPr="00AF0829">
          <w:rPr>
            <w:rStyle w:val="a4"/>
            <w:rFonts w:ascii="Times New Roman" w:hAnsi="Times New Roman"/>
            <w:sz w:val="26"/>
            <w:szCs w:val="26"/>
          </w:rPr>
          <w:t>zemlyambu@mail.ru</w:t>
        </w:r>
      </w:hyperlink>
      <w:r w:rsidR="005E7E45" w:rsidRPr="00AF0829">
        <w:rPr>
          <w:rStyle w:val="a4"/>
          <w:rFonts w:ascii="Times New Roman" w:hAnsi="Times New Roman"/>
          <w:sz w:val="26"/>
          <w:szCs w:val="26"/>
        </w:rPr>
        <w:t>;</w:t>
      </w:r>
    </w:p>
    <w:p w:rsidR="00EB0098" w:rsidRPr="00AF0829" w:rsidRDefault="00EB0098"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 </w:t>
      </w:r>
      <w:r w:rsidR="005E7E45" w:rsidRPr="00AF0829">
        <w:rPr>
          <w:rFonts w:ascii="Times New Roman" w:hAnsi="Times New Roman"/>
          <w:sz w:val="26"/>
          <w:szCs w:val="26"/>
        </w:rPr>
        <w:t>МБУ «МФЦ Новокузнецкого муниципального района»;</w:t>
      </w:r>
    </w:p>
    <w:p w:rsidR="005E7E45" w:rsidRPr="00AF0829" w:rsidRDefault="005E7E45"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 </w:t>
      </w:r>
      <w:r w:rsidRPr="00AF0829">
        <w:rPr>
          <w:rFonts w:ascii="Times New Roman" w:eastAsiaTheme="minorHAnsi" w:hAnsi="Times New Roman"/>
          <w:sz w:val="26"/>
          <w:szCs w:val="26"/>
          <w:lang w:eastAsia="en-US"/>
        </w:rPr>
        <w:t>Единый портал</w:t>
      </w:r>
      <w:r w:rsidRPr="00AF0829">
        <w:rPr>
          <w:rFonts w:ascii="Times New Roman" w:hAnsi="Times New Roman"/>
          <w:sz w:val="26"/>
          <w:szCs w:val="26"/>
        </w:rPr>
        <w:t xml:space="preserve"> государственных и муниципальных услуг.</w:t>
      </w:r>
    </w:p>
    <w:p w:rsidR="004A337A" w:rsidRPr="00AF0829" w:rsidRDefault="004A337A"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2.7. Исчерпывающий перечень документов, необходимых в соответствии с нор</w:t>
      </w:r>
      <w:r w:rsidR="002C2046">
        <w:rPr>
          <w:rFonts w:ascii="Times New Roman" w:hAnsi="Times New Roman"/>
          <w:sz w:val="26"/>
          <w:szCs w:val="26"/>
        </w:rPr>
        <w:softHyphen/>
      </w:r>
      <w:r w:rsidRPr="00AF0829">
        <w:rPr>
          <w:rFonts w:ascii="Times New Roman" w:hAnsi="Times New Roman"/>
          <w:sz w:val="26"/>
          <w:szCs w:val="26"/>
        </w:rPr>
        <w:t>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органов, участвующих в предоставлении муниципальных услуг, и которые заявитель вправе представить:</w:t>
      </w:r>
    </w:p>
    <w:p w:rsidR="004A337A" w:rsidRPr="00AF0829" w:rsidRDefault="004A337A"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w:t>
      </w:r>
      <w:r w:rsidR="005E7E45" w:rsidRPr="00AF0829">
        <w:rPr>
          <w:rFonts w:ascii="Times New Roman" w:hAnsi="Times New Roman"/>
          <w:sz w:val="26"/>
          <w:szCs w:val="26"/>
        </w:rPr>
        <w:t xml:space="preserve"> </w:t>
      </w:r>
      <w:r w:rsidRPr="00AF0829">
        <w:rPr>
          <w:rFonts w:ascii="Times New Roman" w:hAnsi="Times New Roman"/>
          <w:sz w:val="26"/>
          <w:szCs w:val="26"/>
        </w:rPr>
        <w:t>выписка из Единого государственного реестра прав на недвижимое имущество и сделок с ним, содержащая сведения о правах отдельного лица на имеющиеся у него объекты недвижимости;</w:t>
      </w:r>
    </w:p>
    <w:p w:rsidR="004A337A" w:rsidRPr="00AF0829" w:rsidRDefault="004A337A"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w:t>
      </w:r>
      <w:r w:rsidR="005E7E45" w:rsidRPr="00AF0829">
        <w:rPr>
          <w:rFonts w:ascii="Times New Roman" w:hAnsi="Times New Roman"/>
          <w:sz w:val="26"/>
          <w:szCs w:val="26"/>
        </w:rPr>
        <w:t xml:space="preserve"> </w:t>
      </w:r>
      <w:r w:rsidRPr="00AF0829">
        <w:rPr>
          <w:rFonts w:ascii="Times New Roman" w:hAnsi="Times New Roman"/>
          <w:sz w:val="26"/>
          <w:szCs w:val="26"/>
        </w:rPr>
        <w:t>кадастровый паспорт на испрашиваемый земельный участок;</w:t>
      </w:r>
    </w:p>
    <w:p w:rsidR="004A337A" w:rsidRPr="00AF0829" w:rsidRDefault="00850353" w:rsidP="00B1591B">
      <w:pPr>
        <w:pStyle w:val="ConsPlusNormal"/>
        <w:tabs>
          <w:tab w:val="left" w:pos="709"/>
        </w:tabs>
        <w:ind w:firstLine="567"/>
        <w:jc w:val="both"/>
        <w:rPr>
          <w:rFonts w:ascii="Times New Roman" w:hAnsi="Times New Roman" w:cs="Times New Roman"/>
          <w:sz w:val="26"/>
          <w:szCs w:val="26"/>
        </w:rPr>
      </w:pPr>
      <w:proofErr w:type="gramStart"/>
      <w:r w:rsidRPr="00AF0829">
        <w:rPr>
          <w:rFonts w:ascii="Times New Roman" w:hAnsi="Times New Roman" w:cs="Times New Roman"/>
          <w:sz w:val="26"/>
          <w:szCs w:val="26"/>
        </w:rPr>
        <w:t xml:space="preserve">- </w:t>
      </w:r>
      <w:r w:rsidR="004A337A" w:rsidRPr="00AF0829">
        <w:rPr>
          <w:rFonts w:ascii="Times New Roman" w:hAnsi="Times New Roman" w:cs="Times New Roman"/>
          <w:sz w:val="26"/>
          <w:szCs w:val="26"/>
        </w:rPr>
        <w:t>кадастровый паспорт земельного участка или кадастровые паспорта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4A337A" w:rsidRPr="00AF0829" w:rsidRDefault="004A337A"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Непредставление заявителем указанных документов не является основанием для отказа заявителю в предоставлении муниципальной услуги.</w:t>
      </w:r>
    </w:p>
    <w:p w:rsidR="004A337A" w:rsidRPr="00AF0829" w:rsidRDefault="005E7E45" w:rsidP="00B1591B">
      <w:pPr>
        <w:pStyle w:val="a3"/>
        <w:autoSpaceDE w:val="0"/>
        <w:autoSpaceDN w:val="0"/>
        <w:adjustRightInd w:val="0"/>
        <w:ind w:left="0" w:firstLine="567"/>
        <w:rPr>
          <w:rFonts w:ascii="Times New Roman" w:hAnsi="Times New Roman"/>
          <w:sz w:val="26"/>
          <w:szCs w:val="26"/>
        </w:rPr>
      </w:pPr>
      <w:r w:rsidRPr="00AF0829">
        <w:rPr>
          <w:rFonts w:ascii="Times New Roman" w:hAnsi="Times New Roman"/>
          <w:sz w:val="26"/>
          <w:szCs w:val="26"/>
        </w:rPr>
        <w:t xml:space="preserve">2.8. </w:t>
      </w:r>
      <w:r w:rsidR="004A337A" w:rsidRPr="00AF0829">
        <w:rPr>
          <w:rFonts w:ascii="Times New Roman" w:hAnsi="Times New Roman"/>
          <w:sz w:val="26"/>
          <w:szCs w:val="26"/>
        </w:rPr>
        <w:t>Администрация не вправе требовать от заявителя:</w:t>
      </w:r>
    </w:p>
    <w:p w:rsidR="004A337A" w:rsidRPr="00AF0829" w:rsidRDefault="004A337A"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w:t>
      </w:r>
      <w:r w:rsidR="005E7E45" w:rsidRPr="00AF0829">
        <w:rPr>
          <w:rFonts w:ascii="Times New Roman" w:hAnsi="Times New Roman"/>
          <w:sz w:val="26"/>
          <w:szCs w:val="26"/>
        </w:rPr>
        <w:t xml:space="preserve"> </w:t>
      </w:r>
      <w:r w:rsidRPr="00AF0829">
        <w:rPr>
          <w:rFonts w:ascii="Times New Roman" w:hAnsi="Times New Roman"/>
          <w:sz w:val="26"/>
          <w:szCs w:val="26"/>
        </w:rPr>
        <w:t>предоставления документов и информации или осуществления действий, пред</w:t>
      </w:r>
      <w:r w:rsidR="002C2046">
        <w:rPr>
          <w:rFonts w:ascii="Times New Roman" w:hAnsi="Times New Roman"/>
          <w:sz w:val="26"/>
          <w:szCs w:val="26"/>
        </w:rPr>
        <w:softHyphen/>
      </w:r>
      <w:r w:rsidRPr="00AF0829">
        <w:rPr>
          <w:rFonts w:ascii="Times New Roman" w:hAnsi="Times New Roman"/>
          <w:sz w:val="26"/>
          <w:szCs w:val="26"/>
        </w:rPr>
        <w:t>ставление или осуществление которых не предусмотрено нормативно правовыми актами, регулирующими отношения, возникающие в связи с предо</w:t>
      </w:r>
      <w:r w:rsidR="005E7E45" w:rsidRPr="00AF0829">
        <w:rPr>
          <w:rFonts w:ascii="Times New Roman" w:hAnsi="Times New Roman"/>
          <w:sz w:val="26"/>
          <w:szCs w:val="26"/>
        </w:rPr>
        <w:t>ставлением муниципальной услуги;</w:t>
      </w:r>
    </w:p>
    <w:p w:rsidR="004A337A" w:rsidRPr="00AF0829" w:rsidRDefault="004A337A" w:rsidP="00B1591B">
      <w:pPr>
        <w:pStyle w:val="ConsPlusNormal"/>
        <w:ind w:firstLine="567"/>
        <w:jc w:val="both"/>
        <w:rPr>
          <w:rFonts w:ascii="Times New Roman" w:hAnsi="Times New Roman" w:cs="Times New Roman"/>
          <w:sz w:val="26"/>
          <w:szCs w:val="26"/>
        </w:rPr>
      </w:pPr>
      <w:r w:rsidRPr="00AF0829">
        <w:rPr>
          <w:rFonts w:ascii="Times New Roman" w:hAnsi="Times New Roman" w:cs="Times New Roman"/>
          <w:sz w:val="26"/>
          <w:szCs w:val="26"/>
        </w:rPr>
        <w:t>-</w:t>
      </w:r>
      <w:r w:rsidR="005E7E45" w:rsidRPr="00AF0829">
        <w:rPr>
          <w:rFonts w:ascii="Times New Roman" w:hAnsi="Times New Roman" w:cs="Times New Roman"/>
          <w:sz w:val="26"/>
          <w:szCs w:val="26"/>
        </w:rPr>
        <w:t xml:space="preserve"> </w:t>
      </w:r>
      <w:r w:rsidRPr="00AF0829">
        <w:rPr>
          <w:rFonts w:ascii="Times New Roman" w:hAnsi="Times New Roman" w:cs="Times New Roman"/>
          <w:sz w:val="26"/>
          <w:szCs w:val="26"/>
        </w:rP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 за исключением документов, предоставление которых обязательно в соответствии с законодательством Российской Федерации;</w:t>
      </w:r>
    </w:p>
    <w:p w:rsidR="004A337A" w:rsidRPr="00AF0829" w:rsidRDefault="004A337A" w:rsidP="00B1591B">
      <w:pPr>
        <w:pStyle w:val="ConsPlusNormal"/>
        <w:ind w:firstLine="567"/>
        <w:jc w:val="both"/>
        <w:rPr>
          <w:rFonts w:ascii="Times New Roman" w:hAnsi="Times New Roman" w:cs="Times New Roman"/>
          <w:sz w:val="26"/>
          <w:szCs w:val="26"/>
        </w:rPr>
      </w:pPr>
      <w:r w:rsidRPr="00AF0829">
        <w:rPr>
          <w:rFonts w:ascii="Times New Roman" w:hAnsi="Times New Roman" w:cs="Times New Roman"/>
          <w:sz w:val="26"/>
          <w:szCs w:val="26"/>
        </w:rPr>
        <w:t>-</w:t>
      </w:r>
      <w:r w:rsidR="005E7E45" w:rsidRPr="00AF0829">
        <w:rPr>
          <w:rFonts w:ascii="Times New Roman" w:hAnsi="Times New Roman" w:cs="Times New Roman"/>
          <w:sz w:val="26"/>
          <w:szCs w:val="26"/>
        </w:rPr>
        <w:t xml:space="preserve"> </w:t>
      </w:r>
      <w:r w:rsidRPr="00AF0829">
        <w:rPr>
          <w:rFonts w:ascii="Times New Roman" w:hAnsi="Times New Roman" w:cs="Times New Roman"/>
          <w:sz w:val="26"/>
          <w:szCs w:val="26"/>
        </w:rPr>
        <w:t>осуществление действий связанных с обращением в иные органы.</w:t>
      </w:r>
    </w:p>
    <w:p w:rsidR="004A337A" w:rsidRPr="00AF0829" w:rsidRDefault="004A337A" w:rsidP="00B1591B">
      <w:pPr>
        <w:pStyle w:val="ConsPlusNormal"/>
        <w:ind w:firstLine="567"/>
        <w:jc w:val="both"/>
        <w:rPr>
          <w:rFonts w:ascii="Times New Roman" w:hAnsi="Times New Roman" w:cs="Times New Roman"/>
          <w:sz w:val="26"/>
          <w:szCs w:val="26"/>
        </w:rPr>
      </w:pPr>
      <w:r w:rsidRPr="00AF0829">
        <w:rPr>
          <w:rFonts w:ascii="Times New Roman" w:hAnsi="Times New Roman" w:cs="Times New Roman"/>
          <w:sz w:val="26"/>
          <w:szCs w:val="26"/>
        </w:rPr>
        <w:t>2.9. Исчерпывающий перечень оснований для отказа в приеме документов, не</w:t>
      </w:r>
      <w:r w:rsidR="002C2046">
        <w:rPr>
          <w:rFonts w:ascii="Times New Roman" w:hAnsi="Times New Roman" w:cs="Times New Roman"/>
          <w:sz w:val="26"/>
          <w:szCs w:val="26"/>
        </w:rPr>
        <w:softHyphen/>
      </w:r>
      <w:r w:rsidRPr="00AF0829">
        <w:rPr>
          <w:rFonts w:ascii="Times New Roman" w:hAnsi="Times New Roman" w:cs="Times New Roman"/>
          <w:sz w:val="26"/>
          <w:szCs w:val="26"/>
        </w:rPr>
        <w:t>обходимых для предоставления муниципальной услуги.</w:t>
      </w:r>
    </w:p>
    <w:p w:rsidR="004A337A" w:rsidRPr="00AF0829" w:rsidRDefault="004A337A"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Основания для отказа в приеме заявления для предоставления муниципальной услуги отсутствуют.</w:t>
      </w:r>
    </w:p>
    <w:p w:rsidR="004A337A" w:rsidRPr="00AF0829" w:rsidRDefault="005E7E45" w:rsidP="00B1591B">
      <w:pPr>
        <w:pStyle w:val="a3"/>
        <w:autoSpaceDE w:val="0"/>
        <w:autoSpaceDN w:val="0"/>
        <w:adjustRightInd w:val="0"/>
        <w:ind w:left="0" w:firstLine="567"/>
        <w:rPr>
          <w:rFonts w:ascii="Times New Roman" w:hAnsi="Times New Roman"/>
          <w:sz w:val="26"/>
          <w:szCs w:val="26"/>
        </w:rPr>
      </w:pPr>
      <w:r w:rsidRPr="00AF0829">
        <w:rPr>
          <w:rFonts w:ascii="Times New Roman" w:hAnsi="Times New Roman"/>
          <w:sz w:val="26"/>
          <w:szCs w:val="26"/>
        </w:rPr>
        <w:t xml:space="preserve">2.10. </w:t>
      </w:r>
      <w:r w:rsidR="004A337A" w:rsidRPr="00AF0829">
        <w:rPr>
          <w:rFonts w:ascii="Times New Roman" w:hAnsi="Times New Roman"/>
          <w:sz w:val="26"/>
          <w:szCs w:val="26"/>
        </w:rPr>
        <w:t>Исчерпывающий перечень оснований для приостановления или отказа в предоставлении муниципальной услуги.</w:t>
      </w:r>
    </w:p>
    <w:p w:rsidR="004A337A" w:rsidRPr="00AF0829" w:rsidRDefault="005E7E45" w:rsidP="00B1591B">
      <w:pPr>
        <w:pStyle w:val="a3"/>
        <w:tabs>
          <w:tab w:val="left" w:pos="1276"/>
        </w:tabs>
        <w:autoSpaceDE w:val="0"/>
        <w:autoSpaceDN w:val="0"/>
        <w:adjustRightInd w:val="0"/>
        <w:ind w:left="0" w:firstLine="567"/>
        <w:rPr>
          <w:rFonts w:ascii="Times New Roman" w:hAnsi="Times New Roman"/>
          <w:sz w:val="26"/>
          <w:szCs w:val="26"/>
        </w:rPr>
      </w:pPr>
      <w:r w:rsidRPr="00AF0829">
        <w:rPr>
          <w:rFonts w:ascii="Times New Roman" w:hAnsi="Times New Roman"/>
          <w:sz w:val="26"/>
          <w:szCs w:val="26"/>
        </w:rPr>
        <w:t xml:space="preserve">2.10.1. </w:t>
      </w:r>
      <w:r w:rsidR="004A337A" w:rsidRPr="00AF0829">
        <w:rPr>
          <w:rFonts w:ascii="Times New Roman" w:hAnsi="Times New Roman"/>
          <w:sz w:val="26"/>
          <w:szCs w:val="26"/>
        </w:rPr>
        <w:t>Основания для приостановления предоставления муниципальной услуги отсутствуют.</w:t>
      </w:r>
    </w:p>
    <w:p w:rsidR="004A337A" w:rsidRPr="00AF0829" w:rsidRDefault="005E7E45" w:rsidP="00B1591B">
      <w:pPr>
        <w:tabs>
          <w:tab w:val="left" w:pos="1276"/>
        </w:tabs>
        <w:spacing w:after="0"/>
        <w:ind w:firstLine="567"/>
        <w:jc w:val="both"/>
        <w:rPr>
          <w:rFonts w:ascii="Times New Roman" w:hAnsi="Times New Roman"/>
          <w:sz w:val="26"/>
          <w:szCs w:val="26"/>
        </w:rPr>
      </w:pPr>
      <w:r w:rsidRPr="00AF0829">
        <w:rPr>
          <w:rFonts w:ascii="Times New Roman" w:hAnsi="Times New Roman"/>
          <w:sz w:val="26"/>
          <w:szCs w:val="26"/>
        </w:rPr>
        <w:t xml:space="preserve">2.10.2. </w:t>
      </w:r>
      <w:r w:rsidR="004A337A" w:rsidRPr="00AF0829">
        <w:rPr>
          <w:rFonts w:ascii="Times New Roman" w:hAnsi="Times New Roman"/>
          <w:sz w:val="26"/>
          <w:szCs w:val="26"/>
        </w:rPr>
        <w:t>Исчерпывающий перечень оснований для отказа в предоставлении муни</w:t>
      </w:r>
      <w:r w:rsidR="002C2046">
        <w:rPr>
          <w:rFonts w:ascii="Times New Roman" w:hAnsi="Times New Roman"/>
          <w:sz w:val="26"/>
          <w:szCs w:val="26"/>
        </w:rPr>
        <w:softHyphen/>
      </w:r>
      <w:r w:rsidR="004A337A" w:rsidRPr="00AF0829">
        <w:rPr>
          <w:rFonts w:ascii="Times New Roman" w:hAnsi="Times New Roman"/>
          <w:sz w:val="26"/>
          <w:szCs w:val="26"/>
        </w:rPr>
        <w:t>ципальной услуги:</w:t>
      </w:r>
    </w:p>
    <w:p w:rsidR="004A337A" w:rsidRPr="00AF0829" w:rsidRDefault="005E7E45" w:rsidP="00B1591B">
      <w:pPr>
        <w:pStyle w:val="a3"/>
        <w:tabs>
          <w:tab w:val="left" w:pos="851"/>
        </w:tabs>
        <w:autoSpaceDE w:val="0"/>
        <w:autoSpaceDN w:val="0"/>
        <w:adjustRightInd w:val="0"/>
        <w:ind w:left="0" w:firstLine="567"/>
        <w:rPr>
          <w:rFonts w:ascii="Times New Roman" w:hAnsi="Times New Roman"/>
          <w:sz w:val="26"/>
          <w:szCs w:val="26"/>
        </w:rPr>
      </w:pPr>
      <w:r w:rsidRPr="00AF0829">
        <w:rPr>
          <w:rFonts w:ascii="Times New Roman" w:hAnsi="Times New Roman"/>
          <w:sz w:val="26"/>
          <w:szCs w:val="26"/>
        </w:rPr>
        <w:t xml:space="preserve">1) </w:t>
      </w:r>
      <w:r w:rsidR="004A337A" w:rsidRPr="00AF0829">
        <w:rPr>
          <w:rFonts w:ascii="Times New Roman" w:hAnsi="Times New Roman"/>
          <w:sz w:val="26"/>
          <w:szCs w:val="26"/>
        </w:rPr>
        <w:t>несоответствие заявления по своему содержанию требованиям, установлен</w:t>
      </w:r>
      <w:r w:rsidR="002C2046">
        <w:rPr>
          <w:rFonts w:ascii="Times New Roman" w:hAnsi="Times New Roman"/>
          <w:sz w:val="26"/>
          <w:szCs w:val="26"/>
        </w:rPr>
        <w:softHyphen/>
      </w:r>
      <w:r w:rsidR="004A337A" w:rsidRPr="00AF0829">
        <w:rPr>
          <w:rFonts w:ascii="Times New Roman" w:hAnsi="Times New Roman"/>
          <w:sz w:val="26"/>
          <w:szCs w:val="26"/>
        </w:rPr>
        <w:t>ным пунктом 2.6 административного регламента;</w:t>
      </w:r>
    </w:p>
    <w:p w:rsidR="004A337A" w:rsidRPr="00AF0829" w:rsidRDefault="005E7E45" w:rsidP="00B1591B">
      <w:pPr>
        <w:tabs>
          <w:tab w:val="left" w:pos="851"/>
        </w:tabs>
        <w:autoSpaceDE w:val="0"/>
        <w:autoSpaceDN w:val="0"/>
        <w:adjustRightInd w:val="0"/>
        <w:spacing w:after="0"/>
        <w:ind w:firstLine="567"/>
        <w:jc w:val="both"/>
        <w:rPr>
          <w:rFonts w:ascii="Times New Roman" w:hAnsi="Times New Roman"/>
          <w:sz w:val="26"/>
          <w:szCs w:val="26"/>
        </w:rPr>
      </w:pPr>
      <w:r w:rsidRPr="00AF0829">
        <w:rPr>
          <w:rFonts w:ascii="Times New Roman" w:hAnsi="Times New Roman"/>
          <w:sz w:val="26"/>
          <w:szCs w:val="26"/>
        </w:rPr>
        <w:lastRenderedPageBreak/>
        <w:t xml:space="preserve">2) </w:t>
      </w:r>
      <w:r w:rsidR="004A337A" w:rsidRPr="00AF0829">
        <w:rPr>
          <w:rFonts w:ascii="Times New Roman" w:hAnsi="Times New Roman"/>
          <w:sz w:val="26"/>
          <w:szCs w:val="26"/>
        </w:rPr>
        <w:t xml:space="preserve">не предоставление документов, предусмотренных </w:t>
      </w:r>
      <w:hyperlink r:id="rId16" w:history="1">
        <w:r w:rsidR="004A337A" w:rsidRPr="00AF0829">
          <w:rPr>
            <w:rFonts w:ascii="Times New Roman" w:hAnsi="Times New Roman"/>
            <w:sz w:val="26"/>
            <w:szCs w:val="26"/>
          </w:rPr>
          <w:t xml:space="preserve">пунктом 2.6 </w:t>
        </w:r>
      </w:hyperlink>
      <w:r w:rsidR="004A337A" w:rsidRPr="00AF0829">
        <w:rPr>
          <w:rFonts w:ascii="Times New Roman" w:hAnsi="Times New Roman"/>
          <w:sz w:val="26"/>
          <w:szCs w:val="26"/>
        </w:rPr>
        <w:t>админи</w:t>
      </w:r>
      <w:r w:rsidR="00AD014C" w:rsidRPr="00AF0829">
        <w:rPr>
          <w:rFonts w:ascii="Times New Roman" w:hAnsi="Times New Roman"/>
          <w:sz w:val="26"/>
          <w:szCs w:val="26"/>
        </w:rPr>
        <w:softHyphen/>
      </w:r>
      <w:r w:rsidR="004A337A" w:rsidRPr="00AF0829">
        <w:rPr>
          <w:rFonts w:ascii="Times New Roman" w:hAnsi="Times New Roman"/>
          <w:sz w:val="26"/>
          <w:szCs w:val="26"/>
        </w:rPr>
        <w:t>стративного регламента;</w:t>
      </w:r>
    </w:p>
    <w:p w:rsidR="004A337A" w:rsidRPr="00AF0829" w:rsidRDefault="005E7E45" w:rsidP="00B1591B">
      <w:pPr>
        <w:tabs>
          <w:tab w:val="left" w:pos="851"/>
        </w:tabs>
        <w:autoSpaceDE w:val="0"/>
        <w:autoSpaceDN w:val="0"/>
        <w:adjustRightInd w:val="0"/>
        <w:spacing w:after="0"/>
        <w:ind w:firstLine="567"/>
        <w:jc w:val="both"/>
        <w:rPr>
          <w:rFonts w:ascii="Times New Roman" w:hAnsi="Times New Roman"/>
          <w:sz w:val="26"/>
          <w:szCs w:val="26"/>
        </w:rPr>
      </w:pPr>
      <w:r w:rsidRPr="00AF0829">
        <w:rPr>
          <w:rFonts w:ascii="Times New Roman" w:hAnsi="Times New Roman"/>
          <w:sz w:val="26"/>
          <w:szCs w:val="26"/>
        </w:rPr>
        <w:t xml:space="preserve">3) </w:t>
      </w:r>
      <w:r w:rsidR="004A337A" w:rsidRPr="00AF0829">
        <w:rPr>
          <w:rFonts w:ascii="Times New Roman" w:hAnsi="Times New Roman"/>
          <w:sz w:val="26"/>
          <w:szCs w:val="26"/>
        </w:rPr>
        <w:t>несоответствие поданных в электронном виде заявления и документов, требо</w:t>
      </w:r>
      <w:r w:rsidR="002C2046">
        <w:rPr>
          <w:rFonts w:ascii="Times New Roman" w:hAnsi="Times New Roman"/>
          <w:sz w:val="26"/>
          <w:szCs w:val="26"/>
        </w:rPr>
        <w:softHyphen/>
      </w:r>
      <w:r w:rsidR="004A337A" w:rsidRPr="00AF0829">
        <w:rPr>
          <w:rFonts w:ascii="Times New Roman" w:hAnsi="Times New Roman"/>
          <w:sz w:val="26"/>
          <w:szCs w:val="26"/>
        </w:rPr>
        <w:t>ваниям, установленным пунктом 2.6 административного регламента;</w:t>
      </w:r>
    </w:p>
    <w:p w:rsidR="004A337A" w:rsidRPr="00AF0829" w:rsidRDefault="005E7E45" w:rsidP="00B1591B">
      <w:pPr>
        <w:tabs>
          <w:tab w:val="left" w:pos="851"/>
        </w:tabs>
        <w:autoSpaceDE w:val="0"/>
        <w:autoSpaceDN w:val="0"/>
        <w:adjustRightInd w:val="0"/>
        <w:spacing w:after="0"/>
        <w:ind w:firstLine="567"/>
        <w:jc w:val="both"/>
        <w:rPr>
          <w:rFonts w:ascii="Times New Roman" w:hAnsi="Times New Roman"/>
          <w:sz w:val="26"/>
          <w:szCs w:val="26"/>
        </w:rPr>
      </w:pPr>
      <w:r w:rsidRPr="00AF0829">
        <w:rPr>
          <w:rFonts w:ascii="Times New Roman" w:hAnsi="Times New Roman"/>
          <w:sz w:val="26"/>
          <w:szCs w:val="26"/>
        </w:rPr>
        <w:t xml:space="preserve">4) </w:t>
      </w:r>
      <w:r w:rsidR="004A337A" w:rsidRPr="00AF0829">
        <w:rPr>
          <w:rFonts w:ascii="Times New Roman" w:hAnsi="Times New Roman"/>
          <w:sz w:val="26"/>
          <w:szCs w:val="26"/>
        </w:rPr>
        <w:t>несоответствие заявления и документов, поданных почтовым отправлением, требованиям пунктом 2.6 административного ре</w:t>
      </w:r>
      <w:r w:rsidRPr="00AF0829">
        <w:rPr>
          <w:rFonts w:ascii="Times New Roman" w:hAnsi="Times New Roman"/>
          <w:sz w:val="26"/>
          <w:szCs w:val="26"/>
        </w:rPr>
        <w:t>гламента;</w:t>
      </w:r>
    </w:p>
    <w:p w:rsidR="004A337A" w:rsidRPr="00AF0829" w:rsidRDefault="005E7E45" w:rsidP="00B1591B">
      <w:pPr>
        <w:tabs>
          <w:tab w:val="left" w:pos="851"/>
        </w:tabs>
        <w:autoSpaceDE w:val="0"/>
        <w:autoSpaceDN w:val="0"/>
        <w:adjustRightInd w:val="0"/>
        <w:spacing w:after="0"/>
        <w:ind w:firstLine="567"/>
        <w:jc w:val="both"/>
        <w:rPr>
          <w:rFonts w:ascii="Times New Roman" w:hAnsi="Times New Roman"/>
          <w:sz w:val="26"/>
          <w:szCs w:val="26"/>
        </w:rPr>
      </w:pPr>
      <w:r w:rsidRPr="00AF0829">
        <w:rPr>
          <w:rFonts w:ascii="Times New Roman" w:hAnsi="Times New Roman"/>
          <w:sz w:val="26"/>
          <w:szCs w:val="26"/>
        </w:rPr>
        <w:t xml:space="preserve">5) </w:t>
      </w:r>
      <w:r w:rsidR="004A337A" w:rsidRPr="00AF0829">
        <w:rPr>
          <w:rFonts w:ascii="Times New Roman" w:hAnsi="Times New Roman"/>
          <w:sz w:val="26"/>
          <w:szCs w:val="26"/>
        </w:rPr>
        <w:t>не предоставление заявителем оригиналов документов, ранее направленных в электронном виде, в срок установленный пунктом 2.6. административного регламента.</w:t>
      </w:r>
    </w:p>
    <w:p w:rsidR="004A337A" w:rsidRPr="00AF0829" w:rsidRDefault="005E7E45" w:rsidP="00B1591B">
      <w:pPr>
        <w:tabs>
          <w:tab w:val="left" w:pos="1276"/>
        </w:tabs>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2.10.3. </w:t>
      </w:r>
      <w:r w:rsidR="004A337A" w:rsidRPr="00AF0829">
        <w:rPr>
          <w:rFonts w:ascii="Times New Roman" w:hAnsi="Times New Roman"/>
          <w:sz w:val="26"/>
          <w:szCs w:val="26"/>
        </w:rPr>
        <w:t>Исчерпывающий перечень оснований для отказа в предоставлении зе</w:t>
      </w:r>
      <w:r w:rsidR="002C2046">
        <w:rPr>
          <w:rFonts w:ascii="Times New Roman" w:hAnsi="Times New Roman"/>
          <w:sz w:val="26"/>
          <w:szCs w:val="26"/>
        </w:rPr>
        <w:softHyphen/>
      </w:r>
      <w:r w:rsidR="004A337A" w:rsidRPr="00AF0829">
        <w:rPr>
          <w:rFonts w:ascii="Times New Roman" w:hAnsi="Times New Roman"/>
          <w:sz w:val="26"/>
          <w:szCs w:val="26"/>
        </w:rPr>
        <w:t>мельного участка являются:</w:t>
      </w:r>
    </w:p>
    <w:p w:rsidR="004A337A" w:rsidRPr="00AF0829" w:rsidRDefault="005E7E45" w:rsidP="00B1591B">
      <w:pPr>
        <w:pStyle w:val="ConsPlusNormal"/>
        <w:tabs>
          <w:tab w:val="left" w:pos="993"/>
        </w:tabs>
        <w:ind w:firstLine="567"/>
        <w:jc w:val="both"/>
        <w:rPr>
          <w:rFonts w:ascii="Times New Roman" w:hAnsi="Times New Roman" w:cs="Times New Roman"/>
          <w:sz w:val="26"/>
          <w:szCs w:val="26"/>
        </w:rPr>
      </w:pPr>
      <w:r w:rsidRPr="00AF0829">
        <w:rPr>
          <w:rFonts w:ascii="Times New Roman" w:hAnsi="Times New Roman" w:cs="Times New Roman"/>
          <w:sz w:val="26"/>
          <w:szCs w:val="26"/>
        </w:rPr>
        <w:t xml:space="preserve">1. </w:t>
      </w:r>
      <w:r w:rsidR="004A337A" w:rsidRPr="00AF0829">
        <w:rPr>
          <w:rFonts w:ascii="Times New Roman" w:hAnsi="Times New Roman" w:cs="Times New Roman"/>
          <w:sz w:val="26"/>
          <w:szCs w:val="26"/>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A337A" w:rsidRPr="00AF0829" w:rsidRDefault="005E7E45" w:rsidP="00B1591B">
      <w:pPr>
        <w:pStyle w:val="ConsPlusNormal"/>
        <w:tabs>
          <w:tab w:val="left" w:pos="993"/>
        </w:tabs>
        <w:ind w:firstLine="567"/>
        <w:jc w:val="both"/>
        <w:rPr>
          <w:rFonts w:ascii="Times New Roman" w:hAnsi="Times New Roman" w:cs="Times New Roman"/>
          <w:sz w:val="26"/>
          <w:szCs w:val="26"/>
        </w:rPr>
      </w:pPr>
      <w:r w:rsidRPr="00AF0829">
        <w:rPr>
          <w:rFonts w:ascii="Times New Roman" w:hAnsi="Times New Roman" w:cs="Times New Roman"/>
          <w:sz w:val="26"/>
          <w:szCs w:val="26"/>
        </w:rPr>
        <w:t xml:space="preserve">2. </w:t>
      </w:r>
      <w:r w:rsidR="004A337A" w:rsidRPr="00AF0829">
        <w:rPr>
          <w:rFonts w:ascii="Times New Roman" w:hAnsi="Times New Roman" w:cs="Times New Roman"/>
          <w:sz w:val="26"/>
          <w:szCs w:val="26"/>
        </w:rPr>
        <w:t>испрашиваемый в заявлении земельный участок предоставлен на ином праве;</w:t>
      </w:r>
    </w:p>
    <w:p w:rsidR="004A337A" w:rsidRPr="00AF0829" w:rsidRDefault="004A337A" w:rsidP="00B1591B">
      <w:pPr>
        <w:pStyle w:val="ConsPlusNormal"/>
        <w:tabs>
          <w:tab w:val="left" w:pos="993"/>
          <w:tab w:val="left" w:pos="1276"/>
        </w:tabs>
        <w:ind w:firstLine="567"/>
        <w:jc w:val="both"/>
        <w:rPr>
          <w:rFonts w:ascii="Times New Roman" w:hAnsi="Times New Roman" w:cs="Times New Roman"/>
          <w:sz w:val="26"/>
          <w:szCs w:val="26"/>
        </w:rPr>
      </w:pPr>
      <w:proofErr w:type="gramStart"/>
      <w:r w:rsidRPr="00AF0829">
        <w:rPr>
          <w:rFonts w:ascii="Times New Roman" w:hAnsi="Times New Roman" w:cs="Times New Roman"/>
          <w:sz w:val="26"/>
          <w:szCs w:val="26"/>
        </w:rPr>
        <w:t>3.</w:t>
      </w:r>
      <w:r w:rsidR="005E7E45" w:rsidRPr="00AF0829">
        <w:rPr>
          <w:rFonts w:ascii="Times New Roman" w:hAnsi="Times New Roman" w:cs="Times New Roman"/>
          <w:sz w:val="26"/>
          <w:szCs w:val="26"/>
        </w:rPr>
        <w:t xml:space="preserve"> </w:t>
      </w:r>
      <w:r w:rsidRPr="00AF0829">
        <w:rPr>
          <w:rFonts w:ascii="Times New Roman" w:hAnsi="Times New Roman" w:cs="Times New Roman"/>
          <w:sz w:val="26"/>
          <w:szCs w:val="26"/>
        </w:rPr>
        <w:t>на испрашиваемом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размещается на земельном участке на условиях сервитута или на земельном участке размещен объект,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здания, сооружения</w:t>
      </w:r>
      <w:proofErr w:type="gramEnd"/>
      <w:r w:rsidRPr="00AF0829">
        <w:rPr>
          <w:rFonts w:ascii="Times New Roman" w:hAnsi="Times New Roman" w:cs="Times New Roman"/>
          <w:sz w:val="26"/>
          <w:szCs w:val="26"/>
        </w:rPr>
        <w:t>, помещений в них, этого объекта незавершенного строительства;</w:t>
      </w:r>
    </w:p>
    <w:p w:rsidR="004A337A" w:rsidRPr="00AF0829" w:rsidRDefault="005E7E45" w:rsidP="00B1591B">
      <w:pPr>
        <w:pStyle w:val="ConsPlusNormal"/>
        <w:tabs>
          <w:tab w:val="left" w:pos="993"/>
          <w:tab w:val="left" w:pos="1134"/>
          <w:tab w:val="left" w:pos="1276"/>
        </w:tabs>
        <w:ind w:firstLine="567"/>
        <w:jc w:val="both"/>
        <w:rPr>
          <w:rFonts w:ascii="Times New Roman" w:hAnsi="Times New Roman" w:cs="Times New Roman"/>
          <w:sz w:val="26"/>
          <w:szCs w:val="26"/>
        </w:rPr>
      </w:pPr>
      <w:proofErr w:type="gramStart"/>
      <w:r w:rsidRPr="00AF0829">
        <w:rPr>
          <w:rFonts w:ascii="Times New Roman" w:hAnsi="Times New Roman" w:cs="Times New Roman"/>
          <w:sz w:val="26"/>
          <w:szCs w:val="26"/>
        </w:rPr>
        <w:t xml:space="preserve">4. </w:t>
      </w:r>
      <w:r w:rsidR="004A337A" w:rsidRPr="00AF0829">
        <w:rPr>
          <w:rFonts w:ascii="Times New Roman" w:hAnsi="Times New Roman" w:cs="Times New Roman"/>
          <w:sz w:val="26"/>
          <w:szCs w:val="26"/>
        </w:rPr>
        <w:t>на указанном в заявлении земельном участке расположены здание, сооруже</w:t>
      </w:r>
      <w:r w:rsidR="002C2046">
        <w:rPr>
          <w:rFonts w:ascii="Times New Roman" w:hAnsi="Times New Roman" w:cs="Times New Roman"/>
          <w:sz w:val="26"/>
          <w:szCs w:val="26"/>
        </w:rPr>
        <w:softHyphen/>
      </w:r>
      <w:r w:rsidR="004A337A" w:rsidRPr="00AF0829">
        <w:rPr>
          <w:rFonts w:ascii="Times New Roman" w:hAnsi="Times New Roman" w:cs="Times New Roman"/>
          <w:sz w:val="26"/>
          <w:szCs w:val="26"/>
        </w:rPr>
        <w:t>ние, объект незавершенного строительства, находящиеся в государственной или муниципальной собственности, за исключением случаев, если сооружение размещается на земельном участке на условиях сервитута или с заявлением о предоставлении земельного участка обратился правообладатель здания, сооружения, помещений в них, этого объекта незавершенного строительства;</w:t>
      </w:r>
      <w:proofErr w:type="gramEnd"/>
    </w:p>
    <w:p w:rsidR="004A337A" w:rsidRPr="00AF0829" w:rsidRDefault="004A337A" w:rsidP="00B1591B">
      <w:pPr>
        <w:pStyle w:val="ConsPlusNormal"/>
        <w:tabs>
          <w:tab w:val="left" w:pos="993"/>
        </w:tabs>
        <w:ind w:firstLine="567"/>
        <w:jc w:val="both"/>
        <w:rPr>
          <w:rFonts w:ascii="Times New Roman" w:hAnsi="Times New Roman" w:cs="Times New Roman"/>
          <w:sz w:val="26"/>
          <w:szCs w:val="26"/>
        </w:rPr>
      </w:pPr>
      <w:r w:rsidRPr="00AF0829">
        <w:rPr>
          <w:rFonts w:ascii="Times New Roman" w:hAnsi="Times New Roman" w:cs="Times New Roman"/>
          <w:sz w:val="26"/>
          <w:szCs w:val="26"/>
        </w:rPr>
        <w:t>5.</w:t>
      </w:r>
      <w:r w:rsidR="005E7E45" w:rsidRPr="00AF0829">
        <w:rPr>
          <w:rFonts w:ascii="Times New Roman" w:hAnsi="Times New Roman" w:cs="Times New Roman"/>
          <w:sz w:val="26"/>
          <w:szCs w:val="26"/>
        </w:rPr>
        <w:t xml:space="preserve"> </w:t>
      </w:r>
      <w:r w:rsidRPr="00AF0829">
        <w:rPr>
          <w:rFonts w:ascii="Times New Roman" w:hAnsi="Times New Roman" w:cs="Times New Roman"/>
          <w:sz w:val="26"/>
          <w:szCs w:val="26"/>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A337A" w:rsidRPr="00AF0829" w:rsidRDefault="005E7E45" w:rsidP="00B1591B">
      <w:pPr>
        <w:tabs>
          <w:tab w:val="left" w:pos="993"/>
          <w:tab w:val="left" w:pos="1134"/>
        </w:tabs>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6. </w:t>
      </w:r>
      <w:r w:rsidR="004A337A" w:rsidRPr="00AF0829">
        <w:rPr>
          <w:rFonts w:ascii="Times New Roman" w:hAnsi="Times New Roman"/>
          <w:sz w:val="26"/>
          <w:szCs w:val="26"/>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4A337A" w:rsidRPr="00AF0829" w:rsidRDefault="005E7E45" w:rsidP="00B1591B">
      <w:pPr>
        <w:tabs>
          <w:tab w:val="left" w:pos="993"/>
          <w:tab w:val="left" w:pos="1134"/>
        </w:tabs>
        <w:autoSpaceDE w:val="0"/>
        <w:autoSpaceDN w:val="0"/>
        <w:adjustRightInd w:val="0"/>
        <w:spacing w:after="0" w:line="240" w:lineRule="auto"/>
        <w:ind w:firstLine="567"/>
        <w:jc w:val="both"/>
        <w:rPr>
          <w:rFonts w:ascii="Times New Roman" w:hAnsi="Times New Roman"/>
          <w:sz w:val="26"/>
          <w:szCs w:val="26"/>
        </w:rPr>
      </w:pPr>
      <w:proofErr w:type="gramStart"/>
      <w:r w:rsidRPr="00AF0829">
        <w:rPr>
          <w:rFonts w:ascii="Times New Roman" w:hAnsi="Times New Roman"/>
          <w:sz w:val="26"/>
          <w:szCs w:val="26"/>
        </w:rPr>
        <w:t xml:space="preserve">7. </w:t>
      </w:r>
      <w:r w:rsidR="004A337A" w:rsidRPr="00AF0829">
        <w:rPr>
          <w:rFonts w:ascii="Times New Roman" w:hAnsi="Times New Roman"/>
          <w:sz w:val="26"/>
          <w:szCs w:val="26"/>
        </w:rPr>
        <w:t>указанный в заявлении земельный участок расположен в границах террито</w:t>
      </w:r>
      <w:r w:rsidR="002C2046">
        <w:rPr>
          <w:rFonts w:ascii="Times New Roman" w:hAnsi="Times New Roman"/>
          <w:sz w:val="26"/>
          <w:szCs w:val="26"/>
        </w:rPr>
        <w:softHyphen/>
      </w:r>
      <w:r w:rsidR="004A337A" w:rsidRPr="00AF0829">
        <w:rPr>
          <w:rFonts w:ascii="Times New Roman" w:hAnsi="Times New Roman"/>
          <w:sz w:val="26"/>
          <w:szCs w:val="26"/>
        </w:rPr>
        <w:t>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A337A" w:rsidRPr="00AF0829" w:rsidRDefault="004A337A" w:rsidP="00B1591B">
      <w:pPr>
        <w:tabs>
          <w:tab w:val="left" w:pos="993"/>
          <w:tab w:val="left" w:pos="1134"/>
        </w:tabs>
        <w:autoSpaceDE w:val="0"/>
        <w:autoSpaceDN w:val="0"/>
        <w:adjustRightInd w:val="0"/>
        <w:spacing w:after="0" w:line="240" w:lineRule="auto"/>
        <w:ind w:firstLine="567"/>
        <w:jc w:val="both"/>
        <w:rPr>
          <w:rFonts w:ascii="Times New Roman" w:hAnsi="Times New Roman"/>
          <w:sz w:val="26"/>
          <w:szCs w:val="26"/>
        </w:rPr>
      </w:pPr>
      <w:proofErr w:type="gramStart"/>
      <w:r w:rsidRPr="00AF0829">
        <w:rPr>
          <w:rFonts w:ascii="Times New Roman" w:hAnsi="Times New Roman"/>
          <w:sz w:val="26"/>
          <w:szCs w:val="26"/>
        </w:rPr>
        <w:t>8.</w:t>
      </w:r>
      <w:r w:rsidR="005E7E45" w:rsidRPr="00AF0829">
        <w:rPr>
          <w:rFonts w:ascii="Times New Roman" w:hAnsi="Times New Roman"/>
          <w:sz w:val="26"/>
          <w:szCs w:val="26"/>
        </w:rPr>
        <w:t xml:space="preserve"> </w:t>
      </w:r>
      <w:r w:rsidRPr="00AF0829">
        <w:rPr>
          <w:rFonts w:ascii="Times New Roman" w:hAnsi="Times New Roman"/>
          <w:sz w:val="26"/>
          <w:szCs w:val="26"/>
        </w:rPr>
        <w:t>указанный в заявлении земельный участок расположен в границах террито</w:t>
      </w:r>
      <w:r w:rsidR="002C2046">
        <w:rPr>
          <w:rFonts w:ascii="Times New Roman" w:hAnsi="Times New Roman"/>
          <w:sz w:val="26"/>
          <w:szCs w:val="26"/>
        </w:rPr>
        <w:softHyphen/>
      </w:r>
      <w:r w:rsidRPr="00AF0829">
        <w:rPr>
          <w:rFonts w:ascii="Times New Roman" w:hAnsi="Times New Roman"/>
          <w:sz w:val="26"/>
          <w:szCs w:val="26"/>
        </w:rPr>
        <w:t xml:space="preserve">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w:t>
      </w:r>
      <w:r w:rsidRPr="00AF0829">
        <w:rPr>
          <w:rFonts w:ascii="Times New Roman" w:hAnsi="Times New Roman"/>
          <w:sz w:val="26"/>
          <w:szCs w:val="26"/>
        </w:rPr>
        <w:lastRenderedPageBreak/>
        <w:t>объектов федерального значения, объектов регионального значения или объектов местного</w:t>
      </w:r>
      <w:proofErr w:type="gramEnd"/>
      <w:r w:rsidRPr="00AF0829">
        <w:rPr>
          <w:rFonts w:ascii="Times New Roman" w:hAnsi="Times New Roman"/>
          <w:sz w:val="26"/>
          <w:szCs w:val="26"/>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4A337A" w:rsidRPr="00AF0829" w:rsidRDefault="004A337A" w:rsidP="00B1591B">
      <w:pPr>
        <w:tabs>
          <w:tab w:val="left" w:pos="993"/>
          <w:tab w:val="left" w:pos="1134"/>
        </w:tabs>
        <w:autoSpaceDE w:val="0"/>
        <w:autoSpaceDN w:val="0"/>
        <w:adjustRightInd w:val="0"/>
        <w:spacing w:after="0" w:line="240" w:lineRule="auto"/>
        <w:ind w:firstLine="567"/>
        <w:jc w:val="both"/>
        <w:rPr>
          <w:rFonts w:ascii="Times New Roman" w:hAnsi="Times New Roman"/>
          <w:sz w:val="26"/>
          <w:szCs w:val="26"/>
        </w:rPr>
      </w:pPr>
      <w:proofErr w:type="gramStart"/>
      <w:r w:rsidRPr="00AF0829">
        <w:rPr>
          <w:rFonts w:ascii="Times New Roman" w:hAnsi="Times New Roman"/>
          <w:sz w:val="26"/>
          <w:szCs w:val="26"/>
        </w:rPr>
        <w:t>9.</w:t>
      </w:r>
      <w:r w:rsidR="005E7E45" w:rsidRPr="00AF0829">
        <w:rPr>
          <w:rFonts w:ascii="Times New Roman" w:hAnsi="Times New Roman"/>
          <w:sz w:val="26"/>
          <w:szCs w:val="26"/>
        </w:rPr>
        <w:t xml:space="preserve"> </w:t>
      </w:r>
      <w:r w:rsidRPr="00AF0829">
        <w:rPr>
          <w:rFonts w:ascii="Times New Roman" w:hAnsi="Times New Roman"/>
          <w:sz w:val="26"/>
          <w:szCs w:val="26"/>
        </w:rPr>
        <w:t>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AF0829">
        <w:rPr>
          <w:rFonts w:ascii="Times New Roman" w:hAnsi="Times New Roman"/>
          <w:sz w:val="26"/>
          <w:szCs w:val="26"/>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A337A" w:rsidRPr="00AF0829" w:rsidRDefault="004A337A" w:rsidP="00B1591B">
      <w:pPr>
        <w:tabs>
          <w:tab w:val="left" w:pos="993"/>
        </w:tabs>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10.</w:t>
      </w:r>
      <w:r w:rsidR="005E7E45" w:rsidRPr="00AF0829">
        <w:rPr>
          <w:rFonts w:ascii="Times New Roman" w:hAnsi="Times New Roman"/>
          <w:sz w:val="26"/>
          <w:szCs w:val="26"/>
        </w:rPr>
        <w:t xml:space="preserve"> </w:t>
      </w:r>
      <w:r w:rsidRPr="00AF0829">
        <w:rPr>
          <w:rFonts w:ascii="Times New Roman" w:hAnsi="Times New Roman"/>
          <w:sz w:val="26"/>
          <w:szCs w:val="26"/>
        </w:rPr>
        <w:t>в отношении земельного участка, указанного в заявлении поступило, заявле</w:t>
      </w:r>
      <w:r w:rsidR="002C2046">
        <w:rPr>
          <w:rFonts w:ascii="Times New Roman" w:hAnsi="Times New Roman"/>
          <w:sz w:val="26"/>
          <w:szCs w:val="26"/>
        </w:rPr>
        <w:softHyphen/>
      </w:r>
      <w:r w:rsidRPr="00AF0829">
        <w:rPr>
          <w:rFonts w:ascii="Times New Roman" w:hAnsi="Times New Roman"/>
          <w:sz w:val="26"/>
          <w:szCs w:val="26"/>
        </w:rPr>
        <w:t>ние о проведен</w:t>
      </w:r>
      <w:proofErr w:type="gramStart"/>
      <w:r w:rsidRPr="00AF0829">
        <w:rPr>
          <w:rFonts w:ascii="Times New Roman" w:hAnsi="Times New Roman"/>
          <w:sz w:val="26"/>
          <w:szCs w:val="26"/>
        </w:rPr>
        <w:t>ии ау</w:t>
      </w:r>
      <w:proofErr w:type="gramEnd"/>
      <w:r w:rsidRPr="00AF0829">
        <w:rPr>
          <w:rFonts w:ascii="Times New Roman" w:hAnsi="Times New Roman"/>
          <w:sz w:val="26"/>
          <w:szCs w:val="26"/>
        </w:rPr>
        <w:t>кциона по его продаже или аукциона на право заключения договора его аренды при условии, что такой земельный участок образован и уполномоченным органом не принято решение об отк</w:t>
      </w:r>
      <w:r w:rsidR="005E7E45" w:rsidRPr="00AF0829">
        <w:rPr>
          <w:rFonts w:ascii="Times New Roman" w:hAnsi="Times New Roman"/>
          <w:sz w:val="26"/>
          <w:szCs w:val="26"/>
        </w:rPr>
        <w:t>азе в проведении этого аукциона;</w:t>
      </w:r>
    </w:p>
    <w:p w:rsidR="004A337A" w:rsidRPr="00AF0829" w:rsidRDefault="004A337A" w:rsidP="00B1591B">
      <w:pPr>
        <w:tabs>
          <w:tab w:val="left" w:pos="993"/>
        </w:tabs>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11.</w:t>
      </w:r>
      <w:r w:rsidR="005E7E45" w:rsidRPr="00AF0829">
        <w:rPr>
          <w:rFonts w:ascii="Times New Roman" w:hAnsi="Times New Roman"/>
          <w:sz w:val="26"/>
          <w:szCs w:val="26"/>
        </w:rPr>
        <w:t xml:space="preserve"> </w:t>
      </w:r>
      <w:r w:rsidRPr="00AF0829">
        <w:rPr>
          <w:rFonts w:ascii="Times New Roman" w:hAnsi="Times New Roman"/>
          <w:sz w:val="26"/>
          <w:szCs w:val="26"/>
        </w:rPr>
        <w:t>разрешенное использование земельного участка не соответствует целям ис</w:t>
      </w:r>
      <w:r w:rsidR="002C2046">
        <w:rPr>
          <w:rFonts w:ascii="Times New Roman" w:hAnsi="Times New Roman"/>
          <w:sz w:val="26"/>
          <w:szCs w:val="26"/>
        </w:rPr>
        <w:softHyphen/>
      </w:r>
      <w:r w:rsidRPr="00AF0829">
        <w:rPr>
          <w:rFonts w:ascii="Times New Roman" w:hAnsi="Times New Roman"/>
          <w:sz w:val="26"/>
          <w:szCs w:val="26"/>
        </w:rPr>
        <w:t>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A337A" w:rsidRPr="00AF0829" w:rsidRDefault="004A337A" w:rsidP="00B1591B">
      <w:pPr>
        <w:tabs>
          <w:tab w:val="left" w:pos="993"/>
        </w:tabs>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12.</w:t>
      </w:r>
      <w:r w:rsidR="005E7E45" w:rsidRPr="00AF0829">
        <w:rPr>
          <w:rFonts w:ascii="Times New Roman" w:hAnsi="Times New Roman"/>
          <w:sz w:val="26"/>
          <w:szCs w:val="26"/>
        </w:rPr>
        <w:t xml:space="preserve"> </w:t>
      </w:r>
      <w:r w:rsidRPr="00AF0829">
        <w:rPr>
          <w:rFonts w:ascii="Times New Roman" w:hAnsi="Times New Roman"/>
          <w:sz w:val="26"/>
          <w:szCs w:val="26"/>
        </w:rPr>
        <w:t>испрашиваемый земельный участок не включен в утвержденный Правитель</w:t>
      </w:r>
      <w:r w:rsidR="002C2046">
        <w:rPr>
          <w:rFonts w:ascii="Times New Roman" w:hAnsi="Times New Roman"/>
          <w:sz w:val="26"/>
          <w:szCs w:val="26"/>
        </w:rPr>
        <w:softHyphen/>
      </w:r>
      <w:r w:rsidRPr="00AF0829">
        <w:rPr>
          <w:rFonts w:ascii="Times New Roman" w:hAnsi="Times New Roman"/>
          <w:sz w:val="26"/>
          <w:szCs w:val="26"/>
        </w:rPr>
        <w:t>ством Российской Федерации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w:t>
      </w:r>
      <w:r w:rsidR="005E7E45" w:rsidRPr="00AF0829">
        <w:rPr>
          <w:rFonts w:ascii="Times New Roman" w:hAnsi="Times New Roman"/>
          <w:sz w:val="26"/>
          <w:szCs w:val="26"/>
        </w:rPr>
        <w:t>едоставлении земельного участка;</w:t>
      </w:r>
    </w:p>
    <w:p w:rsidR="004A337A" w:rsidRPr="00AF0829" w:rsidRDefault="005E7E45" w:rsidP="00B1591B">
      <w:pPr>
        <w:tabs>
          <w:tab w:val="left" w:pos="993"/>
        </w:tabs>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13. </w:t>
      </w:r>
      <w:r w:rsidR="004A337A" w:rsidRPr="00AF0829">
        <w:rPr>
          <w:rFonts w:ascii="Times New Roman" w:hAnsi="Times New Roman"/>
          <w:sz w:val="26"/>
          <w:szCs w:val="26"/>
        </w:rPr>
        <w:t>площадь земельного участка, указанного в заявлении о предоставлении зе</w:t>
      </w:r>
      <w:r w:rsidR="002C2046">
        <w:rPr>
          <w:rFonts w:ascii="Times New Roman" w:hAnsi="Times New Roman"/>
          <w:sz w:val="26"/>
          <w:szCs w:val="26"/>
        </w:rPr>
        <w:softHyphen/>
      </w:r>
      <w:r w:rsidR="004A337A" w:rsidRPr="00AF0829">
        <w:rPr>
          <w:rFonts w:ascii="Times New Roman" w:hAnsi="Times New Roman"/>
          <w:sz w:val="26"/>
          <w:szCs w:val="26"/>
        </w:rPr>
        <w:t>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A337A" w:rsidRPr="00AF0829" w:rsidRDefault="005E7E45" w:rsidP="00B1591B">
      <w:pPr>
        <w:tabs>
          <w:tab w:val="left" w:pos="993"/>
        </w:tabs>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14. </w:t>
      </w:r>
      <w:r w:rsidR="004A337A" w:rsidRPr="00AF0829">
        <w:rPr>
          <w:rFonts w:ascii="Times New Roman" w:hAnsi="Times New Roman"/>
          <w:sz w:val="26"/>
          <w:szCs w:val="26"/>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с заявлением о предоставлении земельного участка обратилось лицо, не уполномоченное на строительство этих объектов;</w:t>
      </w:r>
    </w:p>
    <w:p w:rsidR="004A337A" w:rsidRPr="00AF0829" w:rsidRDefault="005E7E45" w:rsidP="00B1591B">
      <w:pPr>
        <w:tabs>
          <w:tab w:val="left" w:pos="993"/>
        </w:tabs>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15. </w:t>
      </w:r>
      <w:r w:rsidR="004A337A" w:rsidRPr="00AF0829">
        <w:rPr>
          <w:rFonts w:ascii="Times New Roman" w:hAnsi="Times New Roman"/>
          <w:sz w:val="26"/>
          <w:szCs w:val="26"/>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с заявлением о предоставлении земельного участка обратилось лицо, не уполномоченное на строительство здания, сооружения;</w:t>
      </w:r>
    </w:p>
    <w:p w:rsidR="004A337A" w:rsidRPr="00AF0829" w:rsidRDefault="005E7E45" w:rsidP="00B1591B">
      <w:pPr>
        <w:tabs>
          <w:tab w:val="left" w:pos="993"/>
        </w:tabs>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16. </w:t>
      </w:r>
      <w:r w:rsidR="004A337A" w:rsidRPr="00AF0829">
        <w:rPr>
          <w:rFonts w:ascii="Times New Roman" w:hAnsi="Times New Roman"/>
          <w:sz w:val="26"/>
          <w:szCs w:val="26"/>
        </w:rPr>
        <w:t>предоставление земельного участка на заявленном виде прав не допускается;</w:t>
      </w:r>
    </w:p>
    <w:p w:rsidR="004A337A" w:rsidRPr="00AF0829" w:rsidRDefault="005E7E45" w:rsidP="00B1591B">
      <w:pPr>
        <w:tabs>
          <w:tab w:val="left" w:pos="993"/>
        </w:tabs>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17. </w:t>
      </w:r>
      <w:r w:rsidR="004A337A" w:rsidRPr="00AF0829">
        <w:rPr>
          <w:rFonts w:ascii="Times New Roman" w:hAnsi="Times New Roman"/>
          <w:sz w:val="26"/>
          <w:szCs w:val="26"/>
        </w:rPr>
        <w:t>в отношении земельного участка, указанного в заявлении, не установлен вид разрешенного использования;</w:t>
      </w:r>
    </w:p>
    <w:p w:rsidR="004A337A" w:rsidRPr="00AF0829" w:rsidRDefault="005E7E45" w:rsidP="00B1591B">
      <w:pPr>
        <w:tabs>
          <w:tab w:val="left" w:pos="993"/>
        </w:tabs>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18. </w:t>
      </w:r>
      <w:r w:rsidR="004A337A" w:rsidRPr="00AF0829">
        <w:rPr>
          <w:rFonts w:ascii="Times New Roman" w:hAnsi="Times New Roman"/>
          <w:sz w:val="26"/>
          <w:szCs w:val="26"/>
        </w:rPr>
        <w:t>указанный в заявлении земельный участок не отнесен к определенной кате</w:t>
      </w:r>
      <w:r w:rsidR="002C2046">
        <w:rPr>
          <w:rFonts w:ascii="Times New Roman" w:hAnsi="Times New Roman"/>
          <w:sz w:val="26"/>
          <w:szCs w:val="26"/>
        </w:rPr>
        <w:softHyphen/>
      </w:r>
      <w:r w:rsidR="004A337A" w:rsidRPr="00AF0829">
        <w:rPr>
          <w:rFonts w:ascii="Times New Roman" w:hAnsi="Times New Roman"/>
          <w:sz w:val="26"/>
          <w:szCs w:val="26"/>
        </w:rPr>
        <w:t>гории земель;</w:t>
      </w:r>
    </w:p>
    <w:p w:rsidR="004A337A" w:rsidRPr="00AF0829" w:rsidRDefault="005E7E45" w:rsidP="00B1591B">
      <w:pPr>
        <w:tabs>
          <w:tab w:val="left" w:pos="993"/>
        </w:tabs>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lastRenderedPageBreak/>
        <w:t xml:space="preserve">19. </w:t>
      </w:r>
      <w:r w:rsidR="004A337A" w:rsidRPr="00AF0829">
        <w:rPr>
          <w:rFonts w:ascii="Times New Roman" w:hAnsi="Times New Roman"/>
          <w:sz w:val="26"/>
          <w:szCs w:val="26"/>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A337A" w:rsidRPr="00AF0829" w:rsidRDefault="004A337A" w:rsidP="00B1591B">
      <w:pPr>
        <w:tabs>
          <w:tab w:val="left" w:pos="993"/>
        </w:tabs>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20.</w:t>
      </w:r>
      <w:r w:rsidR="005E7E45" w:rsidRPr="00AF0829">
        <w:rPr>
          <w:rFonts w:ascii="Times New Roman" w:hAnsi="Times New Roman"/>
          <w:sz w:val="26"/>
          <w:szCs w:val="26"/>
        </w:rPr>
        <w:t xml:space="preserve"> </w:t>
      </w:r>
      <w:r w:rsidRPr="00AF0829">
        <w:rPr>
          <w:rFonts w:ascii="Times New Roman" w:hAnsi="Times New Roman"/>
          <w:sz w:val="26"/>
          <w:szCs w:val="26"/>
        </w:rPr>
        <w:t xml:space="preserve">границы земельного участка, указанного в заявлении, подлежат уточнению в соответствии с Федеральным </w:t>
      </w:r>
      <w:hyperlink r:id="rId17" w:history="1">
        <w:r w:rsidRPr="00AF0829">
          <w:rPr>
            <w:rFonts w:ascii="Times New Roman" w:hAnsi="Times New Roman"/>
            <w:sz w:val="26"/>
            <w:szCs w:val="26"/>
          </w:rPr>
          <w:t>законом</w:t>
        </w:r>
      </w:hyperlink>
      <w:r w:rsidRPr="00AF0829">
        <w:rPr>
          <w:rFonts w:ascii="Times New Roman" w:hAnsi="Times New Roman"/>
          <w:sz w:val="26"/>
          <w:szCs w:val="26"/>
        </w:rPr>
        <w:t xml:space="preserve"> «О государственном кадастре недвижимости»;</w:t>
      </w:r>
    </w:p>
    <w:p w:rsidR="004A337A" w:rsidRPr="00AF0829" w:rsidRDefault="005E7E45" w:rsidP="00B1591B">
      <w:pPr>
        <w:tabs>
          <w:tab w:val="left" w:pos="426"/>
          <w:tab w:val="left" w:pos="993"/>
        </w:tabs>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21. </w:t>
      </w:r>
      <w:r w:rsidR="004A337A" w:rsidRPr="00AF0829">
        <w:rPr>
          <w:rFonts w:ascii="Times New Roman" w:hAnsi="Times New Roman"/>
          <w:sz w:val="26"/>
          <w:szCs w:val="26"/>
        </w:rPr>
        <w:t>площадь земельного участка, указанного в заявлении, превышает его пло</w:t>
      </w:r>
      <w:r w:rsidR="002C2046">
        <w:rPr>
          <w:rFonts w:ascii="Times New Roman" w:hAnsi="Times New Roman"/>
          <w:sz w:val="26"/>
          <w:szCs w:val="26"/>
        </w:rPr>
        <w:softHyphen/>
      </w:r>
      <w:r w:rsidR="004A337A" w:rsidRPr="00AF0829">
        <w:rPr>
          <w:rFonts w:ascii="Times New Roman" w:hAnsi="Times New Roman"/>
          <w:sz w:val="26"/>
          <w:szCs w:val="26"/>
        </w:rPr>
        <w:t>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4A337A" w:rsidRPr="00AF0829" w:rsidRDefault="004A337A" w:rsidP="00B1591B">
      <w:pPr>
        <w:spacing w:after="0" w:line="240" w:lineRule="auto"/>
        <w:ind w:firstLine="567"/>
        <w:jc w:val="both"/>
        <w:rPr>
          <w:rFonts w:ascii="Times New Roman" w:hAnsi="Times New Roman"/>
          <w:sz w:val="26"/>
          <w:szCs w:val="26"/>
        </w:rPr>
      </w:pPr>
      <w:r w:rsidRPr="00AF0829">
        <w:rPr>
          <w:rFonts w:ascii="Times New Roman" w:hAnsi="Times New Roman"/>
          <w:sz w:val="26"/>
          <w:szCs w:val="26"/>
        </w:rPr>
        <w:t>Администрация принимает решение об отказе в предоставлении муниципальной услуги при наличии одного из вышеуказанных оснований.</w:t>
      </w:r>
    </w:p>
    <w:p w:rsidR="004A337A" w:rsidRPr="00AF0829" w:rsidRDefault="005E7E45" w:rsidP="00B1591B">
      <w:pPr>
        <w:tabs>
          <w:tab w:val="left" w:pos="1418"/>
        </w:tabs>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2.10.4. </w:t>
      </w:r>
      <w:r w:rsidR="004A337A" w:rsidRPr="00AF0829">
        <w:rPr>
          <w:rFonts w:ascii="Times New Roman" w:hAnsi="Times New Roman"/>
          <w:sz w:val="26"/>
          <w:szCs w:val="26"/>
        </w:rPr>
        <w:t>Перечень услуг, которые являются необходимыми и обязательными для предоставления муниципальной услуги, отсутствуют.</w:t>
      </w:r>
    </w:p>
    <w:p w:rsidR="004A337A" w:rsidRPr="00AF0829" w:rsidRDefault="005E7E45" w:rsidP="00B1591B">
      <w:pPr>
        <w:pStyle w:val="a3"/>
        <w:ind w:left="0" w:firstLine="567"/>
        <w:rPr>
          <w:rFonts w:ascii="Times New Roman" w:hAnsi="Times New Roman"/>
          <w:sz w:val="26"/>
          <w:szCs w:val="26"/>
        </w:rPr>
      </w:pPr>
      <w:r w:rsidRPr="00AF0829">
        <w:rPr>
          <w:rFonts w:ascii="Times New Roman" w:hAnsi="Times New Roman"/>
          <w:sz w:val="26"/>
          <w:szCs w:val="26"/>
        </w:rPr>
        <w:t xml:space="preserve">2.11. </w:t>
      </w:r>
      <w:r w:rsidR="004A337A" w:rsidRPr="00AF0829">
        <w:rPr>
          <w:rFonts w:ascii="Times New Roman" w:hAnsi="Times New Roman"/>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4A337A" w:rsidRPr="00AF0829" w:rsidRDefault="004A337A"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услуга предоставляется бесплатно.</w:t>
      </w:r>
    </w:p>
    <w:p w:rsidR="004A337A" w:rsidRPr="00AF0829" w:rsidRDefault="00B1591B" w:rsidP="00B1591B">
      <w:pPr>
        <w:widowControl w:val="0"/>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2.12.</w:t>
      </w:r>
      <w:r w:rsidR="00DA53F2" w:rsidRPr="00AF0829">
        <w:rPr>
          <w:rFonts w:ascii="Times New Roman" w:hAnsi="Times New Roman"/>
          <w:sz w:val="26"/>
          <w:szCs w:val="26"/>
        </w:rPr>
        <w:t xml:space="preserve"> </w:t>
      </w:r>
      <w:r w:rsidR="004A337A" w:rsidRPr="00AF0829">
        <w:rPr>
          <w:rFonts w:ascii="Times New Roman" w:hAnsi="Times New Roman"/>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A337A" w:rsidRPr="00AF0829" w:rsidRDefault="004A337A"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выдача документов необходимых для получения муниципальной услуги, ука</w:t>
      </w:r>
      <w:r w:rsidR="002C2046">
        <w:rPr>
          <w:rFonts w:ascii="Times New Roman" w:hAnsi="Times New Roman"/>
          <w:sz w:val="26"/>
          <w:szCs w:val="26"/>
        </w:rPr>
        <w:softHyphen/>
      </w:r>
      <w:r w:rsidRPr="00AF0829">
        <w:rPr>
          <w:rFonts w:ascii="Times New Roman" w:hAnsi="Times New Roman"/>
          <w:sz w:val="26"/>
          <w:szCs w:val="26"/>
        </w:rPr>
        <w:t>занной в настоящем регламенте, осуществляется за счет средств заявителя.</w:t>
      </w:r>
    </w:p>
    <w:p w:rsidR="004A337A" w:rsidRPr="00AF0829" w:rsidRDefault="00DA53F2" w:rsidP="00B1591B">
      <w:pPr>
        <w:pStyle w:val="a3"/>
        <w:widowControl w:val="0"/>
        <w:autoSpaceDE w:val="0"/>
        <w:autoSpaceDN w:val="0"/>
        <w:adjustRightInd w:val="0"/>
        <w:ind w:left="0" w:firstLine="567"/>
        <w:rPr>
          <w:rFonts w:ascii="Times New Roman" w:hAnsi="Times New Roman"/>
          <w:sz w:val="26"/>
          <w:szCs w:val="26"/>
        </w:rPr>
      </w:pPr>
      <w:r w:rsidRPr="00AF0829">
        <w:rPr>
          <w:rFonts w:ascii="Times New Roman" w:hAnsi="Times New Roman"/>
          <w:sz w:val="26"/>
          <w:szCs w:val="26"/>
        </w:rPr>
        <w:t xml:space="preserve">2.13. </w:t>
      </w:r>
      <w:r w:rsidR="004A337A" w:rsidRPr="00AF0829">
        <w:rPr>
          <w:rFonts w:ascii="Times New Roman" w:hAnsi="Times New Roman"/>
          <w:sz w:val="26"/>
          <w:szCs w:val="26"/>
        </w:rPr>
        <w:t>Максимальный срок ожидания в очереди при подаче заявления о предо</w:t>
      </w:r>
      <w:r w:rsidR="002C2046">
        <w:rPr>
          <w:rFonts w:ascii="Times New Roman" w:hAnsi="Times New Roman"/>
          <w:sz w:val="26"/>
          <w:szCs w:val="26"/>
        </w:rPr>
        <w:softHyphen/>
      </w:r>
      <w:r w:rsidR="004A337A" w:rsidRPr="00AF0829">
        <w:rPr>
          <w:rFonts w:ascii="Times New Roman" w:hAnsi="Times New Roman"/>
          <w:sz w:val="26"/>
          <w:szCs w:val="26"/>
        </w:rPr>
        <w:t>ставлении муниципальной услуги и при получении результата предоставления муниципальной услуги заявителем не должен превышать 15 минут.</w:t>
      </w:r>
    </w:p>
    <w:p w:rsidR="004A337A" w:rsidRPr="00AF0829" w:rsidRDefault="00DA53F2" w:rsidP="00B1591B">
      <w:pPr>
        <w:autoSpaceDE w:val="0"/>
        <w:autoSpaceDN w:val="0"/>
        <w:adjustRightInd w:val="0"/>
        <w:spacing w:after="0"/>
        <w:ind w:firstLine="567"/>
        <w:rPr>
          <w:rFonts w:ascii="Times New Roman" w:hAnsi="Times New Roman"/>
          <w:sz w:val="26"/>
          <w:szCs w:val="26"/>
        </w:rPr>
      </w:pPr>
      <w:r w:rsidRPr="00AF0829">
        <w:rPr>
          <w:rFonts w:ascii="Times New Roman" w:hAnsi="Times New Roman"/>
          <w:sz w:val="26"/>
          <w:szCs w:val="26"/>
        </w:rPr>
        <w:t xml:space="preserve">2.14. </w:t>
      </w:r>
      <w:r w:rsidR="004A337A" w:rsidRPr="00AF0829">
        <w:rPr>
          <w:rFonts w:ascii="Times New Roman" w:hAnsi="Times New Roman"/>
          <w:sz w:val="26"/>
          <w:szCs w:val="26"/>
        </w:rPr>
        <w:t>Срок и порядок регистрации запроса заявителя о предоставлении муници</w:t>
      </w:r>
      <w:r w:rsidR="002C2046">
        <w:rPr>
          <w:rFonts w:ascii="Times New Roman" w:hAnsi="Times New Roman"/>
          <w:sz w:val="26"/>
          <w:szCs w:val="26"/>
        </w:rPr>
        <w:softHyphen/>
      </w:r>
      <w:r w:rsidR="004A337A" w:rsidRPr="00AF0829">
        <w:rPr>
          <w:rFonts w:ascii="Times New Roman" w:hAnsi="Times New Roman"/>
          <w:sz w:val="26"/>
          <w:szCs w:val="26"/>
        </w:rPr>
        <w:t>пальной услуги, в том числе в электронной форме.</w:t>
      </w:r>
    </w:p>
    <w:p w:rsidR="004A337A" w:rsidRPr="00AF0829" w:rsidRDefault="004A6E21" w:rsidP="00B1591B">
      <w:pPr>
        <w:pStyle w:val="a3"/>
        <w:widowControl w:val="0"/>
        <w:tabs>
          <w:tab w:val="left" w:pos="1276"/>
        </w:tabs>
        <w:autoSpaceDE w:val="0"/>
        <w:autoSpaceDN w:val="0"/>
        <w:adjustRightInd w:val="0"/>
        <w:ind w:left="0" w:firstLine="567"/>
        <w:rPr>
          <w:rFonts w:ascii="Times New Roman" w:hAnsi="Times New Roman"/>
          <w:sz w:val="26"/>
          <w:szCs w:val="26"/>
        </w:rPr>
      </w:pPr>
      <w:r w:rsidRPr="00AF0829">
        <w:rPr>
          <w:rFonts w:ascii="Times New Roman" w:hAnsi="Times New Roman"/>
          <w:sz w:val="26"/>
          <w:szCs w:val="26"/>
        </w:rPr>
        <w:t xml:space="preserve">2.14.1. </w:t>
      </w:r>
      <w:r w:rsidR="004A337A" w:rsidRPr="00AF0829">
        <w:rPr>
          <w:rFonts w:ascii="Times New Roman" w:hAnsi="Times New Roman"/>
          <w:sz w:val="26"/>
          <w:szCs w:val="26"/>
        </w:rPr>
        <w:t>Регистрация заявления, направленного с использованием средств почто</w:t>
      </w:r>
      <w:r w:rsidR="002C2046">
        <w:rPr>
          <w:rFonts w:ascii="Times New Roman" w:hAnsi="Times New Roman"/>
          <w:sz w:val="26"/>
          <w:szCs w:val="26"/>
        </w:rPr>
        <w:softHyphen/>
      </w:r>
      <w:r w:rsidR="004A337A" w:rsidRPr="00AF0829">
        <w:rPr>
          <w:rFonts w:ascii="Times New Roman" w:hAnsi="Times New Roman"/>
          <w:sz w:val="26"/>
          <w:szCs w:val="26"/>
        </w:rPr>
        <w:t>вой связи или в форме электронных документов, осуществляется в день их поступления в администрацию путем внесения соответствующих данных в журнал регистрации. В случае поступления заявления в выходные дни регистрация осуществляется в первый рабочий день, следующий за выходным днем.</w:t>
      </w:r>
    </w:p>
    <w:p w:rsidR="004A337A" w:rsidRPr="00AF0829" w:rsidRDefault="004A6E21"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2.14.2. </w:t>
      </w:r>
      <w:r w:rsidR="004A337A" w:rsidRPr="00AF0829">
        <w:rPr>
          <w:rFonts w:ascii="Times New Roman" w:hAnsi="Times New Roman"/>
          <w:sz w:val="26"/>
          <w:szCs w:val="26"/>
        </w:rPr>
        <w:t>Регистрация заявления, поданного заявителем непосредственно в адми</w:t>
      </w:r>
      <w:r w:rsidR="002C2046">
        <w:rPr>
          <w:rFonts w:ascii="Times New Roman" w:hAnsi="Times New Roman"/>
          <w:sz w:val="26"/>
          <w:szCs w:val="26"/>
        </w:rPr>
        <w:softHyphen/>
      </w:r>
      <w:r w:rsidR="004A337A" w:rsidRPr="00AF0829">
        <w:rPr>
          <w:rFonts w:ascii="Times New Roman" w:hAnsi="Times New Roman"/>
          <w:sz w:val="26"/>
          <w:szCs w:val="26"/>
        </w:rPr>
        <w:t>нистрацию, регистрируется в день его поступления в течение 15 минут с момента поступления путем внесения соответствующих данных в журнал регистрации.</w:t>
      </w:r>
      <w:bookmarkStart w:id="6" w:name="Par144"/>
      <w:bookmarkEnd w:id="6"/>
    </w:p>
    <w:p w:rsidR="004A6E21" w:rsidRPr="00AF0829" w:rsidRDefault="004A6E21"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2.15. Требования к помещениям, в которых предоставляются муниципальная услуга, предоставляемая органами, учреждениями, организациями, участвующими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w:t>
      </w:r>
    </w:p>
    <w:p w:rsidR="004A6E21" w:rsidRPr="00AF0829" w:rsidRDefault="004A6E21"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2.15.1. Прием заявителей (их законных представителей) и регистрация заявлений осуществляются в специально выделенных для этих целей помещениях.</w:t>
      </w:r>
    </w:p>
    <w:p w:rsidR="004A6E21" w:rsidRPr="00AF0829" w:rsidRDefault="004A6E21"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2.15.2. Помещение, в котором осуществляется прием заявителей, должно быть оборудовано удобным входом, обеспечивающим свободный доступ населения, в том </w:t>
      </w:r>
      <w:r w:rsidRPr="00AF0829">
        <w:rPr>
          <w:rFonts w:ascii="Times New Roman" w:hAnsi="Times New Roman"/>
          <w:sz w:val="26"/>
          <w:szCs w:val="26"/>
        </w:rPr>
        <w:lastRenderedPageBreak/>
        <w:t>числе граждан с ограниченными возможностями здоровья.</w:t>
      </w:r>
    </w:p>
    <w:p w:rsidR="004A6E21" w:rsidRPr="00AF0829" w:rsidRDefault="004A6E21"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Вход и выход из помещения оборудуются:</w:t>
      </w:r>
    </w:p>
    <w:p w:rsidR="004A6E21" w:rsidRPr="00AF0829" w:rsidRDefault="004A6E21"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пандусами, расширенными проходами, позволяющими обеспечить бес</w:t>
      </w:r>
      <w:r w:rsidR="00AD014C" w:rsidRPr="00AF0829">
        <w:rPr>
          <w:rFonts w:ascii="Times New Roman" w:hAnsi="Times New Roman"/>
          <w:sz w:val="26"/>
          <w:szCs w:val="26"/>
        </w:rPr>
        <w:softHyphen/>
      </w:r>
      <w:r w:rsidRPr="00AF0829">
        <w:rPr>
          <w:rFonts w:ascii="Times New Roman" w:hAnsi="Times New Roman"/>
          <w:sz w:val="26"/>
          <w:szCs w:val="26"/>
        </w:rPr>
        <w:t>препятственный доступ инвалидов;</w:t>
      </w:r>
    </w:p>
    <w:p w:rsidR="004A6E21" w:rsidRPr="00AF0829" w:rsidRDefault="004A6E21"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 </w:t>
      </w:r>
      <w:r w:rsidR="00DA53F2" w:rsidRPr="00AF0829">
        <w:rPr>
          <w:rFonts w:ascii="Times New Roman" w:hAnsi="Times New Roman"/>
          <w:sz w:val="26"/>
          <w:szCs w:val="26"/>
        </w:rPr>
        <w:t xml:space="preserve"> </w:t>
      </w:r>
      <w:r w:rsidRPr="00AF0829">
        <w:rPr>
          <w:rFonts w:ascii="Times New Roman" w:hAnsi="Times New Roman"/>
          <w:sz w:val="26"/>
          <w:szCs w:val="26"/>
        </w:rPr>
        <w:t>контрастной маркировкой ступеней по пути движения;</w:t>
      </w:r>
    </w:p>
    <w:p w:rsidR="004A6E21" w:rsidRPr="00AF0829" w:rsidRDefault="004A6E21"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 тактильными </w:t>
      </w:r>
      <w:r w:rsidR="00DA53F2" w:rsidRPr="00AF0829">
        <w:rPr>
          <w:rFonts w:ascii="Times New Roman" w:hAnsi="Times New Roman"/>
          <w:sz w:val="26"/>
          <w:szCs w:val="26"/>
        </w:rPr>
        <w:t xml:space="preserve"> </w:t>
      </w:r>
      <w:r w:rsidRPr="00AF0829">
        <w:rPr>
          <w:rFonts w:ascii="Times New Roman" w:hAnsi="Times New Roman"/>
          <w:sz w:val="26"/>
          <w:szCs w:val="26"/>
        </w:rPr>
        <w:t xml:space="preserve">табличками </w:t>
      </w:r>
      <w:r w:rsidR="00DA53F2" w:rsidRPr="00AF0829">
        <w:rPr>
          <w:rFonts w:ascii="Times New Roman" w:hAnsi="Times New Roman"/>
          <w:sz w:val="26"/>
          <w:szCs w:val="26"/>
        </w:rPr>
        <w:t xml:space="preserve"> </w:t>
      </w:r>
      <w:r w:rsidRPr="00AF0829">
        <w:rPr>
          <w:rFonts w:ascii="Times New Roman" w:hAnsi="Times New Roman"/>
          <w:sz w:val="26"/>
          <w:szCs w:val="26"/>
        </w:rPr>
        <w:t xml:space="preserve">с </w:t>
      </w:r>
      <w:r w:rsidR="00DA53F2" w:rsidRPr="00AF0829">
        <w:rPr>
          <w:rFonts w:ascii="Times New Roman" w:hAnsi="Times New Roman"/>
          <w:sz w:val="26"/>
          <w:szCs w:val="26"/>
        </w:rPr>
        <w:t xml:space="preserve"> </w:t>
      </w:r>
      <w:r w:rsidRPr="00AF0829">
        <w:rPr>
          <w:rFonts w:ascii="Times New Roman" w:hAnsi="Times New Roman"/>
          <w:sz w:val="26"/>
          <w:szCs w:val="26"/>
        </w:rPr>
        <w:t>надписями,</w:t>
      </w:r>
      <w:r w:rsidR="00DA53F2" w:rsidRPr="00AF0829">
        <w:rPr>
          <w:rFonts w:ascii="Times New Roman" w:hAnsi="Times New Roman"/>
          <w:sz w:val="26"/>
          <w:szCs w:val="26"/>
        </w:rPr>
        <w:t xml:space="preserve">  </w:t>
      </w:r>
      <w:r w:rsidRPr="00AF0829">
        <w:rPr>
          <w:rFonts w:ascii="Times New Roman" w:hAnsi="Times New Roman"/>
          <w:sz w:val="26"/>
          <w:szCs w:val="26"/>
        </w:rPr>
        <w:t>дублированными</w:t>
      </w:r>
      <w:r w:rsidR="00DA53F2" w:rsidRPr="00AF0829">
        <w:rPr>
          <w:rFonts w:ascii="Times New Roman" w:hAnsi="Times New Roman"/>
          <w:sz w:val="26"/>
          <w:szCs w:val="26"/>
        </w:rPr>
        <w:t xml:space="preserve"> </w:t>
      </w:r>
      <w:r w:rsidRPr="00AF0829">
        <w:rPr>
          <w:rFonts w:ascii="Times New Roman" w:hAnsi="Times New Roman"/>
          <w:sz w:val="26"/>
          <w:szCs w:val="26"/>
        </w:rPr>
        <w:t xml:space="preserve"> шрифтом Брайля.</w:t>
      </w:r>
    </w:p>
    <w:p w:rsidR="004A6E21" w:rsidRPr="00AF0829" w:rsidRDefault="004A6E21"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Лестницы, находящиеся по пути движения в помещение для предоставления государственной услуги, оборудуются:</w:t>
      </w:r>
    </w:p>
    <w:p w:rsidR="004A6E21" w:rsidRPr="00AF0829" w:rsidRDefault="004A6E21"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тактильными полосами;</w:t>
      </w:r>
    </w:p>
    <w:p w:rsidR="004A6E21" w:rsidRPr="00AF0829" w:rsidRDefault="004A6E21"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контрастной маркировкой крайних ступеней;</w:t>
      </w:r>
    </w:p>
    <w:p w:rsidR="004A6E21" w:rsidRPr="00AF0829" w:rsidRDefault="004A6E21"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 сопровождение инвалидов, имеющих стойкие нарушения функции зрения и самостоятельного передвижения по территории; </w:t>
      </w:r>
    </w:p>
    <w:p w:rsidR="004A6E21" w:rsidRPr="00AF0829" w:rsidRDefault="004A6E21"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 содействие инвалиду при входе в объект и выходе из него, </w:t>
      </w:r>
      <w:r w:rsidR="001C0736" w:rsidRPr="00AF0829">
        <w:rPr>
          <w:rFonts w:ascii="Times New Roman" w:hAnsi="Times New Roman"/>
          <w:sz w:val="26"/>
          <w:szCs w:val="26"/>
        </w:rPr>
        <w:t>информирова</w:t>
      </w:r>
      <w:r w:rsidRPr="00AF0829">
        <w:rPr>
          <w:rFonts w:ascii="Times New Roman" w:hAnsi="Times New Roman"/>
          <w:sz w:val="26"/>
          <w:szCs w:val="26"/>
        </w:rPr>
        <w:t>ние инвалида о доступных маршрутах общественного транспорта;</w:t>
      </w:r>
    </w:p>
    <w:p w:rsidR="004A6E21" w:rsidRPr="00AF0829" w:rsidRDefault="004A6E21"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предоставление инвалидам по слуху, при необходимости, услуги с использова</w:t>
      </w:r>
      <w:r w:rsidR="002C2046">
        <w:rPr>
          <w:rFonts w:ascii="Times New Roman" w:hAnsi="Times New Roman"/>
          <w:sz w:val="26"/>
          <w:szCs w:val="26"/>
        </w:rPr>
        <w:softHyphen/>
      </w:r>
      <w:r w:rsidRPr="00AF0829">
        <w:rPr>
          <w:rFonts w:ascii="Times New Roman" w:hAnsi="Times New Roman"/>
          <w:sz w:val="26"/>
          <w:szCs w:val="26"/>
        </w:rPr>
        <w:t xml:space="preserve">нием русского жестового языка, включая обеспечение допуска на объект </w:t>
      </w:r>
      <w:proofErr w:type="spellStart"/>
      <w:r w:rsidRPr="00AF0829">
        <w:rPr>
          <w:rFonts w:ascii="Times New Roman" w:hAnsi="Times New Roman"/>
          <w:sz w:val="26"/>
          <w:szCs w:val="26"/>
        </w:rPr>
        <w:t>сурдопереводчика</w:t>
      </w:r>
      <w:proofErr w:type="spellEnd"/>
      <w:r w:rsidRPr="00AF0829">
        <w:rPr>
          <w:rFonts w:ascii="Times New Roman" w:hAnsi="Times New Roman"/>
          <w:sz w:val="26"/>
          <w:szCs w:val="26"/>
        </w:rPr>
        <w:t xml:space="preserve">, </w:t>
      </w:r>
      <w:proofErr w:type="spellStart"/>
      <w:r w:rsidRPr="00AF0829">
        <w:rPr>
          <w:rFonts w:ascii="Times New Roman" w:hAnsi="Times New Roman"/>
          <w:sz w:val="26"/>
          <w:szCs w:val="26"/>
        </w:rPr>
        <w:t>тифлосурдопереводчика</w:t>
      </w:r>
      <w:proofErr w:type="spellEnd"/>
      <w:r w:rsidRPr="00AF0829">
        <w:rPr>
          <w:rFonts w:ascii="Times New Roman" w:hAnsi="Times New Roman"/>
          <w:sz w:val="26"/>
          <w:szCs w:val="26"/>
        </w:rPr>
        <w:t>;</w:t>
      </w:r>
    </w:p>
    <w:p w:rsidR="004A6E21" w:rsidRPr="00AF0829" w:rsidRDefault="004A6E21"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обеспечение допуска на объект, в кот</w:t>
      </w:r>
      <w:r w:rsidR="00DB3CC6">
        <w:rPr>
          <w:rFonts w:ascii="Times New Roman" w:hAnsi="Times New Roman"/>
          <w:sz w:val="26"/>
          <w:szCs w:val="26"/>
        </w:rPr>
        <w:t>ором предоставляются услуги, со</w:t>
      </w:r>
      <w:r w:rsidRPr="00AF0829">
        <w:rPr>
          <w:rFonts w:ascii="Times New Roman" w:hAnsi="Times New Roman"/>
          <w:sz w:val="26"/>
          <w:szCs w:val="26"/>
        </w:rPr>
        <w:t xml:space="preserve">баки-проводники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ниш Российской Федерации от 22 июня 2015 г. № 386н; </w:t>
      </w:r>
    </w:p>
    <w:p w:rsidR="004A6E21" w:rsidRPr="00AF0829" w:rsidRDefault="004A6E21"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оказание иных видов посторонней помощи.</w:t>
      </w:r>
    </w:p>
    <w:p w:rsidR="004A6E21" w:rsidRPr="00AF0829" w:rsidRDefault="004A6E21"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2.15.3. В местах приема заявителей на видном месте размещены схемы располо</w:t>
      </w:r>
      <w:r w:rsidR="004F2BA8">
        <w:rPr>
          <w:rFonts w:ascii="Times New Roman" w:hAnsi="Times New Roman"/>
          <w:sz w:val="26"/>
          <w:szCs w:val="26"/>
        </w:rPr>
        <w:softHyphen/>
      </w:r>
      <w:r w:rsidRPr="00AF0829">
        <w:rPr>
          <w:rFonts w:ascii="Times New Roman" w:hAnsi="Times New Roman"/>
          <w:sz w:val="26"/>
          <w:szCs w:val="26"/>
        </w:rPr>
        <w:t>жения средств пожаротушения и путей эвакуации посетителей и специалистов Администрации, Управления.</w:t>
      </w:r>
    </w:p>
    <w:p w:rsidR="004A6E21" w:rsidRPr="00AF0829" w:rsidRDefault="004A6E21"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2.15.4. Кабинеты приема заявителей оборудованы информационными таблич</w:t>
      </w:r>
      <w:r w:rsidR="004F2BA8">
        <w:rPr>
          <w:rFonts w:ascii="Times New Roman" w:hAnsi="Times New Roman"/>
          <w:sz w:val="26"/>
          <w:szCs w:val="26"/>
        </w:rPr>
        <w:softHyphen/>
      </w:r>
      <w:r w:rsidRPr="00AF0829">
        <w:rPr>
          <w:rFonts w:ascii="Times New Roman" w:hAnsi="Times New Roman"/>
          <w:sz w:val="26"/>
          <w:szCs w:val="26"/>
        </w:rPr>
        <w:t>ками с указанием номера кабинета, графиком приема граждан, фамилией специалиста, осуществляющего прием граждан.</w:t>
      </w:r>
    </w:p>
    <w:p w:rsidR="004A6E21" w:rsidRPr="00AF0829" w:rsidRDefault="004A6E21"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2.15.5. Места информирования, предназначенные для ознакомления заявителей с информационными материалами, оборудуются информационными стендами, содержащими необходимую информацию об условиях предоставления муниципальной услуги, графике работы, и дополн</w:t>
      </w:r>
      <w:r w:rsidR="00DA53F2" w:rsidRPr="00AF0829">
        <w:rPr>
          <w:rFonts w:ascii="Times New Roman" w:hAnsi="Times New Roman"/>
          <w:sz w:val="26"/>
          <w:szCs w:val="26"/>
        </w:rPr>
        <w:t>ительной справочной информацией:</w:t>
      </w:r>
    </w:p>
    <w:p w:rsidR="004A6E21" w:rsidRPr="00AF0829" w:rsidRDefault="004A6E21"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размещение информации о порядке предоставления услуги в легко читаемой и понятной форме, в том числе на информационных стендах, с учетом их доступности для инвалидов;</w:t>
      </w:r>
    </w:p>
    <w:p w:rsidR="004A6E21" w:rsidRPr="00AF0829" w:rsidRDefault="004A6E21"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4A6E21" w:rsidRPr="00AF0829" w:rsidRDefault="004A6E21"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2.15.6. Места ожидания для заявителей оборудованы:</w:t>
      </w:r>
    </w:p>
    <w:p w:rsidR="004A6E21" w:rsidRPr="00AF0829" w:rsidRDefault="004A6E21"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средствами пожаротушения, оповещения о возникновении чрезвычайной ситу</w:t>
      </w:r>
      <w:r w:rsidR="004F2BA8">
        <w:rPr>
          <w:rFonts w:ascii="Times New Roman" w:hAnsi="Times New Roman"/>
          <w:sz w:val="26"/>
          <w:szCs w:val="26"/>
        </w:rPr>
        <w:softHyphen/>
      </w:r>
      <w:r w:rsidRPr="00AF0829">
        <w:rPr>
          <w:rFonts w:ascii="Times New Roman" w:hAnsi="Times New Roman"/>
          <w:sz w:val="26"/>
          <w:szCs w:val="26"/>
        </w:rPr>
        <w:t>ации, системой охраны;</w:t>
      </w:r>
    </w:p>
    <w:p w:rsidR="004A6E21" w:rsidRPr="00AF0829" w:rsidRDefault="004A6E21"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средствами оказания первой медицинской помощи;</w:t>
      </w:r>
    </w:p>
    <w:p w:rsidR="004A6E21" w:rsidRPr="00AF0829" w:rsidRDefault="004A6E21"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местами общего пользования (туалетными комнатами);</w:t>
      </w:r>
    </w:p>
    <w:p w:rsidR="004A6E21" w:rsidRPr="00AF0829" w:rsidRDefault="004A6E21"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столами для возможности оформления документов, канцелярскими принад</w:t>
      </w:r>
      <w:r w:rsidR="004F2BA8">
        <w:rPr>
          <w:rFonts w:ascii="Times New Roman" w:hAnsi="Times New Roman"/>
          <w:sz w:val="26"/>
          <w:szCs w:val="26"/>
        </w:rPr>
        <w:softHyphen/>
      </w:r>
      <w:r w:rsidRPr="00AF0829">
        <w:rPr>
          <w:rFonts w:ascii="Times New Roman" w:hAnsi="Times New Roman"/>
          <w:sz w:val="26"/>
          <w:szCs w:val="26"/>
        </w:rPr>
        <w:t>лежностями (бумага, ручки, карандаши и т.д.).</w:t>
      </w:r>
    </w:p>
    <w:p w:rsidR="004A6E21" w:rsidRPr="00AF0829" w:rsidRDefault="004A6E21"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Места ожидания соответствуют комфортным условиям для заявителей и </w:t>
      </w:r>
      <w:r w:rsidRPr="00AF0829">
        <w:rPr>
          <w:rFonts w:ascii="Times New Roman" w:hAnsi="Times New Roman"/>
          <w:sz w:val="26"/>
          <w:szCs w:val="26"/>
        </w:rPr>
        <w:lastRenderedPageBreak/>
        <w:t>оптимальным условиям для работы специалистов.</w:t>
      </w:r>
    </w:p>
    <w:p w:rsidR="004A6E21" w:rsidRPr="00AF0829" w:rsidRDefault="004A6E21"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Количество мест ожидания определяется исходя из фактической нагрузки и возможностей для их размещения в здании.</w:t>
      </w:r>
    </w:p>
    <w:p w:rsidR="004A6E21" w:rsidRPr="00AF0829" w:rsidRDefault="004A6E21"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2.15.7. Каждое рабочее место специалиста должно быть оборудовано персональ</w:t>
      </w:r>
      <w:r w:rsidR="004F2BA8">
        <w:rPr>
          <w:rFonts w:ascii="Times New Roman" w:hAnsi="Times New Roman"/>
          <w:sz w:val="26"/>
          <w:szCs w:val="26"/>
        </w:rPr>
        <w:softHyphen/>
      </w:r>
      <w:r w:rsidRPr="00AF0829">
        <w:rPr>
          <w:rFonts w:ascii="Times New Roman" w:hAnsi="Times New Roman"/>
          <w:sz w:val="26"/>
          <w:szCs w:val="26"/>
        </w:rPr>
        <w:t>ным компьютером с возможностью доступа к необходимым информационным базам данных, печатающим устройством, общегородской телефонной связью, необходимыми расходными материалами, канцелярскими товарами в количестве, достаточном для исполнения должностных обязанностей.</w:t>
      </w:r>
    </w:p>
    <w:p w:rsidR="004A6E21" w:rsidRPr="00AF0829" w:rsidRDefault="004A6E21"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2.16. Показатели доступности и качества муниципальной услуги, в том числе ко</w:t>
      </w:r>
      <w:r w:rsidR="004F2BA8">
        <w:rPr>
          <w:rFonts w:ascii="Times New Roman" w:hAnsi="Times New Roman"/>
          <w:sz w:val="26"/>
          <w:szCs w:val="26"/>
        </w:rPr>
        <w:softHyphen/>
      </w:r>
      <w:r w:rsidRPr="00AF0829">
        <w:rPr>
          <w:rFonts w:ascii="Times New Roman" w:hAnsi="Times New Roman"/>
          <w:sz w:val="26"/>
          <w:szCs w:val="26"/>
        </w:rPr>
        <w:t>личество взаимодействий заявителя с должностными лицами при предоставлении муниципальной услуги и их продолжительность, возможность предоставления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A6E21" w:rsidRPr="00AF0829" w:rsidRDefault="004A6E21"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2.16.1. Показателями доступности муниципальной услуги являются:</w:t>
      </w:r>
    </w:p>
    <w:p w:rsidR="004A6E21" w:rsidRPr="00AF0829" w:rsidRDefault="004A6E21"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1) наличие различных способов получения информации о предоставлении муни</w:t>
      </w:r>
      <w:r w:rsidR="004F2BA8">
        <w:rPr>
          <w:rFonts w:ascii="Times New Roman" w:hAnsi="Times New Roman"/>
          <w:sz w:val="26"/>
          <w:szCs w:val="26"/>
        </w:rPr>
        <w:softHyphen/>
      </w:r>
      <w:r w:rsidRPr="00AF0829">
        <w:rPr>
          <w:rFonts w:ascii="Times New Roman" w:hAnsi="Times New Roman"/>
          <w:sz w:val="26"/>
          <w:szCs w:val="26"/>
        </w:rPr>
        <w:t>ципальной услуги, в том числе с использованием информационно-коммуникационных технологий;</w:t>
      </w:r>
    </w:p>
    <w:p w:rsidR="004A6E21" w:rsidRPr="00AF0829" w:rsidRDefault="004A6E21"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2) равные права и возможности по получению муниципальной услуги для заяви</w:t>
      </w:r>
      <w:r w:rsidR="004F2BA8">
        <w:rPr>
          <w:rFonts w:ascii="Times New Roman" w:hAnsi="Times New Roman"/>
          <w:sz w:val="26"/>
          <w:szCs w:val="26"/>
        </w:rPr>
        <w:softHyphen/>
      </w:r>
      <w:r w:rsidRPr="00AF0829">
        <w:rPr>
          <w:rFonts w:ascii="Times New Roman" w:hAnsi="Times New Roman"/>
          <w:sz w:val="26"/>
          <w:szCs w:val="26"/>
        </w:rPr>
        <w:t>телей;</w:t>
      </w:r>
    </w:p>
    <w:p w:rsidR="004A6E21" w:rsidRPr="00AF0829" w:rsidRDefault="004A6E21"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3) режим работы Администрации, Управления обеспечивает возможность по</w:t>
      </w:r>
      <w:r w:rsidR="004F2BA8">
        <w:rPr>
          <w:rFonts w:ascii="Times New Roman" w:hAnsi="Times New Roman"/>
          <w:sz w:val="26"/>
          <w:szCs w:val="26"/>
        </w:rPr>
        <w:softHyphen/>
      </w:r>
      <w:r w:rsidRPr="00AF0829">
        <w:rPr>
          <w:rFonts w:ascii="Times New Roman" w:hAnsi="Times New Roman"/>
          <w:sz w:val="26"/>
          <w:szCs w:val="26"/>
        </w:rPr>
        <w:t>дачи заявителем заявления о предоставлении муниципальной услуги в течение рабочего времени;</w:t>
      </w:r>
    </w:p>
    <w:p w:rsidR="004A6E21" w:rsidRPr="00AF0829" w:rsidRDefault="004A6E21"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4) возможность выбора способа обращения и получения муниципальной услуги (по почте, в том числе в электронной форме, при личном обращении).</w:t>
      </w:r>
    </w:p>
    <w:p w:rsidR="004A6E21" w:rsidRPr="00AF0829" w:rsidRDefault="004A6E21"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2.16.2. Показателями качества предоставления муниципальной услуги являются:</w:t>
      </w:r>
    </w:p>
    <w:p w:rsidR="004A6E21" w:rsidRPr="00AF0829" w:rsidRDefault="004A6E21"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1) профессиональная подготовка специалистов Администрации, Управления;</w:t>
      </w:r>
    </w:p>
    <w:p w:rsidR="004A6E21" w:rsidRPr="00AF0829" w:rsidRDefault="004A6E21"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2) высокая культура обслуживания заявителей;</w:t>
      </w:r>
    </w:p>
    <w:p w:rsidR="004A6E21" w:rsidRPr="00AF0829" w:rsidRDefault="004A6E21"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3) строгое соблюдение сроков предоставления муниципальной услуги;</w:t>
      </w:r>
    </w:p>
    <w:p w:rsidR="004A6E21" w:rsidRPr="00AF0829" w:rsidRDefault="004A6E21"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4) отсутствие обоснованных жалоб на нарушения положений настоящего Адми</w:t>
      </w:r>
      <w:r w:rsidR="004F2BA8">
        <w:rPr>
          <w:rFonts w:ascii="Times New Roman" w:hAnsi="Times New Roman"/>
          <w:sz w:val="26"/>
          <w:szCs w:val="26"/>
        </w:rPr>
        <w:softHyphen/>
      </w:r>
      <w:r w:rsidRPr="00AF0829">
        <w:rPr>
          <w:rFonts w:ascii="Times New Roman" w:hAnsi="Times New Roman"/>
          <w:sz w:val="26"/>
          <w:szCs w:val="26"/>
        </w:rPr>
        <w:t>нистративного регламента.</w:t>
      </w:r>
    </w:p>
    <w:p w:rsidR="004A6E21" w:rsidRPr="00AF0829" w:rsidRDefault="004A6E21"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возможность подачи документов на предоставление муниципальной услуги че</w:t>
      </w:r>
      <w:r w:rsidR="004F2BA8">
        <w:rPr>
          <w:rFonts w:ascii="Times New Roman" w:hAnsi="Times New Roman"/>
          <w:sz w:val="26"/>
          <w:szCs w:val="26"/>
        </w:rPr>
        <w:softHyphen/>
      </w:r>
      <w:r w:rsidRPr="00AF0829">
        <w:rPr>
          <w:rFonts w:ascii="Times New Roman" w:hAnsi="Times New Roman"/>
          <w:sz w:val="26"/>
          <w:szCs w:val="26"/>
        </w:rPr>
        <w:t>рез МФЦ и Единый портал;</w:t>
      </w:r>
    </w:p>
    <w:p w:rsidR="004A6E21" w:rsidRPr="00AF0829" w:rsidRDefault="004A6E21"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транспортная доступность мест предоставления муниципальной услуги;</w:t>
      </w:r>
    </w:p>
    <w:p w:rsidR="004A6E21" w:rsidRPr="00AF0829" w:rsidRDefault="004A6E21"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обеспечение инвалидам беспрепятственного доступа к помещениям, в которых предоставляется муниципальная услуга;</w:t>
      </w:r>
    </w:p>
    <w:p w:rsidR="004A6E21" w:rsidRPr="00AF0829" w:rsidRDefault="004A6E21"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наглядность форм предоставляемой информации об административных проце</w:t>
      </w:r>
      <w:r w:rsidR="004F2BA8">
        <w:rPr>
          <w:rFonts w:ascii="Times New Roman" w:hAnsi="Times New Roman"/>
          <w:sz w:val="26"/>
          <w:szCs w:val="26"/>
        </w:rPr>
        <w:softHyphen/>
      </w:r>
      <w:r w:rsidRPr="00AF0829">
        <w:rPr>
          <w:rFonts w:ascii="Times New Roman" w:hAnsi="Times New Roman"/>
          <w:sz w:val="26"/>
          <w:szCs w:val="26"/>
        </w:rPr>
        <w:t>дурах;</w:t>
      </w:r>
    </w:p>
    <w:p w:rsidR="004A6E21" w:rsidRPr="00AF0829" w:rsidRDefault="004A6E21"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взаимодействие заявителя с должностными лицами при предоставлении муни</w:t>
      </w:r>
      <w:r w:rsidR="004F2BA8">
        <w:rPr>
          <w:rFonts w:ascii="Times New Roman" w:hAnsi="Times New Roman"/>
          <w:sz w:val="26"/>
          <w:szCs w:val="26"/>
        </w:rPr>
        <w:softHyphen/>
      </w:r>
      <w:r w:rsidRPr="00AF0829">
        <w:rPr>
          <w:rFonts w:ascii="Times New Roman" w:hAnsi="Times New Roman"/>
          <w:sz w:val="26"/>
          <w:szCs w:val="26"/>
        </w:rPr>
        <w:t>ципальной услуги;</w:t>
      </w:r>
    </w:p>
    <w:p w:rsidR="004A6E21" w:rsidRPr="00AF0829" w:rsidRDefault="004A6E21"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2.16.3. Соответствие исполнения Административного регламента требованиям к качеству, а так же доступности  лиц с ограниченными возможностями предоставления муниципальной услуги осуществляется на основе анализа практики применения административного регламента.</w:t>
      </w:r>
    </w:p>
    <w:p w:rsidR="004A6E21" w:rsidRPr="00AF0829" w:rsidRDefault="004A6E21"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2.17. Иные требования, в том числ</w:t>
      </w:r>
      <w:r w:rsidR="001C0736" w:rsidRPr="00AF0829">
        <w:rPr>
          <w:rFonts w:ascii="Times New Roman" w:hAnsi="Times New Roman"/>
          <w:sz w:val="26"/>
          <w:szCs w:val="26"/>
        </w:rPr>
        <w:t>е учитывающие особенности предо</w:t>
      </w:r>
      <w:r w:rsidRPr="00AF0829">
        <w:rPr>
          <w:rFonts w:ascii="Times New Roman" w:hAnsi="Times New Roman"/>
          <w:sz w:val="26"/>
          <w:szCs w:val="26"/>
        </w:rPr>
        <w:t>ставления муниципальной услуги в электронной форме.</w:t>
      </w:r>
    </w:p>
    <w:p w:rsidR="004A6E21" w:rsidRPr="00AF0829" w:rsidRDefault="004A6E21"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lastRenderedPageBreak/>
        <w:t>2.17.1. Иные требования к заявителю при предоставлении муниципальной услуги не предъявляются.</w:t>
      </w:r>
    </w:p>
    <w:p w:rsidR="004A6E21" w:rsidRPr="00AF0829" w:rsidRDefault="004A6E21"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2.17.2. Заявителям обеспечивается возможность получения информации о по</w:t>
      </w:r>
      <w:r w:rsidR="004F2BA8">
        <w:rPr>
          <w:rFonts w:ascii="Times New Roman" w:hAnsi="Times New Roman"/>
          <w:sz w:val="26"/>
          <w:szCs w:val="26"/>
        </w:rPr>
        <w:softHyphen/>
      </w:r>
      <w:r w:rsidRPr="00AF0829">
        <w:rPr>
          <w:rFonts w:ascii="Times New Roman" w:hAnsi="Times New Roman"/>
          <w:sz w:val="26"/>
          <w:szCs w:val="26"/>
        </w:rPr>
        <w:t>рядке предоставления муниципальной услуги на официальном сайте Адми</w:t>
      </w:r>
      <w:r w:rsidR="00AD014C" w:rsidRPr="00AF0829">
        <w:rPr>
          <w:rFonts w:ascii="Times New Roman" w:hAnsi="Times New Roman"/>
          <w:sz w:val="26"/>
          <w:szCs w:val="26"/>
        </w:rPr>
        <w:softHyphen/>
      </w:r>
      <w:r w:rsidRPr="00AF0829">
        <w:rPr>
          <w:rFonts w:ascii="Times New Roman" w:hAnsi="Times New Roman"/>
          <w:sz w:val="26"/>
          <w:szCs w:val="26"/>
        </w:rPr>
        <w:t>нистрации в сети Интернет, на региональном портале государственных и муниципальных услуг Кемеровской области, едином портале государственных и муниципальных услуг.</w:t>
      </w:r>
    </w:p>
    <w:p w:rsidR="004A6E21" w:rsidRPr="00AF0829" w:rsidRDefault="004A6E21"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2.17.3. </w:t>
      </w:r>
      <w:proofErr w:type="gramStart"/>
      <w:r w:rsidRPr="00AF0829">
        <w:rPr>
          <w:rFonts w:ascii="Times New Roman" w:hAnsi="Times New Roman"/>
          <w:sz w:val="26"/>
          <w:szCs w:val="26"/>
        </w:rPr>
        <w:t>Для подачи в электронном виде заявления о предоставлении муници</w:t>
      </w:r>
      <w:r w:rsidR="004F2BA8">
        <w:rPr>
          <w:rFonts w:ascii="Times New Roman" w:hAnsi="Times New Roman"/>
          <w:sz w:val="26"/>
          <w:szCs w:val="26"/>
        </w:rPr>
        <w:softHyphen/>
      </w:r>
      <w:r w:rsidRPr="00AF0829">
        <w:rPr>
          <w:rFonts w:ascii="Times New Roman" w:hAnsi="Times New Roman"/>
          <w:sz w:val="26"/>
          <w:szCs w:val="26"/>
        </w:rPr>
        <w:t>пальной услуги заявителю необходимо заполнить заявление по установленной форме, отсканировать прилагаемые к нему документы, указанные в пунктах 2.6.3 и 2.6.4 настоящего административного регламента, заверить заявление и прилагаемые документы цифровой подписью и отправить электронным письмом на адрес почты Управления: zemlyambu@mail.ru.</w:t>
      </w:r>
      <w:proofErr w:type="gramEnd"/>
    </w:p>
    <w:p w:rsidR="004A6E21" w:rsidRPr="00AF0829" w:rsidRDefault="004A6E21"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2.17.4. По мере создания условий для </w:t>
      </w:r>
      <w:r w:rsidR="001C0736" w:rsidRPr="00AF0829">
        <w:rPr>
          <w:rFonts w:ascii="Times New Roman" w:hAnsi="Times New Roman"/>
          <w:sz w:val="26"/>
          <w:szCs w:val="26"/>
        </w:rPr>
        <w:t>однозначной идентификации заяви</w:t>
      </w:r>
      <w:r w:rsidRPr="00AF0829">
        <w:rPr>
          <w:rFonts w:ascii="Times New Roman" w:hAnsi="Times New Roman"/>
          <w:sz w:val="26"/>
          <w:szCs w:val="26"/>
        </w:rPr>
        <w:t>телей и в случае появления возможностей предоставления муниципальной услуги в электронном виде заявители смогут направлять заявление в электронном виде на предоставление муниципальной услуги и получать результат предоставления муниципальной услуги через единый портал государственных и муниципальных услуг.</w:t>
      </w:r>
    </w:p>
    <w:p w:rsidR="004A337A" w:rsidRPr="00AF0829" w:rsidRDefault="004A6E21"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2.17.5. Должностные лица Администрации и Управления, участвующие в предо</w:t>
      </w:r>
      <w:r w:rsidR="004F2BA8">
        <w:rPr>
          <w:rFonts w:ascii="Times New Roman" w:hAnsi="Times New Roman"/>
          <w:sz w:val="26"/>
          <w:szCs w:val="26"/>
        </w:rPr>
        <w:softHyphen/>
      </w:r>
      <w:r w:rsidRPr="00AF0829">
        <w:rPr>
          <w:rFonts w:ascii="Times New Roman" w:hAnsi="Times New Roman"/>
          <w:sz w:val="26"/>
          <w:szCs w:val="26"/>
        </w:rPr>
        <w:t>ставлении муниципальной услуги, обеспечивают обработку и хранение персональных данных заявителей в соответствии с законодательством Российской Федерации.</w:t>
      </w:r>
    </w:p>
    <w:p w:rsidR="004A6E21" w:rsidRPr="00AF0829" w:rsidRDefault="004A6E21" w:rsidP="00B1591B">
      <w:pPr>
        <w:widowControl w:val="0"/>
        <w:autoSpaceDE w:val="0"/>
        <w:autoSpaceDN w:val="0"/>
        <w:adjustRightInd w:val="0"/>
        <w:spacing w:after="0" w:line="240" w:lineRule="auto"/>
        <w:ind w:firstLine="567"/>
        <w:jc w:val="both"/>
        <w:rPr>
          <w:rFonts w:ascii="Times New Roman" w:hAnsi="Times New Roman"/>
          <w:sz w:val="26"/>
          <w:szCs w:val="26"/>
        </w:rPr>
      </w:pPr>
    </w:p>
    <w:p w:rsidR="004A337A" w:rsidRPr="00AF0829" w:rsidRDefault="00B1591B" w:rsidP="00B1591B">
      <w:pPr>
        <w:pStyle w:val="a3"/>
        <w:widowControl w:val="0"/>
        <w:tabs>
          <w:tab w:val="left" w:pos="851"/>
        </w:tabs>
        <w:autoSpaceDE w:val="0"/>
        <w:autoSpaceDN w:val="0"/>
        <w:adjustRightInd w:val="0"/>
        <w:ind w:left="0" w:firstLine="567"/>
        <w:jc w:val="center"/>
        <w:outlineLvl w:val="1"/>
        <w:rPr>
          <w:rFonts w:ascii="Times New Roman" w:hAnsi="Times New Roman"/>
          <w:sz w:val="26"/>
          <w:szCs w:val="26"/>
        </w:rPr>
      </w:pPr>
      <w:r>
        <w:rPr>
          <w:rFonts w:ascii="Times New Roman" w:hAnsi="Times New Roman"/>
          <w:sz w:val="26"/>
          <w:szCs w:val="26"/>
        </w:rPr>
        <w:t>3</w:t>
      </w:r>
      <w:r w:rsidR="00DA53F2" w:rsidRPr="00AF0829">
        <w:rPr>
          <w:rFonts w:ascii="Times New Roman" w:hAnsi="Times New Roman"/>
          <w:sz w:val="26"/>
          <w:szCs w:val="26"/>
        </w:rPr>
        <w:t xml:space="preserve">. </w:t>
      </w:r>
      <w:r w:rsidR="004A337A" w:rsidRPr="00AF0829">
        <w:rPr>
          <w:rFonts w:ascii="Times New Roman" w:hAnsi="Times New Roman"/>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A337A" w:rsidRPr="00AF0829" w:rsidRDefault="004A337A" w:rsidP="00B1591B">
      <w:pPr>
        <w:pStyle w:val="a3"/>
        <w:widowControl w:val="0"/>
        <w:tabs>
          <w:tab w:val="left" w:pos="851"/>
        </w:tabs>
        <w:autoSpaceDE w:val="0"/>
        <w:autoSpaceDN w:val="0"/>
        <w:adjustRightInd w:val="0"/>
        <w:ind w:left="0" w:firstLine="567"/>
        <w:outlineLvl w:val="1"/>
        <w:rPr>
          <w:rFonts w:ascii="Times New Roman" w:hAnsi="Times New Roman"/>
          <w:b/>
          <w:sz w:val="26"/>
          <w:szCs w:val="26"/>
        </w:rPr>
      </w:pPr>
    </w:p>
    <w:p w:rsidR="004A337A" w:rsidRPr="00AF0829" w:rsidRDefault="004A337A"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3.1. Последовательность административных процедур (действий) при предостав</w:t>
      </w:r>
      <w:r w:rsidR="004F2BA8">
        <w:rPr>
          <w:rFonts w:ascii="Times New Roman" w:hAnsi="Times New Roman"/>
          <w:sz w:val="26"/>
          <w:szCs w:val="26"/>
        </w:rPr>
        <w:softHyphen/>
      </w:r>
      <w:r w:rsidRPr="00AF0829">
        <w:rPr>
          <w:rFonts w:ascii="Times New Roman" w:hAnsi="Times New Roman"/>
          <w:sz w:val="26"/>
          <w:szCs w:val="26"/>
        </w:rPr>
        <w:t xml:space="preserve">лении муниципальной услуги осуществляется в соответствии с </w:t>
      </w:r>
      <w:hyperlink r:id="rId18" w:history="1">
        <w:r w:rsidRPr="00AF0829">
          <w:rPr>
            <w:rFonts w:ascii="Times New Roman" w:hAnsi="Times New Roman"/>
            <w:sz w:val="26"/>
            <w:szCs w:val="26"/>
          </w:rPr>
          <w:t>блок-схемой</w:t>
        </w:r>
      </w:hyperlink>
      <w:r w:rsidRPr="00AF0829">
        <w:rPr>
          <w:rFonts w:ascii="Times New Roman" w:hAnsi="Times New Roman"/>
          <w:sz w:val="26"/>
          <w:szCs w:val="26"/>
        </w:rPr>
        <w:t xml:space="preserve"> (приложение №2 к административному регламенту).</w:t>
      </w:r>
    </w:p>
    <w:p w:rsidR="004A337A" w:rsidRPr="00AF0829" w:rsidRDefault="00DA53F2" w:rsidP="00B1591B">
      <w:pPr>
        <w:tabs>
          <w:tab w:val="left" w:pos="1134"/>
        </w:tabs>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3.1.1. </w:t>
      </w:r>
      <w:r w:rsidR="004A337A" w:rsidRPr="00AF0829">
        <w:rPr>
          <w:rFonts w:ascii="Times New Roman" w:hAnsi="Times New Roman"/>
          <w:sz w:val="26"/>
          <w:szCs w:val="26"/>
        </w:rPr>
        <w:t>Предоставление муниципальной услуги включает в себя следующие адми</w:t>
      </w:r>
      <w:r w:rsidR="004F2BA8">
        <w:rPr>
          <w:rFonts w:ascii="Times New Roman" w:hAnsi="Times New Roman"/>
          <w:sz w:val="26"/>
          <w:szCs w:val="26"/>
        </w:rPr>
        <w:softHyphen/>
      </w:r>
      <w:r w:rsidR="004A337A" w:rsidRPr="00AF0829">
        <w:rPr>
          <w:rFonts w:ascii="Times New Roman" w:hAnsi="Times New Roman"/>
          <w:sz w:val="26"/>
          <w:szCs w:val="26"/>
        </w:rPr>
        <w:t>нистративные процедуры:</w:t>
      </w:r>
    </w:p>
    <w:p w:rsidR="004A337A" w:rsidRPr="00AF0829" w:rsidRDefault="004A337A" w:rsidP="00B1591B">
      <w:pPr>
        <w:pStyle w:val="a3"/>
        <w:autoSpaceDE w:val="0"/>
        <w:autoSpaceDN w:val="0"/>
        <w:adjustRightInd w:val="0"/>
        <w:ind w:left="0" w:firstLine="567"/>
        <w:rPr>
          <w:rFonts w:ascii="Times New Roman" w:hAnsi="Times New Roman"/>
          <w:sz w:val="26"/>
          <w:szCs w:val="26"/>
        </w:rPr>
      </w:pPr>
      <w:r w:rsidRPr="00AF0829">
        <w:rPr>
          <w:rFonts w:ascii="Times New Roman" w:hAnsi="Times New Roman"/>
          <w:sz w:val="26"/>
          <w:szCs w:val="26"/>
        </w:rPr>
        <w:t>1) прием, регистрация поданных заявителем документов и назначение ответ</w:t>
      </w:r>
      <w:r w:rsidR="004F2BA8">
        <w:rPr>
          <w:rFonts w:ascii="Times New Roman" w:hAnsi="Times New Roman"/>
          <w:sz w:val="26"/>
          <w:szCs w:val="26"/>
        </w:rPr>
        <w:softHyphen/>
      </w:r>
      <w:r w:rsidRPr="00AF0829">
        <w:rPr>
          <w:rFonts w:ascii="Times New Roman" w:hAnsi="Times New Roman"/>
          <w:sz w:val="26"/>
          <w:szCs w:val="26"/>
        </w:rPr>
        <w:t>ственного специалиста;</w:t>
      </w:r>
    </w:p>
    <w:p w:rsidR="004A337A" w:rsidRPr="00AF0829" w:rsidRDefault="004A337A" w:rsidP="00B1591B">
      <w:pPr>
        <w:pStyle w:val="a3"/>
        <w:autoSpaceDE w:val="0"/>
        <w:autoSpaceDN w:val="0"/>
        <w:adjustRightInd w:val="0"/>
        <w:ind w:left="0" w:firstLine="567"/>
        <w:rPr>
          <w:rFonts w:ascii="Times New Roman" w:hAnsi="Times New Roman"/>
          <w:sz w:val="26"/>
          <w:szCs w:val="26"/>
        </w:rPr>
      </w:pPr>
      <w:r w:rsidRPr="00AF0829">
        <w:rPr>
          <w:rFonts w:ascii="Times New Roman" w:hAnsi="Times New Roman"/>
          <w:sz w:val="26"/>
          <w:szCs w:val="26"/>
        </w:rPr>
        <w:t>2) рассмотрение заявления:</w:t>
      </w:r>
    </w:p>
    <w:p w:rsidR="004A337A" w:rsidRPr="00AF0829" w:rsidRDefault="004A337A" w:rsidP="00B1591B">
      <w:pPr>
        <w:pStyle w:val="a3"/>
        <w:autoSpaceDE w:val="0"/>
        <w:autoSpaceDN w:val="0"/>
        <w:adjustRightInd w:val="0"/>
        <w:ind w:left="0" w:firstLine="567"/>
        <w:rPr>
          <w:rFonts w:ascii="Times New Roman" w:hAnsi="Times New Roman"/>
          <w:sz w:val="26"/>
          <w:szCs w:val="26"/>
        </w:rPr>
      </w:pPr>
      <w:r w:rsidRPr="00AF0829">
        <w:rPr>
          <w:rFonts w:ascii="Times New Roman" w:hAnsi="Times New Roman"/>
          <w:sz w:val="26"/>
          <w:szCs w:val="26"/>
        </w:rPr>
        <w:t>- принятие решения об отказе в предоставлении земельного участка при наличии хотя бы одного из оснований, предусмотренных пунктом 2.10.3 настоящего Регламента;</w:t>
      </w:r>
    </w:p>
    <w:p w:rsidR="004A337A" w:rsidRPr="00AF0829" w:rsidRDefault="004A337A" w:rsidP="00B1591B">
      <w:pPr>
        <w:pStyle w:val="a3"/>
        <w:autoSpaceDE w:val="0"/>
        <w:autoSpaceDN w:val="0"/>
        <w:adjustRightInd w:val="0"/>
        <w:ind w:left="0" w:firstLine="567"/>
        <w:rPr>
          <w:rFonts w:ascii="Times New Roman" w:hAnsi="Times New Roman"/>
          <w:sz w:val="26"/>
          <w:szCs w:val="26"/>
        </w:rPr>
      </w:pPr>
      <w:r w:rsidRPr="00AF0829">
        <w:rPr>
          <w:rFonts w:ascii="Times New Roman" w:hAnsi="Times New Roman"/>
          <w:sz w:val="26"/>
          <w:szCs w:val="26"/>
        </w:rPr>
        <w:t>- принятие решения о возврате заявления заявителю по основаниям, предусмот</w:t>
      </w:r>
      <w:r w:rsidR="004F2BA8">
        <w:rPr>
          <w:rFonts w:ascii="Times New Roman" w:hAnsi="Times New Roman"/>
          <w:sz w:val="26"/>
          <w:szCs w:val="26"/>
        </w:rPr>
        <w:softHyphen/>
      </w:r>
      <w:r w:rsidRPr="00AF0829">
        <w:rPr>
          <w:rFonts w:ascii="Times New Roman" w:hAnsi="Times New Roman"/>
          <w:sz w:val="26"/>
          <w:szCs w:val="26"/>
        </w:rPr>
        <w:t>ренным пунктом 2.10.2 настоящего Регламента с указанием причин возврата заявления;</w:t>
      </w:r>
    </w:p>
    <w:p w:rsidR="004A337A" w:rsidRPr="00AF0829" w:rsidRDefault="004A337A" w:rsidP="00B1591B">
      <w:pPr>
        <w:pStyle w:val="a3"/>
        <w:autoSpaceDE w:val="0"/>
        <w:autoSpaceDN w:val="0"/>
        <w:adjustRightInd w:val="0"/>
        <w:ind w:left="0" w:firstLine="567"/>
        <w:rPr>
          <w:rFonts w:ascii="Times New Roman" w:hAnsi="Times New Roman"/>
          <w:sz w:val="26"/>
          <w:szCs w:val="26"/>
        </w:rPr>
      </w:pPr>
      <w:r w:rsidRPr="00AF0829">
        <w:rPr>
          <w:rFonts w:ascii="Times New Roman" w:hAnsi="Times New Roman"/>
          <w:sz w:val="26"/>
          <w:szCs w:val="26"/>
        </w:rPr>
        <w:t xml:space="preserve">- подготовка проекта договора купли-продажи, договора аренды земельного участка на котором расположено здание, сооружения с физическим или юридическим лицом в трех экземплярах, подписание его </w:t>
      </w:r>
      <w:r w:rsidR="00AF0829">
        <w:rPr>
          <w:rFonts w:ascii="Times New Roman" w:hAnsi="Times New Roman"/>
          <w:sz w:val="26"/>
          <w:szCs w:val="26"/>
        </w:rPr>
        <w:t>главой Новокузнецкого муниципального района.</w:t>
      </w:r>
    </w:p>
    <w:p w:rsidR="004A337A" w:rsidRPr="00AF0829" w:rsidRDefault="004A337A" w:rsidP="00B1591B">
      <w:pPr>
        <w:pStyle w:val="a3"/>
        <w:autoSpaceDE w:val="0"/>
        <w:autoSpaceDN w:val="0"/>
        <w:adjustRightInd w:val="0"/>
        <w:ind w:left="0" w:firstLine="567"/>
        <w:rPr>
          <w:rFonts w:ascii="Times New Roman" w:hAnsi="Times New Roman"/>
          <w:sz w:val="26"/>
          <w:szCs w:val="26"/>
        </w:rPr>
      </w:pPr>
      <w:r w:rsidRPr="00AF0829">
        <w:rPr>
          <w:rFonts w:ascii="Times New Roman" w:hAnsi="Times New Roman"/>
          <w:sz w:val="26"/>
          <w:szCs w:val="26"/>
        </w:rPr>
        <w:t>3) выдача (направление) одного из следующих документов заявителю:</w:t>
      </w:r>
    </w:p>
    <w:p w:rsidR="004A337A" w:rsidRPr="00AF0829" w:rsidRDefault="004A337A" w:rsidP="00B1591B">
      <w:pPr>
        <w:pStyle w:val="a3"/>
        <w:autoSpaceDE w:val="0"/>
        <w:autoSpaceDN w:val="0"/>
        <w:adjustRightInd w:val="0"/>
        <w:ind w:left="0" w:firstLine="567"/>
        <w:rPr>
          <w:rFonts w:ascii="Times New Roman" w:hAnsi="Times New Roman"/>
          <w:sz w:val="26"/>
          <w:szCs w:val="26"/>
        </w:rPr>
      </w:pPr>
      <w:r w:rsidRPr="00AF0829">
        <w:rPr>
          <w:rFonts w:ascii="Times New Roman" w:hAnsi="Times New Roman"/>
          <w:sz w:val="26"/>
          <w:szCs w:val="26"/>
        </w:rPr>
        <w:t>- решения о возврате заявления;</w:t>
      </w:r>
    </w:p>
    <w:p w:rsidR="004A337A" w:rsidRPr="00AF0829" w:rsidRDefault="004A337A" w:rsidP="00B1591B">
      <w:pPr>
        <w:pStyle w:val="a3"/>
        <w:autoSpaceDE w:val="0"/>
        <w:autoSpaceDN w:val="0"/>
        <w:adjustRightInd w:val="0"/>
        <w:ind w:left="0" w:firstLine="567"/>
        <w:rPr>
          <w:rFonts w:ascii="Times New Roman" w:hAnsi="Times New Roman"/>
          <w:sz w:val="26"/>
          <w:szCs w:val="26"/>
        </w:rPr>
      </w:pPr>
      <w:r w:rsidRPr="00AF0829">
        <w:rPr>
          <w:rFonts w:ascii="Times New Roman" w:hAnsi="Times New Roman"/>
          <w:sz w:val="26"/>
          <w:szCs w:val="26"/>
        </w:rPr>
        <w:t>- решения об отказе в предоставлении муниципальной услуги;</w:t>
      </w:r>
    </w:p>
    <w:p w:rsidR="004A337A" w:rsidRPr="00AF0829" w:rsidRDefault="004A337A" w:rsidP="00B1591B">
      <w:pPr>
        <w:pStyle w:val="a3"/>
        <w:autoSpaceDE w:val="0"/>
        <w:autoSpaceDN w:val="0"/>
        <w:adjustRightInd w:val="0"/>
        <w:ind w:left="0" w:firstLine="567"/>
        <w:rPr>
          <w:rFonts w:ascii="Times New Roman" w:hAnsi="Times New Roman"/>
          <w:sz w:val="26"/>
          <w:szCs w:val="26"/>
        </w:rPr>
      </w:pPr>
      <w:r w:rsidRPr="00AF0829">
        <w:rPr>
          <w:rFonts w:ascii="Times New Roman" w:hAnsi="Times New Roman"/>
          <w:sz w:val="26"/>
          <w:szCs w:val="26"/>
        </w:rPr>
        <w:lastRenderedPageBreak/>
        <w:t>- проекта договора безвозмездного пользования земельным участком, подписан</w:t>
      </w:r>
      <w:r w:rsidR="004F2BA8">
        <w:rPr>
          <w:rFonts w:ascii="Times New Roman" w:hAnsi="Times New Roman"/>
          <w:sz w:val="26"/>
          <w:szCs w:val="26"/>
        </w:rPr>
        <w:softHyphen/>
      </w:r>
      <w:r w:rsidRPr="00AF0829">
        <w:rPr>
          <w:rFonts w:ascii="Times New Roman" w:hAnsi="Times New Roman"/>
          <w:sz w:val="26"/>
          <w:szCs w:val="26"/>
        </w:rPr>
        <w:t xml:space="preserve">ного </w:t>
      </w:r>
      <w:r w:rsidR="00674CA9" w:rsidRPr="00AF0829">
        <w:rPr>
          <w:rFonts w:ascii="Times New Roman" w:hAnsi="Times New Roman"/>
          <w:sz w:val="26"/>
          <w:szCs w:val="26"/>
        </w:rPr>
        <w:t xml:space="preserve">главой </w:t>
      </w:r>
      <w:r w:rsidR="00AF0829">
        <w:rPr>
          <w:rFonts w:ascii="Times New Roman" w:hAnsi="Times New Roman"/>
          <w:sz w:val="26"/>
          <w:szCs w:val="26"/>
        </w:rPr>
        <w:t>Новокузнецкого муниципального района</w:t>
      </w:r>
      <w:r w:rsidRPr="00AF0829">
        <w:rPr>
          <w:rFonts w:ascii="Times New Roman" w:hAnsi="Times New Roman"/>
          <w:sz w:val="26"/>
          <w:szCs w:val="26"/>
        </w:rPr>
        <w:t>, для подписания заявителем.</w:t>
      </w:r>
    </w:p>
    <w:p w:rsidR="004A337A" w:rsidRPr="00AF0829" w:rsidRDefault="004A337A" w:rsidP="00B1591B">
      <w:pPr>
        <w:pStyle w:val="a3"/>
        <w:autoSpaceDE w:val="0"/>
        <w:autoSpaceDN w:val="0"/>
        <w:adjustRightInd w:val="0"/>
        <w:ind w:left="0" w:firstLine="567"/>
        <w:rPr>
          <w:rFonts w:ascii="Times New Roman" w:hAnsi="Times New Roman"/>
          <w:sz w:val="26"/>
          <w:szCs w:val="26"/>
        </w:rPr>
      </w:pPr>
      <w:r w:rsidRPr="00AF0829">
        <w:rPr>
          <w:rFonts w:ascii="Times New Roman" w:hAnsi="Times New Roman"/>
          <w:sz w:val="26"/>
          <w:szCs w:val="26"/>
        </w:rPr>
        <w:t xml:space="preserve">4) Прием и регистрация представленного в администрацию подписанного заявителем проекта договора, ранее выданного (направленного) администрацией заявителю. </w:t>
      </w:r>
    </w:p>
    <w:p w:rsidR="004A337A" w:rsidRPr="00AF0829" w:rsidRDefault="004A337A" w:rsidP="00B1591B">
      <w:pPr>
        <w:pStyle w:val="ConsPlusNormal"/>
        <w:ind w:firstLine="567"/>
        <w:jc w:val="both"/>
        <w:rPr>
          <w:rFonts w:ascii="Times New Roman" w:hAnsi="Times New Roman" w:cs="Times New Roman"/>
          <w:sz w:val="26"/>
          <w:szCs w:val="26"/>
        </w:rPr>
      </w:pPr>
      <w:r w:rsidRPr="00AF0829">
        <w:rPr>
          <w:rFonts w:ascii="Times New Roman" w:hAnsi="Times New Roman" w:cs="Times New Roman"/>
          <w:sz w:val="26"/>
          <w:szCs w:val="26"/>
        </w:rPr>
        <w:t>5) Обращение администрации в суд с требованием о понуждении правооблада</w:t>
      </w:r>
      <w:r w:rsidR="004F2BA8">
        <w:rPr>
          <w:rFonts w:ascii="Times New Roman" w:hAnsi="Times New Roman" w:cs="Times New Roman"/>
          <w:sz w:val="26"/>
          <w:szCs w:val="26"/>
        </w:rPr>
        <w:softHyphen/>
      </w:r>
      <w:r w:rsidRPr="00AF0829">
        <w:rPr>
          <w:rFonts w:ascii="Times New Roman" w:hAnsi="Times New Roman" w:cs="Times New Roman"/>
          <w:sz w:val="26"/>
          <w:szCs w:val="26"/>
        </w:rPr>
        <w:t>телей здания, сооружения или помещений в них, не представивших в уполномоченный орган подписанного договора аренды земельного участка, заключить договор аренды, договор купли – продажи земельного участка на котором расположены здания, сооружения с собственниками зданий, сооружений на основании судебного акта.</w:t>
      </w:r>
    </w:p>
    <w:p w:rsidR="004A337A" w:rsidRPr="00AF0829" w:rsidRDefault="004A337A" w:rsidP="00B1591B">
      <w:pPr>
        <w:pStyle w:val="a3"/>
        <w:numPr>
          <w:ilvl w:val="1"/>
          <w:numId w:val="6"/>
        </w:numPr>
        <w:tabs>
          <w:tab w:val="clear" w:pos="1800"/>
          <w:tab w:val="left" w:pos="993"/>
        </w:tabs>
        <w:autoSpaceDE w:val="0"/>
        <w:autoSpaceDN w:val="0"/>
        <w:adjustRightInd w:val="0"/>
        <w:ind w:left="0" w:firstLine="567"/>
        <w:rPr>
          <w:rFonts w:ascii="Times New Roman" w:hAnsi="Times New Roman"/>
          <w:sz w:val="26"/>
          <w:szCs w:val="26"/>
        </w:rPr>
      </w:pPr>
      <w:r w:rsidRPr="00AF0829">
        <w:rPr>
          <w:rFonts w:ascii="Times New Roman" w:hAnsi="Times New Roman"/>
          <w:sz w:val="26"/>
          <w:szCs w:val="26"/>
        </w:rPr>
        <w:t>Прием, регистрация поданных заявителем документов и назначение ответ</w:t>
      </w:r>
      <w:r w:rsidR="004F2BA8">
        <w:rPr>
          <w:rFonts w:ascii="Times New Roman" w:hAnsi="Times New Roman"/>
          <w:sz w:val="26"/>
          <w:szCs w:val="26"/>
        </w:rPr>
        <w:softHyphen/>
      </w:r>
      <w:r w:rsidRPr="00AF0829">
        <w:rPr>
          <w:rFonts w:ascii="Times New Roman" w:hAnsi="Times New Roman"/>
          <w:sz w:val="26"/>
          <w:szCs w:val="26"/>
        </w:rPr>
        <w:t>ственного специалиста.</w:t>
      </w:r>
    </w:p>
    <w:p w:rsidR="004A337A" w:rsidRPr="00AF0829" w:rsidRDefault="004A337A"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Юридическим фактом - основанием для начала предоставления административной процедуры - является получение заявления, указанного в пункте 2.6 административного регламента.</w:t>
      </w:r>
    </w:p>
    <w:p w:rsidR="004A337A" w:rsidRPr="00AF0829" w:rsidRDefault="004A337A"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Заявитель имеет право направить заявление почтовым отправлением, представить заявление лично, посредством представителя, или направить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A337A" w:rsidRPr="00AF0829" w:rsidRDefault="004A337A"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Прием заявлений и документов осуществляется специалистом, ответственным за регистрацию документов при предоставлении муниципальной услуги.</w:t>
      </w:r>
    </w:p>
    <w:p w:rsidR="004A337A" w:rsidRPr="00AF0829" w:rsidRDefault="004A337A"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При поступлении письменного заявления специалист, ответственный за прием документов:</w:t>
      </w:r>
    </w:p>
    <w:p w:rsidR="004A337A" w:rsidRPr="00AF0829" w:rsidRDefault="004A337A" w:rsidP="00B1591B">
      <w:pPr>
        <w:tabs>
          <w:tab w:val="left" w:pos="851"/>
        </w:tabs>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1)</w:t>
      </w:r>
      <w:r w:rsidR="00DA53F2" w:rsidRPr="00AF0829">
        <w:rPr>
          <w:rFonts w:ascii="Times New Roman" w:hAnsi="Times New Roman"/>
          <w:sz w:val="26"/>
          <w:szCs w:val="26"/>
        </w:rPr>
        <w:t xml:space="preserve"> </w:t>
      </w:r>
      <w:r w:rsidRPr="00AF0829">
        <w:rPr>
          <w:rFonts w:ascii="Times New Roman" w:hAnsi="Times New Roman"/>
          <w:sz w:val="26"/>
          <w:szCs w:val="26"/>
        </w:rPr>
        <w:t>устанавливает предмет обращения;</w:t>
      </w:r>
    </w:p>
    <w:p w:rsidR="004A337A" w:rsidRPr="00AF0829" w:rsidRDefault="00DA53F2" w:rsidP="00B1591B">
      <w:pPr>
        <w:tabs>
          <w:tab w:val="left" w:pos="851"/>
        </w:tabs>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2) </w:t>
      </w:r>
      <w:r w:rsidR="004A337A" w:rsidRPr="00AF0829">
        <w:rPr>
          <w:rFonts w:ascii="Times New Roman" w:hAnsi="Times New Roman"/>
          <w:sz w:val="26"/>
          <w:szCs w:val="26"/>
        </w:rPr>
        <w:t>устанавливает личность и полномочия заявителя путем проверки документа, удостоверяющег</w:t>
      </w:r>
      <w:r w:rsidRPr="00AF0829">
        <w:rPr>
          <w:rFonts w:ascii="Times New Roman" w:hAnsi="Times New Roman"/>
          <w:sz w:val="26"/>
          <w:szCs w:val="26"/>
        </w:rPr>
        <w:t>о</w:t>
      </w:r>
      <w:r w:rsidR="004A337A" w:rsidRPr="00AF0829">
        <w:rPr>
          <w:rFonts w:ascii="Times New Roman" w:hAnsi="Times New Roman"/>
          <w:sz w:val="26"/>
          <w:szCs w:val="26"/>
        </w:rPr>
        <w:t xml:space="preserve"> личность, в том числе полномочия представителя действовать от имени заявителя;</w:t>
      </w:r>
    </w:p>
    <w:p w:rsidR="004A337A" w:rsidRPr="00AF0829" w:rsidRDefault="00DA53F2" w:rsidP="00B1591B">
      <w:pPr>
        <w:tabs>
          <w:tab w:val="left" w:pos="851"/>
        </w:tabs>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3) </w:t>
      </w:r>
      <w:r w:rsidR="004A337A" w:rsidRPr="00AF0829">
        <w:rPr>
          <w:rFonts w:ascii="Times New Roman" w:hAnsi="Times New Roman"/>
          <w:sz w:val="26"/>
          <w:szCs w:val="26"/>
        </w:rPr>
        <w:t xml:space="preserve">проверяет заполнение </w:t>
      </w:r>
      <w:hyperlink r:id="rId19" w:history="1">
        <w:r w:rsidR="004A337A" w:rsidRPr="00AF0829">
          <w:rPr>
            <w:rFonts w:ascii="Times New Roman" w:hAnsi="Times New Roman"/>
            <w:sz w:val="26"/>
            <w:szCs w:val="26"/>
          </w:rPr>
          <w:t>заявления</w:t>
        </w:r>
      </w:hyperlink>
      <w:r w:rsidR="004A337A" w:rsidRPr="00AF0829">
        <w:rPr>
          <w:rFonts w:ascii="Times New Roman" w:hAnsi="Times New Roman"/>
          <w:sz w:val="26"/>
          <w:szCs w:val="26"/>
        </w:rPr>
        <w:t xml:space="preserve"> в соответствии с приложением №1, №2 к настоящему административному регламенту;</w:t>
      </w:r>
    </w:p>
    <w:p w:rsidR="004A337A" w:rsidRPr="00AF0829" w:rsidRDefault="004A337A" w:rsidP="00B1591B">
      <w:pPr>
        <w:tabs>
          <w:tab w:val="left" w:pos="851"/>
        </w:tabs>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4)</w:t>
      </w:r>
      <w:r w:rsidR="00DA53F2" w:rsidRPr="00AF0829">
        <w:rPr>
          <w:rFonts w:ascii="Times New Roman" w:hAnsi="Times New Roman"/>
          <w:sz w:val="26"/>
          <w:szCs w:val="26"/>
        </w:rPr>
        <w:t xml:space="preserve"> </w:t>
      </w:r>
      <w:r w:rsidRPr="00AF0829">
        <w:rPr>
          <w:rFonts w:ascii="Times New Roman" w:hAnsi="Times New Roman"/>
          <w:sz w:val="26"/>
          <w:szCs w:val="26"/>
        </w:rPr>
        <w:t>осуществляет проверку прилагаемых к заявлению копий документов на их со</w:t>
      </w:r>
      <w:r w:rsidR="004F2BA8">
        <w:rPr>
          <w:rFonts w:ascii="Times New Roman" w:hAnsi="Times New Roman"/>
          <w:sz w:val="26"/>
          <w:szCs w:val="26"/>
        </w:rPr>
        <w:softHyphen/>
      </w:r>
      <w:r w:rsidRPr="00AF0829">
        <w:rPr>
          <w:rFonts w:ascii="Times New Roman" w:hAnsi="Times New Roman"/>
          <w:sz w:val="26"/>
          <w:szCs w:val="26"/>
        </w:rPr>
        <w:t xml:space="preserve">ответствие оригиналам и заверяет копии путем проставления </w:t>
      </w:r>
      <w:proofErr w:type="spellStart"/>
      <w:r w:rsidRPr="00AF0829">
        <w:rPr>
          <w:rFonts w:ascii="Times New Roman" w:hAnsi="Times New Roman"/>
          <w:sz w:val="26"/>
          <w:szCs w:val="26"/>
        </w:rPr>
        <w:t>заверительной</w:t>
      </w:r>
      <w:proofErr w:type="spellEnd"/>
      <w:r w:rsidRPr="00AF0829">
        <w:rPr>
          <w:rFonts w:ascii="Times New Roman" w:hAnsi="Times New Roman"/>
          <w:sz w:val="26"/>
          <w:szCs w:val="26"/>
        </w:rPr>
        <w:t xml:space="preserve"> надписи «Верно», своей должности, личной подписи, расшифровки подписи (ини</w:t>
      </w:r>
      <w:r w:rsidR="00DA53F2" w:rsidRPr="00AF0829">
        <w:rPr>
          <w:rFonts w:ascii="Times New Roman" w:hAnsi="Times New Roman"/>
          <w:sz w:val="26"/>
          <w:szCs w:val="26"/>
        </w:rPr>
        <w:t>циалы, фамилию); даты заверения;</w:t>
      </w:r>
    </w:p>
    <w:p w:rsidR="004A337A" w:rsidRPr="00AF0829" w:rsidRDefault="004A337A"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5) фиксирует получение документов путем внесения регистрационной записи в журнал регистрации;</w:t>
      </w:r>
    </w:p>
    <w:p w:rsidR="004A337A" w:rsidRPr="00AF0829" w:rsidRDefault="004A337A"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6) проставляет на заявлении штамп установленной формы с указанием входя</w:t>
      </w:r>
      <w:r w:rsidR="004F2BA8">
        <w:rPr>
          <w:rFonts w:ascii="Times New Roman" w:hAnsi="Times New Roman"/>
          <w:sz w:val="26"/>
          <w:szCs w:val="26"/>
        </w:rPr>
        <w:softHyphen/>
      </w:r>
      <w:r w:rsidRPr="00AF0829">
        <w:rPr>
          <w:rFonts w:ascii="Times New Roman" w:hAnsi="Times New Roman"/>
          <w:sz w:val="26"/>
          <w:szCs w:val="26"/>
        </w:rPr>
        <w:t>щего регистрационного номер</w:t>
      </w:r>
      <w:r w:rsidR="00DA53F2" w:rsidRPr="00AF0829">
        <w:rPr>
          <w:rFonts w:ascii="Times New Roman" w:hAnsi="Times New Roman"/>
          <w:sz w:val="26"/>
          <w:szCs w:val="26"/>
        </w:rPr>
        <w:t>а и даты поступления документов;</w:t>
      </w:r>
    </w:p>
    <w:p w:rsidR="004A337A" w:rsidRPr="00AF0829" w:rsidRDefault="004A337A"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7) оформляет расписку в получении документов по установленной форме (при</w:t>
      </w:r>
      <w:r w:rsidR="004F2BA8">
        <w:rPr>
          <w:rFonts w:ascii="Times New Roman" w:hAnsi="Times New Roman"/>
          <w:sz w:val="26"/>
          <w:szCs w:val="26"/>
        </w:rPr>
        <w:softHyphen/>
      </w:r>
      <w:r w:rsidRPr="00AF0829">
        <w:rPr>
          <w:rFonts w:ascii="Times New Roman" w:hAnsi="Times New Roman"/>
          <w:sz w:val="26"/>
          <w:szCs w:val="26"/>
        </w:rPr>
        <w:t>ложение №4) в двух экземплярах. Первый экземпляр расписки специалист передает заявителю, второй экземпляр приобщает к принятым документам.</w:t>
      </w:r>
    </w:p>
    <w:p w:rsidR="004A337A" w:rsidRPr="00AF0829" w:rsidRDefault="004A337A"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Максимальное время ожидания в очереди для подачи документов не должно превышать 15 минут.</w:t>
      </w:r>
    </w:p>
    <w:p w:rsidR="004A337A" w:rsidRPr="00AF0829" w:rsidRDefault="004A337A"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При поступлении документов по почте расписка высылается в течение рабочего дня, следующего за днем получения документов, по указанному заявителем в заявлении адресу.</w:t>
      </w:r>
    </w:p>
    <w:p w:rsidR="004A337A" w:rsidRPr="00AF0829" w:rsidRDefault="004A337A" w:rsidP="00B1591B">
      <w:pPr>
        <w:autoSpaceDE w:val="0"/>
        <w:autoSpaceDN w:val="0"/>
        <w:adjustRightInd w:val="0"/>
        <w:spacing w:after="0" w:line="240" w:lineRule="auto"/>
        <w:ind w:firstLine="567"/>
        <w:jc w:val="both"/>
        <w:rPr>
          <w:rFonts w:ascii="Times New Roman" w:hAnsi="Times New Roman"/>
          <w:sz w:val="26"/>
          <w:szCs w:val="26"/>
        </w:rPr>
      </w:pPr>
      <w:proofErr w:type="gramStart"/>
      <w:r w:rsidRPr="00AF0829">
        <w:rPr>
          <w:rFonts w:ascii="Times New Roman" w:hAnsi="Times New Roman"/>
          <w:sz w:val="26"/>
          <w:szCs w:val="26"/>
        </w:rPr>
        <w:lastRenderedPageBreak/>
        <w:t>При поступлении документов в электронном виде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 если заявитель не указал иной способ получения расписки.</w:t>
      </w:r>
      <w:proofErr w:type="gramEnd"/>
    </w:p>
    <w:p w:rsidR="004A337A" w:rsidRPr="00AF0829" w:rsidRDefault="004A337A" w:rsidP="00B1591B">
      <w:pPr>
        <w:autoSpaceDE w:val="0"/>
        <w:autoSpaceDN w:val="0"/>
        <w:adjustRightInd w:val="0"/>
        <w:spacing w:after="0" w:line="240" w:lineRule="auto"/>
        <w:ind w:firstLine="567"/>
        <w:contextualSpacing/>
        <w:jc w:val="both"/>
        <w:rPr>
          <w:rFonts w:ascii="Times New Roman" w:hAnsi="Times New Roman"/>
          <w:sz w:val="26"/>
          <w:szCs w:val="26"/>
        </w:rPr>
      </w:pPr>
      <w:r w:rsidRPr="00AF0829">
        <w:rPr>
          <w:rFonts w:ascii="Times New Roman" w:hAnsi="Times New Roman"/>
          <w:sz w:val="26"/>
          <w:szCs w:val="26"/>
        </w:rPr>
        <w:t xml:space="preserve">После регистрации заявление направляется </w:t>
      </w:r>
      <w:r w:rsidR="00C109B8">
        <w:rPr>
          <w:rFonts w:ascii="Times New Roman" w:hAnsi="Times New Roman"/>
          <w:sz w:val="26"/>
          <w:szCs w:val="26"/>
        </w:rPr>
        <w:t>начальнику Управления</w:t>
      </w:r>
      <w:r w:rsidRPr="00AF0829">
        <w:rPr>
          <w:rFonts w:ascii="Times New Roman" w:hAnsi="Times New Roman"/>
          <w:sz w:val="26"/>
          <w:szCs w:val="26"/>
        </w:rPr>
        <w:t xml:space="preserve"> для назначения специалиста, ответственного за предоставление муниципальной услуги. </w:t>
      </w:r>
    </w:p>
    <w:p w:rsidR="004A337A" w:rsidRPr="00AF0829" w:rsidRDefault="00C109B8" w:rsidP="00B1591B">
      <w:pPr>
        <w:autoSpaceDE w:val="0"/>
        <w:autoSpaceDN w:val="0"/>
        <w:adjustRightInd w:val="0"/>
        <w:spacing w:after="0" w:line="240" w:lineRule="auto"/>
        <w:ind w:firstLine="567"/>
        <w:contextualSpacing/>
        <w:jc w:val="both"/>
        <w:rPr>
          <w:rFonts w:ascii="Times New Roman" w:hAnsi="Times New Roman"/>
          <w:sz w:val="26"/>
          <w:szCs w:val="26"/>
        </w:rPr>
      </w:pPr>
      <w:r>
        <w:rPr>
          <w:rFonts w:ascii="Times New Roman" w:hAnsi="Times New Roman"/>
          <w:sz w:val="26"/>
          <w:szCs w:val="26"/>
        </w:rPr>
        <w:t>Начальник Управления</w:t>
      </w:r>
      <w:r w:rsidR="004A337A" w:rsidRPr="00AF0829">
        <w:rPr>
          <w:rFonts w:ascii="Times New Roman" w:hAnsi="Times New Roman"/>
          <w:sz w:val="26"/>
          <w:szCs w:val="26"/>
        </w:rPr>
        <w:t xml:space="preserve"> назначает специалиста, ответственного за предоставление муниципальной услуги, путем проставления резолюции на заявлении и направляет документы специалисту, ответственному за предоставление муниципальной услуги.</w:t>
      </w:r>
    </w:p>
    <w:p w:rsidR="004A337A" w:rsidRPr="00AF0829" w:rsidRDefault="004A337A"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Критерием принятия решения о регистрации заявления является поступление заявления в </w:t>
      </w:r>
      <w:r w:rsidR="00DA53F2" w:rsidRPr="00AF0829">
        <w:rPr>
          <w:rFonts w:ascii="Times New Roman" w:hAnsi="Times New Roman"/>
          <w:sz w:val="26"/>
          <w:szCs w:val="26"/>
        </w:rPr>
        <w:t>Управление</w:t>
      </w:r>
      <w:r w:rsidRPr="00AF0829">
        <w:rPr>
          <w:rFonts w:ascii="Times New Roman" w:hAnsi="Times New Roman"/>
          <w:sz w:val="26"/>
          <w:szCs w:val="26"/>
        </w:rPr>
        <w:t>.</w:t>
      </w:r>
    </w:p>
    <w:p w:rsidR="004A337A" w:rsidRPr="00AF0829" w:rsidRDefault="004A337A"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Критерием принятия решения </w:t>
      </w:r>
      <w:r w:rsidR="00DA53F2" w:rsidRPr="00AF0829">
        <w:rPr>
          <w:rFonts w:ascii="Times New Roman" w:hAnsi="Times New Roman"/>
          <w:sz w:val="26"/>
          <w:szCs w:val="26"/>
        </w:rPr>
        <w:t>начальником Управления</w:t>
      </w:r>
      <w:r w:rsidRPr="00AF0829">
        <w:rPr>
          <w:rFonts w:ascii="Times New Roman" w:hAnsi="Times New Roman"/>
          <w:sz w:val="26"/>
          <w:szCs w:val="26"/>
        </w:rPr>
        <w:t xml:space="preserve"> об определении ответственного специалиста являются должностные обязанности специалиста, определенные его должностной инструкцией.</w:t>
      </w:r>
    </w:p>
    <w:p w:rsidR="004A337A" w:rsidRPr="00AF0829" w:rsidRDefault="004A337A"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Результатом административной процедуры является регистрация поступившего заявления и назначение ответственного специалиста.</w:t>
      </w:r>
    </w:p>
    <w:p w:rsidR="004A337A" w:rsidRPr="00AF0829" w:rsidRDefault="004A337A"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запись в журнале регистрации и проставление резолюции </w:t>
      </w:r>
      <w:r w:rsidR="00DA53F2" w:rsidRPr="00AF0829">
        <w:rPr>
          <w:rFonts w:ascii="Times New Roman" w:hAnsi="Times New Roman"/>
          <w:sz w:val="26"/>
          <w:szCs w:val="26"/>
        </w:rPr>
        <w:t>начальника Управления</w:t>
      </w:r>
      <w:r w:rsidRPr="00AF0829">
        <w:rPr>
          <w:rFonts w:ascii="Times New Roman" w:hAnsi="Times New Roman"/>
          <w:sz w:val="26"/>
          <w:szCs w:val="26"/>
        </w:rPr>
        <w:t xml:space="preserve"> о назначении специалиста, ответственного за предоставление муниципальной услуги.</w:t>
      </w:r>
    </w:p>
    <w:p w:rsidR="004A337A" w:rsidRPr="00B1591B" w:rsidRDefault="00B1591B" w:rsidP="00B1591B">
      <w:pPr>
        <w:widowControl w:val="0"/>
        <w:tabs>
          <w:tab w:val="left" w:pos="993"/>
        </w:tabs>
        <w:autoSpaceDE w:val="0"/>
        <w:autoSpaceDN w:val="0"/>
        <w:adjustRightInd w:val="0"/>
        <w:spacing w:after="0"/>
        <w:ind w:firstLine="567"/>
        <w:jc w:val="both"/>
        <w:rPr>
          <w:rFonts w:ascii="Times New Roman" w:hAnsi="Times New Roman"/>
          <w:sz w:val="26"/>
          <w:szCs w:val="26"/>
        </w:rPr>
      </w:pPr>
      <w:r>
        <w:rPr>
          <w:rFonts w:ascii="Times New Roman" w:hAnsi="Times New Roman"/>
          <w:sz w:val="26"/>
          <w:szCs w:val="26"/>
        </w:rPr>
        <w:t>3.3.</w:t>
      </w:r>
      <w:r w:rsidR="00DA53F2" w:rsidRPr="00B1591B">
        <w:rPr>
          <w:rFonts w:ascii="Times New Roman" w:hAnsi="Times New Roman"/>
          <w:sz w:val="26"/>
          <w:szCs w:val="26"/>
        </w:rPr>
        <w:t xml:space="preserve"> </w:t>
      </w:r>
      <w:r w:rsidR="004A337A" w:rsidRPr="00B1591B">
        <w:rPr>
          <w:rFonts w:ascii="Times New Roman" w:hAnsi="Times New Roman"/>
          <w:sz w:val="26"/>
          <w:szCs w:val="26"/>
        </w:rPr>
        <w:t>Рассмотрение заявления и принятие решения о возврате заявления заявителю, принятие решения об отказе в предоставлении земельного участка, подготовка проекта в аренду, в собственность либо принятие решения об отказе в предоставлении земельного участка и об отказе в предоставлении муниципальной услуги.</w:t>
      </w:r>
    </w:p>
    <w:p w:rsidR="004A337A" w:rsidRPr="00AF0829" w:rsidRDefault="004A337A"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Основанием для начала административной процедуры является поступление зарегистрированного заявления специалисту, назначенному </w:t>
      </w:r>
      <w:r w:rsidR="00DA53F2" w:rsidRPr="00AF0829">
        <w:rPr>
          <w:rFonts w:ascii="Times New Roman" w:hAnsi="Times New Roman"/>
          <w:sz w:val="26"/>
          <w:szCs w:val="26"/>
        </w:rPr>
        <w:t>начальником Управления</w:t>
      </w:r>
      <w:r w:rsidRPr="00AF0829">
        <w:rPr>
          <w:rFonts w:ascii="Times New Roman" w:hAnsi="Times New Roman"/>
          <w:sz w:val="26"/>
          <w:szCs w:val="26"/>
        </w:rPr>
        <w:t>, ответственному за предоставление муниципальной услуги.</w:t>
      </w:r>
    </w:p>
    <w:p w:rsidR="004A337A" w:rsidRPr="00AF0829" w:rsidRDefault="004A337A"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На основании изучения (анализа) документов специалист, ответственный за предоставление муниципальной услуги, проводит проверку:</w:t>
      </w:r>
    </w:p>
    <w:p w:rsidR="004A337A" w:rsidRPr="00AF0829" w:rsidRDefault="004A337A"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w:t>
      </w:r>
      <w:r w:rsidR="00C109B8">
        <w:rPr>
          <w:rFonts w:ascii="Times New Roman" w:hAnsi="Times New Roman"/>
          <w:sz w:val="26"/>
          <w:szCs w:val="26"/>
        </w:rPr>
        <w:t xml:space="preserve"> </w:t>
      </w:r>
      <w:r w:rsidRPr="00AF0829">
        <w:rPr>
          <w:rFonts w:ascii="Times New Roman" w:hAnsi="Times New Roman"/>
          <w:sz w:val="26"/>
          <w:szCs w:val="26"/>
        </w:rPr>
        <w:t>заявления на соответствие требованиям, предусмотренным пунктом 2.6.1. Регламента, устанавливает наличие или отсутствие оснований для возврата заявления заявителю в соответствии с пунктом 2.10.2. Регламента;</w:t>
      </w:r>
    </w:p>
    <w:p w:rsidR="004A337A" w:rsidRPr="00AF0829" w:rsidRDefault="004A337A"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w:t>
      </w:r>
      <w:r w:rsidR="009778A8" w:rsidRPr="00AF0829">
        <w:rPr>
          <w:rFonts w:ascii="Times New Roman" w:hAnsi="Times New Roman"/>
          <w:sz w:val="26"/>
          <w:szCs w:val="26"/>
        </w:rPr>
        <w:t xml:space="preserve"> </w:t>
      </w:r>
      <w:r w:rsidRPr="00AF0829">
        <w:rPr>
          <w:rFonts w:ascii="Times New Roman" w:hAnsi="Times New Roman"/>
          <w:sz w:val="26"/>
          <w:szCs w:val="26"/>
        </w:rPr>
        <w:t>приложенных к заявлению документов на соответствие требованиям, предусмотренным пунктом 2.6.2. Регламента, устанавливает наличие или отсутствие оснований для возврата заявления заявителю в соответствии с пунктом 2.10.2. Регламента;</w:t>
      </w:r>
    </w:p>
    <w:p w:rsidR="004A337A" w:rsidRPr="00AF0829" w:rsidRDefault="004A337A"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w:t>
      </w:r>
      <w:r w:rsidR="009778A8" w:rsidRPr="00AF0829">
        <w:rPr>
          <w:rFonts w:ascii="Times New Roman" w:hAnsi="Times New Roman"/>
          <w:sz w:val="26"/>
          <w:szCs w:val="26"/>
        </w:rPr>
        <w:t xml:space="preserve"> </w:t>
      </w:r>
      <w:r w:rsidRPr="00AF0829">
        <w:rPr>
          <w:rFonts w:ascii="Times New Roman" w:hAnsi="Times New Roman"/>
          <w:sz w:val="26"/>
          <w:szCs w:val="26"/>
        </w:rPr>
        <w:t>заявителя, на принадлежность к категориям лиц, установленных пунктом 1.2. Регламента;</w:t>
      </w:r>
    </w:p>
    <w:p w:rsidR="004A337A" w:rsidRPr="00AF0829" w:rsidRDefault="004A337A"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w:t>
      </w:r>
      <w:r w:rsidR="009778A8" w:rsidRPr="00AF0829">
        <w:rPr>
          <w:rFonts w:ascii="Times New Roman" w:hAnsi="Times New Roman"/>
          <w:sz w:val="26"/>
          <w:szCs w:val="26"/>
        </w:rPr>
        <w:t xml:space="preserve"> </w:t>
      </w:r>
      <w:r w:rsidRPr="00AF0829">
        <w:rPr>
          <w:rFonts w:ascii="Times New Roman" w:hAnsi="Times New Roman"/>
          <w:sz w:val="26"/>
          <w:szCs w:val="26"/>
        </w:rPr>
        <w:t>устанавливает наличие или отсутствие оснований для отказа в предоставлении муниципальной услуги в соответствии с пунктом 2.10.3. Регламента, возможности предоставления испрашиваемого земельного участка.</w:t>
      </w:r>
    </w:p>
    <w:p w:rsidR="004A337A" w:rsidRPr="00AF0829" w:rsidRDefault="004A337A"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lastRenderedPageBreak/>
        <w:t>Специалист, ответственный за предоставление муниципальной услуги, запрашивает необходимые документы в порядке межведомственного взаимодействия у соответствующих организаций, указанных в п.</w:t>
      </w:r>
      <w:r w:rsidR="009778A8" w:rsidRPr="00AF0829">
        <w:rPr>
          <w:rFonts w:ascii="Times New Roman" w:hAnsi="Times New Roman"/>
          <w:sz w:val="26"/>
          <w:szCs w:val="26"/>
        </w:rPr>
        <w:t xml:space="preserve"> </w:t>
      </w:r>
      <w:r w:rsidRPr="00AF0829">
        <w:rPr>
          <w:rFonts w:ascii="Times New Roman" w:hAnsi="Times New Roman"/>
          <w:sz w:val="26"/>
          <w:szCs w:val="26"/>
        </w:rPr>
        <w:t>2.7 административного регламента, если такие документы не представлены заявителем по собственной инициативе.</w:t>
      </w:r>
    </w:p>
    <w:p w:rsidR="00674CA9" w:rsidRPr="00AF0829" w:rsidRDefault="004A337A"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После изучения (анализа) документов при наличии оснований, указанных в </w:t>
      </w:r>
      <w:hyperlink r:id="rId20" w:history="1">
        <w:r w:rsidRPr="00AF0829">
          <w:rPr>
            <w:rStyle w:val="a4"/>
            <w:rFonts w:ascii="Times New Roman" w:hAnsi="Times New Roman"/>
            <w:color w:val="auto"/>
            <w:sz w:val="26"/>
            <w:szCs w:val="26"/>
            <w:u w:val="none"/>
          </w:rPr>
          <w:t>п.</w:t>
        </w:r>
        <w:r w:rsidR="009778A8" w:rsidRPr="00AF0829">
          <w:rPr>
            <w:rStyle w:val="a4"/>
            <w:rFonts w:ascii="Times New Roman" w:hAnsi="Times New Roman"/>
            <w:color w:val="auto"/>
            <w:sz w:val="26"/>
            <w:szCs w:val="26"/>
            <w:u w:val="none"/>
          </w:rPr>
          <w:t xml:space="preserve"> </w:t>
        </w:r>
        <w:r w:rsidRPr="00AF0829">
          <w:rPr>
            <w:rStyle w:val="a4"/>
            <w:rFonts w:ascii="Times New Roman" w:hAnsi="Times New Roman"/>
            <w:color w:val="auto"/>
            <w:sz w:val="26"/>
            <w:szCs w:val="26"/>
            <w:u w:val="none"/>
          </w:rPr>
          <w:t xml:space="preserve">2.10.2, </w:t>
        </w:r>
      </w:hyperlink>
      <w:r w:rsidRPr="00AF0829">
        <w:rPr>
          <w:rFonts w:ascii="Times New Roman" w:hAnsi="Times New Roman"/>
          <w:sz w:val="26"/>
          <w:szCs w:val="26"/>
        </w:rPr>
        <w:t xml:space="preserve">Регламента, специалист, ответственный за предоставление муниципальной услуги, оформляет проект решения о возврате заявления заявителю, который  подписывается </w:t>
      </w:r>
      <w:r w:rsidR="009778A8" w:rsidRPr="00AF0829">
        <w:rPr>
          <w:rFonts w:ascii="Times New Roman" w:hAnsi="Times New Roman"/>
          <w:sz w:val="26"/>
          <w:szCs w:val="26"/>
        </w:rPr>
        <w:t>начальником Управления</w:t>
      </w:r>
      <w:r w:rsidR="00674CA9" w:rsidRPr="00AF0829">
        <w:rPr>
          <w:rFonts w:ascii="Times New Roman" w:hAnsi="Times New Roman"/>
          <w:sz w:val="26"/>
          <w:szCs w:val="26"/>
        </w:rPr>
        <w:t>.</w:t>
      </w:r>
    </w:p>
    <w:p w:rsidR="004A337A" w:rsidRPr="00AF0829" w:rsidRDefault="004A337A"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После изучения (анализа) документов, в том числе полученных в порядке межведомственного взаимодействия, при наличии оснований, указанных в </w:t>
      </w:r>
      <w:hyperlink r:id="rId21" w:history="1">
        <w:r w:rsidRPr="00AF0829">
          <w:rPr>
            <w:rStyle w:val="a4"/>
            <w:rFonts w:ascii="Times New Roman" w:hAnsi="Times New Roman"/>
            <w:color w:val="auto"/>
            <w:sz w:val="26"/>
            <w:szCs w:val="26"/>
            <w:u w:val="none"/>
          </w:rPr>
          <w:t>п.</w:t>
        </w:r>
        <w:r w:rsidR="009778A8" w:rsidRPr="00AF0829">
          <w:rPr>
            <w:rStyle w:val="a4"/>
            <w:rFonts w:ascii="Times New Roman" w:hAnsi="Times New Roman"/>
            <w:color w:val="auto"/>
            <w:sz w:val="26"/>
            <w:szCs w:val="26"/>
            <w:u w:val="none"/>
          </w:rPr>
          <w:t xml:space="preserve"> </w:t>
        </w:r>
        <w:r w:rsidRPr="00AF0829">
          <w:rPr>
            <w:rStyle w:val="a4"/>
            <w:rFonts w:ascii="Times New Roman" w:hAnsi="Times New Roman"/>
            <w:color w:val="auto"/>
            <w:sz w:val="26"/>
            <w:szCs w:val="26"/>
            <w:u w:val="none"/>
          </w:rPr>
          <w:t xml:space="preserve">2.10.3 </w:t>
        </w:r>
      </w:hyperlink>
      <w:r w:rsidRPr="00AF0829">
        <w:rPr>
          <w:rFonts w:ascii="Times New Roman" w:hAnsi="Times New Roman"/>
          <w:sz w:val="26"/>
          <w:szCs w:val="26"/>
        </w:rPr>
        <w:t xml:space="preserve">Регламента, специалист, ответственный за предоставление муниципальной услуги, оформляет проект решения об отказе в предоставлении муниципальной услуги, который подписывается </w:t>
      </w:r>
      <w:r w:rsidR="009778A8" w:rsidRPr="00AF0829">
        <w:rPr>
          <w:rFonts w:ascii="Times New Roman" w:hAnsi="Times New Roman"/>
          <w:sz w:val="26"/>
          <w:szCs w:val="26"/>
        </w:rPr>
        <w:t>Начальником Управления</w:t>
      </w:r>
      <w:r w:rsidR="00674CA9" w:rsidRPr="00AF0829">
        <w:rPr>
          <w:rFonts w:ascii="Times New Roman" w:hAnsi="Times New Roman"/>
          <w:sz w:val="26"/>
          <w:szCs w:val="26"/>
        </w:rPr>
        <w:t>.</w:t>
      </w:r>
    </w:p>
    <w:p w:rsidR="004A337A" w:rsidRPr="00AF0829" w:rsidRDefault="004A337A"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При отсутствии оснований, указанных в </w:t>
      </w:r>
      <w:hyperlink r:id="rId22" w:history="1">
        <w:r w:rsidRPr="00AF0829">
          <w:rPr>
            <w:rFonts w:ascii="Times New Roman" w:hAnsi="Times New Roman"/>
            <w:sz w:val="26"/>
            <w:szCs w:val="26"/>
          </w:rPr>
          <w:t>п.</w:t>
        </w:r>
        <w:r w:rsidR="009778A8" w:rsidRPr="00AF0829">
          <w:rPr>
            <w:rFonts w:ascii="Times New Roman" w:hAnsi="Times New Roman"/>
            <w:sz w:val="26"/>
            <w:szCs w:val="26"/>
          </w:rPr>
          <w:t xml:space="preserve"> </w:t>
        </w:r>
        <w:r w:rsidRPr="00AF0829">
          <w:rPr>
            <w:rFonts w:ascii="Times New Roman" w:hAnsi="Times New Roman"/>
            <w:sz w:val="26"/>
            <w:szCs w:val="26"/>
          </w:rPr>
          <w:t xml:space="preserve">2.10.2, 2.10.3 </w:t>
        </w:r>
      </w:hyperlink>
      <w:r w:rsidRPr="00AF0829">
        <w:rPr>
          <w:rFonts w:ascii="Times New Roman" w:hAnsi="Times New Roman"/>
          <w:sz w:val="26"/>
          <w:szCs w:val="26"/>
        </w:rPr>
        <w:t xml:space="preserve">административного регламента, специалист готовит и направляет </w:t>
      </w:r>
      <w:r w:rsidR="009778A8" w:rsidRPr="00AF0829">
        <w:rPr>
          <w:rFonts w:ascii="Times New Roman" w:hAnsi="Times New Roman"/>
          <w:sz w:val="26"/>
          <w:szCs w:val="26"/>
        </w:rPr>
        <w:t>главе Новокузнецкого муниципального района,</w:t>
      </w:r>
      <w:r w:rsidRPr="00AF0829">
        <w:rPr>
          <w:rFonts w:ascii="Times New Roman" w:hAnsi="Times New Roman"/>
          <w:sz w:val="26"/>
          <w:szCs w:val="26"/>
        </w:rPr>
        <w:t xml:space="preserve"> для подписания проект договора аренды, проект договора купли-продажи о предоставлении земельного участка на котором находятся здания, сооружения в аренду, собственность.</w:t>
      </w:r>
    </w:p>
    <w:p w:rsidR="004A337A" w:rsidRPr="00AF0829" w:rsidRDefault="004A337A"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Критерием принятия решения о подготовке проекта решения о возврате заявления заявителю является наличие оснований, предусмотренных </w:t>
      </w:r>
      <w:hyperlink r:id="rId23" w:history="1">
        <w:r w:rsidRPr="00AF0829">
          <w:rPr>
            <w:rStyle w:val="a4"/>
            <w:rFonts w:ascii="Times New Roman" w:hAnsi="Times New Roman"/>
            <w:color w:val="auto"/>
            <w:sz w:val="26"/>
            <w:szCs w:val="26"/>
            <w:u w:val="none"/>
          </w:rPr>
          <w:t>п.</w:t>
        </w:r>
        <w:r w:rsidR="009778A8" w:rsidRPr="00AF0829">
          <w:rPr>
            <w:rStyle w:val="a4"/>
            <w:rFonts w:ascii="Times New Roman" w:hAnsi="Times New Roman"/>
            <w:color w:val="auto"/>
            <w:sz w:val="26"/>
            <w:szCs w:val="26"/>
            <w:u w:val="none"/>
          </w:rPr>
          <w:t xml:space="preserve"> </w:t>
        </w:r>
        <w:r w:rsidRPr="00AF0829">
          <w:rPr>
            <w:rStyle w:val="a4"/>
            <w:rFonts w:ascii="Times New Roman" w:hAnsi="Times New Roman"/>
            <w:color w:val="auto"/>
            <w:sz w:val="26"/>
            <w:szCs w:val="26"/>
            <w:u w:val="none"/>
          </w:rPr>
          <w:t>2.10.</w:t>
        </w:r>
      </w:hyperlink>
      <w:r w:rsidRPr="00AF0829">
        <w:rPr>
          <w:rStyle w:val="a4"/>
          <w:rFonts w:ascii="Times New Roman" w:hAnsi="Times New Roman"/>
          <w:color w:val="auto"/>
          <w:sz w:val="26"/>
          <w:szCs w:val="26"/>
          <w:u w:val="none"/>
        </w:rPr>
        <w:t>2</w:t>
      </w:r>
      <w:r w:rsidRPr="00AF0829">
        <w:rPr>
          <w:rFonts w:ascii="Times New Roman" w:hAnsi="Times New Roman"/>
          <w:sz w:val="26"/>
          <w:szCs w:val="26"/>
        </w:rPr>
        <w:t xml:space="preserve"> административного регламента.</w:t>
      </w:r>
    </w:p>
    <w:p w:rsidR="004A337A" w:rsidRPr="00AF0829" w:rsidRDefault="004A337A"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Критерием принятия решения о подготовке проекта решения об отказе в предоставлении муниципальной услуги является наличие оснований, предусмотренных </w:t>
      </w:r>
      <w:hyperlink r:id="rId24" w:history="1">
        <w:r w:rsidRPr="00AF0829">
          <w:rPr>
            <w:rStyle w:val="a4"/>
            <w:rFonts w:ascii="Times New Roman" w:hAnsi="Times New Roman"/>
            <w:color w:val="auto"/>
            <w:sz w:val="26"/>
            <w:szCs w:val="26"/>
            <w:u w:val="none"/>
          </w:rPr>
          <w:t>п.</w:t>
        </w:r>
        <w:r w:rsidR="009778A8" w:rsidRPr="00AF0829">
          <w:rPr>
            <w:rStyle w:val="a4"/>
            <w:rFonts w:ascii="Times New Roman" w:hAnsi="Times New Roman"/>
            <w:color w:val="auto"/>
            <w:sz w:val="26"/>
            <w:szCs w:val="26"/>
            <w:u w:val="none"/>
          </w:rPr>
          <w:t xml:space="preserve"> </w:t>
        </w:r>
        <w:r w:rsidRPr="00AF0829">
          <w:rPr>
            <w:rStyle w:val="a4"/>
            <w:rFonts w:ascii="Times New Roman" w:hAnsi="Times New Roman"/>
            <w:color w:val="auto"/>
            <w:sz w:val="26"/>
            <w:szCs w:val="26"/>
            <w:u w:val="none"/>
          </w:rPr>
          <w:t>2.10.3</w:t>
        </w:r>
      </w:hyperlink>
      <w:r w:rsidRPr="00AF0829">
        <w:rPr>
          <w:rFonts w:ascii="Times New Roman" w:hAnsi="Times New Roman"/>
          <w:sz w:val="26"/>
          <w:szCs w:val="26"/>
        </w:rPr>
        <w:t xml:space="preserve"> административного регламента.</w:t>
      </w:r>
    </w:p>
    <w:p w:rsidR="004A337A" w:rsidRPr="00AF0829" w:rsidRDefault="004A337A"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Критерием принятия решения о подготовке проекта договора аренды, проекта договора купли-продажи о предоставлении земельного участка в аренду, в собственность является отсутствие оснований, предусмотренных </w:t>
      </w:r>
      <w:hyperlink r:id="rId25" w:history="1">
        <w:r w:rsidRPr="00AF0829">
          <w:rPr>
            <w:rFonts w:ascii="Times New Roman" w:hAnsi="Times New Roman"/>
            <w:sz w:val="26"/>
            <w:szCs w:val="26"/>
          </w:rPr>
          <w:t>п.</w:t>
        </w:r>
        <w:r w:rsidR="009778A8" w:rsidRPr="00AF0829">
          <w:rPr>
            <w:rFonts w:ascii="Times New Roman" w:hAnsi="Times New Roman"/>
            <w:sz w:val="26"/>
            <w:szCs w:val="26"/>
          </w:rPr>
          <w:t xml:space="preserve"> </w:t>
        </w:r>
        <w:r w:rsidRPr="00AF0829">
          <w:rPr>
            <w:rFonts w:ascii="Times New Roman" w:hAnsi="Times New Roman"/>
            <w:sz w:val="26"/>
            <w:szCs w:val="26"/>
          </w:rPr>
          <w:t>2.10.2</w:t>
        </w:r>
      </w:hyperlink>
      <w:r w:rsidRPr="00AF0829">
        <w:rPr>
          <w:rFonts w:ascii="Times New Roman" w:hAnsi="Times New Roman"/>
          <w:sz w:val="26"/>
          <w:szCs w:val="26"/>
        </w:rPr>
        <w:t>, 2.10.3 административного регламента.</w:t>
      </w:r>
    </w:p>
    <w:p w:rsidR="004A337A" w:rsidRPr="00AF0829" w:rsidRDefault="004A337A"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Результатом административной процедуры является подписанный главой </w:t>
      </w:r>
      <w:r w:rsidR="009778A8" w:rsidRPr="00AF0829">
        <w:rPr>
          <w:rFonts w:ascii="Times New Roman" w:hAnsi="Times New Roman"/>
          <w:sz w:val="26"/>
          <w:szCs w:val="26"/>
        </w:rPr>
        <w:t>Новокузнецкого муниципального района</w:t>
      </w:r>
      <w:r w:rsidRPr="00AF0829">
        <w:rPr>
          <w:rFonts w:ascii="Times New Roman" w:hAnsi="Times New Roman"/>
          <w:sz w:val="26"/>
          <w:szCs w:val="26"/>
        </w:rPr>
        <w:t xml:space="preserve"> проект договора аренды, проект договора купли - продажи о предоставлении земельного участка в аренду, в собственность либо подписанное уведомление об отказе, уведомление о возврате.</w:t>
      </w:r>
    </w:p>
    <w:p w:rsidR="004A337A" w:rsidRPr="00AF0829" w:rsidRDefault="009778A8" w:rsidP="00B1591B">
      <w:pPr>
        <w:pStyle w:val="a3"/>
        <w:autoSpaceDE w:val="0"/>
        <w:autoSpaceDN w:val="0"/>
        <w:adjustRightInd w:val="0"/>
        <w:ind w:left="0" w:firstLine="567"/>
        <w:rPr>
          <w:rFonts w:ascii="Times New Roman" w:hAnsi="Times New Roman"/>
          <w:sz w:val="26"/>
          <w:szCs w:val="26"/>
        </w:rPr>
      </w:pPr>
      <w:r w:rsidRPr="00AF0829">
        <w:rPr>
          <w:rFonts w:ascii="Times New Roman" w:hAnsi="Times New Roman"/>
          <w:sz w:val="26"/>
          <w:szCs w:val="26"/>
        </w:rPr>
        <w:t xml:space="preserve">3.4. </w:t>
      </w:r>
      <w:r w:rsidR="004A337A" w:rsidRPr="00AF0829">
        <w:rPr>
          <w:rFonts w:ascii="Times New Roman" w:hAnsi="Times New Roman"/>
          <w:sz w:val="26"/>
          <w:szCs w:val="26"/>
        </w:rPr>
        <w:t xml:space="preserve">Выдача (направление) заявителю решения о возврате заявления, решения об отказе в предоставлении муниципальной услуги, проекта договора аренды, договора купли - продажи </w:t>
      </w:r>
      <w:r w:rsidRPr="00AF0829">
        <w:rPr>
          <w:rFonts w:ascii="Times New Roman" w:hAnsi="Times New Roman"/>
          <w:sz w:val="26"/>
          <w:szCs w:val="26"/>
        </w:rPr>
        <w:t>земельного участка</w:t>
      </w:r>
      <w:r w:rsidR="004A337A" w:rsidRPr="00AF0829">
        <w:rPr>
          <w:rFonts w:ascii="Times New Roman" w:hAnsi="Times New Roman"/>
          <w:sz w:val="26"/>
          <w:szCs w:val="26"/>
        </w:rPr>
        <w:t>, для подписания заявителем.</w:t>
      </w:r>
    </w:p>
    <w:p w:rsidR="004A337A" w:rsidRPr="00AF0829" w:rsidRDefault="004A337A"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w:t>
      </w:r>
      <w:r w:rsidR="009778A8" w:rsidRPr="00AF0829">
        <w:rPr>
          <w:rFonts w:ascii="Times New Roman" w:hAnsi="Times New Roman"/>
          <w:sz w:val="26"/>
          <w:szCs w:val="26"/>
        </w:rPr>
        <w:t>начальником Управления</w:t>
      </w:r>
      <w:r w:rsidR="00674CA9" w:rsidRPr="00AF0829">
        <w:rPr>
          <w:rFonts w:ascii="Times New Roman" w:hAnsi="Times New Roman"/>
          <w:sz w:val="26"/>
          <w:szCs w:val="26"/>
        </w:rPr>
        <w:t xml:space="preserve"> </w:t>
      </w:r>
      <w:r w:rsidRPr="00AF0829">
        <w:rPr>
          <w:rFonts w:ascii="Times New Roman" w:hAnsi="Times New Roman"/>
          <w:sz w:val="26"/>
          <w:szCs w:val="26"/>
        </w:rPr>
        <w:t>решения о возврате заявления заявителю, решения об отказе в предоставлении муниципальной услуги, уполномоченным должностным лицом Администрации проекта договора аренды, договора купли - продажи земельного участка.</w:t>
      </w:r>
    </w:p>
    <w:p w:rsidR="004A337A" w:rsidRPr="00AF0829" w:rsidRDefault="004A337A"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Решение о возврате заявления, решение об отказе в предоставлении муниципальной услуги, проект договора аренды, договора купли - продажи земельного участка предоставляется заявителю на бумажном носителе в текстовой форме. </w:t>
      </w:r>
    </w:p>
    <w:p w:rsidR="004A337A" w:rsidRPr="00AF0829" w:rsidRDefault="004A337A"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Выдача решения о возврате заявления, решения об отказе в предоставлении муниципальной услуги, проекта договора аренды, договора купли - продажи </w:t>
      </w:r>
      <w:r w:rsidRPr="00AF0829">
        <w:rPr>
          <w:rFonts w:ascii="Times New Roman" w:hAnsi="Times New Roman"/>
          <w:sz w:val="26"/>
          <w:szCs w:val="26"/>
        </w:rPr>
        <w:lastRenderedPageBreak/>
        <w:t>земельного участка осуществляется при личном обращении заявителя</w:t>
      </w:r>
      <w:r w:rsidR="009778A8" w:rsidRPr="00AF0829">
        <w:rPr>
          <w:rFonts w:ascii="Times New Roman" w:hAnsi="Times New Roman"/>
          <w:sz w:val="26"/>
          <w:szCs w:val="26"/>
        </w:rPr>
        <w:t xml:space="preserve">, </w:t>
      </w:r>
      <w:r w:rsidRPr="00AF0829">
        <w:rPr>
          <w:rFonts w:ascii="Times New Roman" w:hAnsi="Times New Roman"/>
          <w:sz w:val="26"/>
          <w:szCs w:val="26"/>
        </w:rPr>
        <w:t xml:space="preserve">через МФЦ, либо путем направления по почте. </w:t>
      </w:r>
    </w:p>
    <w:p w:rsidR="004A337A" w:rsidRPr="00AF0829" w:rsidRDefault="004A337A"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Критерием выдачи (направления) решения о возврате заявления, решения об отказе в предоставлении муниципальной услуги, проекта договора аренды, договора купли - продажи земельного участка является готовность документа к выдаче его заявителю.</w:t>
      </w:r>
    </w:p>
    <w:p w:rsidR="004A337A" w:rsidRPr="00AF0829" w:rsidRDefault="004A337A"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Результатом административной процедуры является выдача (направление) решения о возврате заявления, решения об отказе в предоставлении муниципальной услуги, проекта договора аренды, договора купли - продажи земельного участка. </w:t>
      </w:r>
    </w:p>
    <w:p w:rsidR="004A337A" w:rsidRPr="00AF0829" w:rsidRDefault="004A337A"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Способом фиксации результата выполнения административной процедуры является регистрация документа и внесение информации о выдаче документа в журнал регистрации; подпись заявителя о получении документов, в случае личного получения документов в журнале регистрации.</w:t>
      </w:r>
    </w:p>
    <w:p w:rsidR="004A337A" w:rsidRPr="00AF0829" w:rsidRDefault="004A337A" w:rsidP="00B1591B">
      <w:pPr>
        <w:pStyle w:val="a3"/>
        <w:autoSpaceDE w:val="0"/>
        <w:autoSpaceDN w:val="0"/>
        <w:adjustRightInd w:val="0"/>
        <w:ind w:left="0" w:firstLine="567"/>
        <w:rPr>
          <w:rFonts w:ascii="Times New Roman" w:hAnsi="Times New Roman"/>
          <w:sz w:val="26"/>
          <w:szCs w:val="26"/>
        </w:rPr>
      </w:pPr>
      <w:r w:rsidRPr="00AF0829">
        <w:rPr>
          <w:rFonts w:ascii="Times New Roman" w:hAnsi="Times New Roman"/>
          <w:sz w:val="26"/>
          <w:szCs w:val="26"/>
        </w:rPr>
        <w:t>3.5. Прием и регистрация представленного в администрацию подписанного за</w:t>
      </w:r>
      <w:r w:rsidR="004F2BA8">
        <w:rPr>
          <w:rFonts w:ascii="Times New Roman" w:hAnsi="Times New Roman"/>
          <w:sz w:val="26"/>
          <w:szCs w:val="26"/>
        </w:rPr>
        <w:softHyphen/>
      </w:r>
      <w:r w:rsidRPr="00AF0829">
        <w:rPr>
          <w:rFonts w:ascii="Times New Roman" w:hAnsi="Times New Roman"/>
          <w:sz w:val="26"/>
          <w:szCs w:val="26"/>
        </w:rPr>
        <w:t xml:space="preserve">явителем проекта договора, ранее выданного (направленного) Администрацией заявителю. </w:t>
      </w:r>
    </w:p>
    <w:p w:rsidR="004A337A" w:rsidRPr="00AF0829" w:rsidRDefault="004A337A"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Основанием для начала административной процедуры является поступление в администрацию подписанного заявителем проекта договора купли-продажи, договора аренды, ранее выданного (направленного) администрацией заявителю.</w:t>
      </w:r>
    </w:p>
    <w:p w:rsidR="004A337A" w:rsidRPr="00AF0829" w:rsidRDefault="004A337A"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Заявитель имеет право направить подписанный им проект договора купли-продажи, договора аренды, ранее выданного (направленного) администрацией заявителю, почтовым отправлением, представить лично, посредством представителя, через МФЦ. </w:t>
      </w:r>
    </w:p>
    <w:p w:rsidR="004A337A" w:rsidRPr="00AF0829" w:rsidRDefault="004A337A"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Критерием принятия решения о регистрации, подписанного заявителем договора купли-продажи, договора аренды, ранее выданного (направленного) администрацией заявителю, является поступление такого договора в администрацию. </w:t>
      </w:r>
    </w:p>
    <w:p w:rsidR="004A337A" w:rsidRPr="00AF0829" w:rsidRDefault="004A337A"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Результатом административной процедуры является регистрация поступившего подписанного заявителем договора купли-продажи, договора аренды, ранее выданного (направленного) администрацией заявителю.</w:t>
      </w:r>
    </w:p>
    <w:p w:rsidR="004A337A" w:rsidRPr="00AF0829" w:rsidRDefault="004A337A"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Способом фиксации результата выполнения данной административной процедуры являются: запись в журнале регистрации.</w:t>
      </w:r>
    </w:p>
    <w:p w:rsidR="004A337A" w:rsidRPr="00AF0829" w:rsidRDefault="004A337A" w:rsidP="00B1591B">
      <w:pPr>
        <w:pStyle w:val="ConsPlusNormal"/>
        <w:ind w:firstLine="567"/>
        <w:jc w:val="both"/>
        <w:rPr>
          <w:rFonts w:ascii="Times New Roman" w:hAnsi="Times New Roman" w:cs="Times New Roman"/>
          <w:sz w:val="26"/>
          <w:szCs w:val="26"/>
        </w:rPr>
      </w:pPr>
      <w:r w:rsidRPr="00AF0829">
        <w:rPr>
          <w:rFonts w:ascii="Times New Roman" w:hAnsi="Times New Roman" w:cs="Times New Roman"/>
          <w:sz w:val="26"/>
          <w:szCs w:val="26"/>
        </w:rPr>
        <w:t>3.6. Обращение администрации в суд с требованием о понуждении правооблада</w:t>
      </w:r>
      <w:r w:rsidR="004F2BA8">
        <w:rPr>
          <w:rFonts w:ascii="Times New Roman" w:hAnsi="Times New Roman" w:cs="Times New Roman"/>
          <w:sz w:val="26"/>
          <w:szCs w:val="26"/>
        </w:rPr>
        <w:softHyphen/>
      </w:r>
      <w:r w:rsidRPr="00AF0829">
        <w:rPr>
          <w:rFonts w:ascii="Times New Roman" w:hAnsi="Times New Roman" w:cs="Times New Roman"/>
          <w:sz w:val="26"/>
          <w:szCs w:val="26"/>
        </w:rPr>
        <w:t>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4A337A" w:rsidRPr="00AF0829" w:rsidRDefault="004A337A" w:rsidP="00B1591B">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Основанием для начала административной процедуры является не представление в уполномоченный орган подписанного договора аренды земельного участка правообладателей здания, сооружения или помещений в них, расположенных на испрашиваемом земельном участке.</w:t>
      </w:r>
    </w:p>
    <w:p w:rsidR="004A337A" w:rsidRPr="00AF0829" w:rsidRDefault="004A337A" w:rsidP="00B1591B">
      <w:pPr>
        <w:pStyle w:val="ConsPlusNormal"/>
        <w:ind w:firstLine="567"/>
        <w:jc w:val="both"/>
        <w:rPr>
          <w:rFonts w:ascii="Times New Roman" w:hAnsi="Times New Roman" w:cs="Times New Roman"/>
          <w:sz w:val="26"/>
          <w:szCs w:val="26"/>
        </w:rPr>
      </w:pPr>
      <w:proofErr w:type="gramStart"/>
      <w:r w:rsidRPr="00AF0829">
        <w:rPr>
          <w:rFonts w:ascii="Times New Roman" w:hAnsi="Times New Roman" w:cs="Times New Roman"/>
          <w:sz w:val="26"/>
          <w:szCs w:val="26"/>
        </w:rPr>
        <w:t>Критерием принятия решения о направлении искового заявления в суд о понуждении заключить договор аренды правообладателей здания, сооружения или помещений в них, является не представления в уполномоченный орган подписанного договора аренды земельного участка, направленный ранее администрацией, подготовленный на основании заявления о предоставлении земельного участка в аренду заинтересованного лица, в ходе рассмотрения которого было принято решение о заключении договора аренды с множественностью</w:t>
      </w:r>
      <w:proofErr w:type="gramEnd"/>
      <w:r w:rsidRPr="00AF0829">
        <w:rPr>
          <w:rFonts w:ascii="Times New Roman" w:hAnsi="Times New Roman" w:cs="Times New Roman"/>
          <w:sz w:val="26"/>
          <w:szCs w:val="26"/>
        </w:rPr>
        <w:t xml:space="preserve"> лиц со стороны арендатора, в случае наличия предусмотренных на то законных оснований. </w:t>
      </w:r>
    </w:p>
    <w:p w:rsidR="004A337A" w:rsidRPr="00AF0829" w:rsidRDefault="004A337A" w:rsidP="00B1591B">
      <w:pPr>
        <w:pStyle w:val="ConsPlusNormal"/>
        <w:ind w:firstLine="567"/>
        <w:jc w:val="both"/>
        <w:rPr>
          <w:rFonts w:ascii="Times New Roman" w:hAnsi="Times New Roman" w:cs="Times New Roman"/>
          <w:sz w:val="26"/>
          <w:szCs w:val="26"/>
        </w:rPr>
      </w:pPr>
      <w:r w:rsidRPr="00AF0829">
        <w:rPr>
          <w:rFonts w:ascii="Times New Roman" w:hAnsi="Times New Roman" w:cs="Times New Roman"/>
          <w:sz w:val="26"/>
          <w:szCs w:val="26"/>
        </w:rPr>
        <w:lastRenderedPageBreak/>
        <w:t>Результатом административной процедуры является заключение договора аренды земельного участка, на котором расположены здания, сооружения на основании вступившего в законную силу решения суда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4A337A" w:rsidRPr="00AF0829" w:rsidRDefault="004A337A" w:rsidP="00B1591B">
      <w:pPr>
        <w:pStyle w:val="ConsPlusNormal"/>
        <w:ind w:firstLine="567"/>
        <w:jc w:val="both"/>
        <w:rPr>
          <w:rFonts w:ascii="Times New Roman" w:hAnsi="Times New Roman" w:cs="Times New Roman"/>
          <w:sz w:val="26"/>
          <w:szCs w:val="26"/>
        </w:rPr>
      </w:pPr>
      <w:r w:rsidRPr="00AF0829">
        <w:rPr>
          <w:rFonts w:ascii="Times New Roman" w:hAnsi="Times New Roman" w:cs="Times New Roman"/>
          <w:sz w:val="26"/>
          <w:szCs w:val="26"/>
        </w:rPr>
        <w:t>Способом фиксации результата выполнения данной административной процедуры являются: запись в журнале регистрации о поступлении заключенного договора аренды земельного участка, на котором расположены здания, сооружения.</w:t>
      </w:r>
    </w:p>
    <w:p w:rsidR="004A337A" w:rsidRPr="00AF0829" w:rsidRDefault="004A337A" w:rsidP="00B1591B">
      <w:pPr>
        <w:tabs>
          <w:tab w:val="left" w:pos="993"/>
        </w:tabs>
        <w:autoSpaceDE w:val="0"/>
        <w:autoSpaceDN w:val="0"/>
        <w:adjustRightInd w:val="0"/>
        <w:spacing w:after="0" w:line="240" w:lineRule="auto"/>
        <w:ind w:firstLine="567"/>
        <w:jc w:val="both"/>
        <w:rPr>
          <w:rFonts w:ascii="Times New Roman" w:hAnsi="Times New Roman"/>
          <w:sz w:val="26"/>
          <w:szCs w:val="26"/>
        </w:rPr>
      </w:pPr>
    </w:p>
    <w:p w:rsidR="004A337A" w:rsidRPr="00AF0829" w:rsidRDefault="004A337A" w:rsidP="00B1591B">
      <w:pPr>
        <w:pStyle w:val="a3"/>
        <w:autoSpaceDE w:val="0"/>
        <w:autoSpaceDN w:val="0"/>
        <w:adjustRightInd w:val="0"/>
        <w:ind w:left="0" w:firstLine="567"/>
        <w:jc w:val="center"/>
        <w:rPr>
          <w:rFonts w:ascii="Times New Roman" w:hAnsi="Times New Roman"/>
          <w:sz w:val="26"/>
          <w:szCs w:val="26"/>
        </w:rPr>
      </w:pPr>
      <w:bookmarkStart w:id="7" w:name="Par342"/>
      <w:bookmarkEnd w:id="7"/>
      <w:r w:rsidRPr="00AF0829">
        <w:rPr>
          <w:rFonts w:ascii="Times New Roman" w:hAnsi="Times New Roman"/>
          <w:sz w:val="26"/>
          <w:szCs w:val="26"/>
        </w:rPr>
        <w:t>4.</w:t>
      </w:r>
      <w:r w:rsidR="009778A8" w:rsidRPr="00AF0829">
        <w:rPr>
          <w:rFonts w:ascii="Times New Roman" w:hAnsi="Times New Roman"/>
          <w:sz w:val="26"/>
          <w:szCs w:val="26"/>
        </w:rPr>
        <w:t xml:space="preserve"> </w:t>
      </w:r>
      <w:r w:rsidRPr="00AF0829">
        <w:rPr>
          <w:rFonts w:ascii="Times New Roman" w:hAnsi="Times New Roman"/>
          <w:sz w:val="26"/>
          <w:szCs w:val="26"/>
        </w:rPr>
        <w:t xml:space="preserve">Формы </w:t>
      </w:r>
      <w:proofErr w:type="gramStart"/>
      <w:r w:rsidRPr="00AF0829">
        <w:rPr>
          <w:rFonts w:ascii="Times New Roman" w:hAnsi="Times New Roman"/>
          <w:sz w:val="26"/>
          <w:szCs w:val="26"/>
        </w:rPr>
        <w:t>контроля за</w:t>
      </w:r>
      <w:proofErr w:type="gramEnd"/>
      <w:r w:rsidRPr="00AF0829">
        <w:rPr>
          <w:rFonts w:ascii="Times New Roman" w:hAnsi="Times New Roman"/>
          <w:sz w:val="26"/>
          <w:szCs w:val="26"/>
        </w:rPr>
        <w:t xml:space="preserve"> исполнением административного регламента</w:t>
      </w:r>
    </w:p>
    <w:p w:rsidR="004A337A" w:rsidRPr="00AF0829" w:rsidRDefault="004A337A" w:rsidP="00B1591B">
      <w:pPr>
        <w:pStyle w:val="a3"/>
        <w:autoSpaceDE w:val="0"/>
        <w:autoSpaceDN w:val="0"/>
        <w:adjustRightInd w:val="0"/>
        <w:ind w:left="0" w:firstLine="567"/>
        <w:jc w:val="center"/>
        <w:rPr>
          <w:rFonts w:ascii="Times New Roman" w:hAnsi="Times New Roman"/>
          <w:sz w:val="26"/>
          <w:szCs w:val="26"/>
        </w:rPr>
      </w:pPr>
    </w:p>
    <w:p w:rsidR="004A337A" w:rsidRPr="00AF0829" w:rsidRDefault="004A337A" w:rsidP="00B1591B">
      <w:pPr>
        <w:tabs>
          <w:tab w:val="left" w:pos="993"/>
        </w:tabs>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4.1.</w:t>
      </w:r>
      <w:r w:rsidRPr="00AF0829">
        <w:rPr>
          <w:rFonts w:ascii="Times New Roman" w:hAnsi="Times New Roman"/>
          <w:sz w:val="26"/>
          <w:szCs w:val="26"/>
        </w:rPr>
        <w:tab/>
      </w:r>
      <w:r w:rsidR="009778A8" w:rsidRPr="00AF0829">
        <w:rPr>
          <w:rFonts w:ascii="Times New Roman" w:hAnsi="Times New Roman"/>
          <w:sz w:val="26"/>
          <w:szCs w:val="26"/>
        </w:rPr>
        <w:t xml:space="preserve"> </w:t>
      </w:r>
      <w:r w:rsidRPr="00AF0829">
        <w:rPr>
          <w:rFonts w:ascii="Times New Roman" w:hAnsi="Times New Roman"/>
          <w:sz w:val="26"/>
          <w:szCs w:val="26"/>
        </w:rPr>
        <w:t xml:space="preserve">Порядок осуществления текущего </w:t>
      </w:r>
      <w:proofErr w:type="gramStart"/>
      <w:r w:rsidRPr="00AF0829">
        <w:rPr>
          <w:rFonts w:ascii="Times New Roman" w:hAnsi="Times New Roman"/>
          <w:sz w:val="26"/>
          <w:szCs w:val="26"/>
        </w:rPr>
        <w:t>контроля за</w:t>
      </w:r>
      <w:proofErr w:type="gramEnd"/>
      <w:r w:rsidRPr="00AF0829">
        <w:rPr>
          <w:rFonts w:ascii="Times New Roman" w:hAnsi="Times New Roman"/>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A337A" w:rsidRPr="00AF0829" w:rsidRDefault="009778A8" w:rsidP="00B1591B">
      <w:pPr>
        <w:tabs>
          <w:tab w:val="left" w:pos="1134"/>
        </w:tabs>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4.1.1. </w:t>
      </w:r>
      <w:r w:rsidR="004A337A" w:rsidRPr="00AF0829">
        <w:rPr>
          <w:rFonts w:ascii="Times New Roman" w:hAnsi="Times New Roman"/>
          <w:sz w:val="26"/>
          <w:szCs w:val="26"/>
        </w:rPr>
        <w:t xml:space="preserve">Текущий </w:t>
      </w:r>
      <w:proofErr w:type="gramStart"/>
      <w:r w:rsidR="004A337A" w:rsidRPr="00AF0829">
        <w:rPr>
          <w:rFonts w:ascii="Times New Roman" w:hAnsi="Times New Roman"/>
          <w:sz w:val="26"/>
          <w:szCs w:val="26"/>
        </w:rPr>
        <w:t>контроль за</w:t>
      </w:r>
      <w:proofErr w:type="gramEnd"/>
      <w:r w:rsidR="004A337A" w:rsidRPr="00AF0829">
        <w:rPr>
          <w:rFonts w:ascii="Times New Roman" w:hAnsi="Times New Roman"/>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уполномоченным должностным лицом Администрации.</w:t>
      </w:r>
    </w:p>
    <w:p w:rsidR="004A337A" w:rsidRPr="00AF0829" w:rsidRDefault="004A337A" w:rsidP="00B1591B">
      <w:pPr>
        <w:tabs>
          <w:tab w:val="left" w:pos="993"/>
          <w:tab w:val="left" w:pos="1134"/>
        </w:tabs>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4.1.2.</w:t>
      </w:r>
      <w:r w:rsidR="009778A8" w:rsidRPr="00AF0829">
        <w:rPr>
          <w:rFonts w:ascii="Times New Roman" w:hAnsi="Times New Roman"/>
          <w:sz w:val="26"/>
          <w:szCs w:val="26"/>
        </w:rPr>
        <w:t xml:space="preserve"> </w:t>
      </w:r>
      <w:r w:rsidRPr="00AF0829">
        <w:rPr>
          <w:rFonts w:ascii="Times New Roman" w:hAnsi="Times New Roman"/>
          <w:sz w:val="26"/>
          <w:szCs w:val="26"/>
        </w:rPr>
        <w:t xml:space="preserve">Текущий </w:t>
      </w:r>
      <w:proofErr w:type="gramStart"/>
      <w:r w:rsidRPr="00AF0829">
        <w:rPr>
          <w:rFonts w:ascii="Times New Roman" w:hAnsi="Times New Roman"/>
          <w:sz w:val="26"/>
          <w:szCs w:val="26"/>
        </w:rPr>
        <w:t>контроль за</w:t>
      </w:r>
      <w:proofErr w:type="gramEnd"/>
      <w:r w:rsidRPr="00AF0829">
        <w:rPr>
          <w:rFonts w:ascii="Times New Roman" w:hAnsi="Times New Roman"/>
          <w:sz w:val="26"/>
          <w:szCs w:val="26"/>
        </w:rPr>
        <w:t xml:space="preserve"> соблюдением и исполнением ответственными должностными лицами настоящего административного регламента осуществляется процедурами внутреннего и внешнего контроля.</w:t>
      </w:r>
    </w:p>
    <w:p w:rsidR="004A337A" w:rsidRPr="00AF0829" w:rsidRDefault="004A337A" w:rsidP="00B1591B">
      <w:pPr>
        <w:tabs>
          <w:tab w:val="left" w:pos="993"/>
          <w:tab w:val="left" w:pos="1134"/>
        </w:tabs>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4.1.3.</w:t>
      </w:r>
      <w:r w:rsidR="009778A8" w:rsidRPr="00AF0829">
        <w:rPr>
          <w:rFonts w:ascii="Times New Roman" w:hAnsi="Times New Roman"/>
          <w:sz w:val="26"/>
          <w:szCs w:val="26"/>
        </w:rPr>
        <w:t xml:space="preserve"> </w:t>
      </w:r>
      <w:r w:rsidRPr="00AF0829">
        <w:rPr>
          <w:rFonts w:ascii="Times New Roman" w:hAnsi="Times New Roman"/>
          <w:sz w:val="26"/>
          <w:szCs w:val="26"/>
        </w:rPr>
        <w:t xml:space="preserve">Внутренний </w:t>
      </w:r>
      <w:proofErr w:type="gramStart"/>
      <w:r w:rsidRPr="00AF0829">
        <w:rPr>
          <w:rFonts w:ascii="Times New Roman" w:hAnsi="Times New Roman"/>
          <w:sz w:val="26"/>
          <w:szCs w:val="26"/>
        </w:rPr>
        <w:t>контроль за</w:t>
      </w:r>
      <w:proofErr w:type="gramEnd"/>
      <w:r w:rsidRPr="00AF0829">
        <w:rPr>
          <w:rFonts w:ascii="Times New Roman" w:hAnsi="Times New Roman"/>
          <w:sz w:val="26"/>
          <w:szCs w:val="26"/>
        </w:rPr>
        <w:t xml:space="preserve"> соблюдением и исполнением административного регламента осуществляется уполномоченным должностным лицом Администрации.</w:t>
      </w:r>
    </w:p>
    <w:p w:rsidR="004A337A" w:rsidRPr="00AF0829" w:rsidRDefault="004A337A" w:rsidP="00B1591B">
      <w:pPr>
        <w:tabs>
          <w:tab w:val="left" w:pos="993"/>
          <w:tab w:val="left" w:pos="1134"/>
        </w:tabs>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4.1.4.</w:t>
      </w:r>
      <w:r w:rsidR="009778A8" w:rsidRPr="00AF0829">
        <w:rPr>
          <w:rFonts w:ascii="Times New Roman" w:hAnsi="Times New Roman"/>
          <w:sz w:val="26"/>
          <w:szCs w:val="26"/>
        </w:rPr>
        <w:t xml:space="preserve"> </w:t>
      </w:r>
      <w:r w:rsidRPr="00AF0829">
        <w:rPr>
          <w:rFonts w:ascii="Times New Roman" w:hAnsi="Times New Roman"/>
          <w:sz w:val="26"/>
          <w:szCs w:val="26"/>
        </w:rPr>
        <w:t xml:space="preserve">Внешний </w:t>
      </w:r>
      <w:proofErr w:type="gramStart"/>
      <w:r w:rsidRPr="00AF0829">
        <w:rPr>
          <w:rFonts w:ascii="Times New Roman" w:hAnsi="Times New Roman"/>
          <w:sz w:val="26"/>
          <w:szCs w:val="26"/>
        </w:rPr>
        <w:t>контроль за</w:t>
      </w:r>
      <w:proofErr w:type="gramEnd"/>
      <w:r w:rsidRPr="00AF0829">
        <w:rPr>
          <w:rFonts w:ascii="Times New Roman" w:hAnsi="Times New Roman"/>
          <w:sz w:val="26"/>
          <w:szCs w:val="26"/>
        </w:rPr>
        <w:t xml:space="preserve"> соблюдением и исполнением административного регламента осуществляется уполномоченными должностными лицами Администрации в соответствии с их компетенцией.</w:t>
      </w:r>
    </w:p>
    <w:p w:rsidR="004A337A" w:rsidRPr="00AF0829" w:rsidRDefault="004A337A" w:rsidP="00B1591B">
      <w:pPr>
        <w:tabs>
          <w:tab w:val="left" w:pos="993"/>
        </w:tabs>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4.2.</w:t>
      </w:r>
      <w:r w:rsidR="009778A8" w:rsidRPr="00AF0829">
        <w:rPr>
          <w:rFonts w:ascii="Times New Roman" w:hAnsi="Times New Roman"/>
          <w:sz w:val="26"/>
          <w:szCs w:val="26"/>
        </w:rPr>
        <w:t xml:space="preserve"> </w:t>
      </w:r>
      <w:r w:rsidRPr="00AF0829">
        <w:rPr>
          <w:rFonts w:ascii="Times New Roman" w:hAnsi="Times New Roman"/>
          <w:sz w:val="26"/>
          <w:szCs w:val="26"/>
        </w:rPr>
        <w:t xml:space="preserve">Порядок и периодичность осуществления проверок полноты и качества предоставления муниципальной услуги, в том числе порядок и формы </w:t>
      </w:r>
      <w:proofErr w:type="gramStart"/>
      <w:r w:rsidRPr="00AF0829">
        <w:rPr>
          <w:rFonts w:ascii="Times New Roman" w:hAnsi="Times New Roman"/>
          <w:sz w:val="26"/>
          <w:szCs w:val="26"/>
        </w:rPr>
        <w:t>контроля за</w:t>
      </w:r>
      <w:proofErr w:type="gramEnd"/>
      <w:r w:rsidRPr="00AF0829">
        <w:rPr>
          <w:rFonts w:ascii="Times New Roman" w:hAnsi="Times New Roman"/>
          <w:sz w:val="26"/>
          <w:szCs w:val="26"/>
        </w:rPr>
        <w:t xml:space="preserve"> полнотой и качеством предоставления муниципальной услуги.</w:t>
      </w:r>
    </w:p>
    <w:p w:rsidR="004A337A" w:rsidRPr="00AF0829" w:rsidRDefault="004A337A" w:rsidP="00B1591B">
      <w:pPr>
        <w:tabs>
          <w:tab w:val="left" w:pos="1134"/>
        </w:tabs>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4.2.1.</w:t>
      </w:r>
      <w:r w:rsidR="009778A8" w:rsidRPr="00AF0829">
        <w:rPr>
          <w:rFonts w:ascii="Times New Roman" w:hAnsi="Times New Roman"/>
          <w:sz w:val="26"/>
          <w:szCs w:val="26"/>
        </w:rPr>
        <w:t xml:space="preserve"> </w:t>
      </w:r>
      <w:r w:rsidRPr="00AF0829">
        <w:rPr>
          <w:rFonts w:ascii="Times New Roman" w:hAnsi="Times New Roman"/>
          <w:sz w:val="26"/>
          <w:szCs w:val="26"/>
        </w:rPr>
        <w:t>Проверка полноты и качества предоставления муниципальной услуги включает в себя проведение проверок, выявление и устранение нарушенных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ответственных за предоставление муниципальной услуги.</w:t>
      </w:r>
    </w:p>
    <w:p w:rsidR="004A337A" w:rsidRPr="00AF0829" w:rsidRDefault="009778A8" w:rsidP="00B1591B">
      <w:pPr>
        <w:tabs>
          <w:tab w:val="left" w:pos="1134"/>
        </w:tabs>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4.2.2. </w:t>
      </w:r>
      <w:r w:rsidR="004A337A" w:rsidRPr="00AF0829">
        <w:rPr>
          <w:rFonts w:ascii="Times New Roman" w:hAnsi="Times New Roman"/>
          <w:sz w:val="26"/>
          <w:szCs w:val="26"/>
        </w:rPr>
        <w:t>Проверки могут быть плановыми (осуществляться на основании полугодо</w:t>
      </w:r>
      <w:r w:rsidR="00B1591B">
        <w:rPr>
          <w:rFonts w:ascii="Times New Roman" w:hAnsi="Times New Roman"/>
          <w:sz w:val="26"/>
          <w:szCs w:val="26"/>
        </w:rPr>
        <w:softHyphen/>
      </w:r>
      <w:r w:rsidR="004A337A" w:rsidRPr="00AF0829">
        <w:rPr>
          <w:rFonts w:ascii="Times New Roman" w:hAnsi="Times New Roman"/>
          <w:sz w:val="26"/>
          <w:szCs w:val="26"/>
        </w:rPr>
        <w:t>вых или годовых планов работы администрации) и внеплановыми. Проверка также может проводиться по конкретному обращению заявителя.</w:t>
      </w:r>
    </w:p>
    <w:p w:rsidR="004A337A" w:rsidRPr="00AF0829" w:rsidRDefault="004A337A" w:rsidP="00B1591B">
      <w:pPr>
        <w:tabs>
          <w:tab w:val="left" w:pos="993"/>
        </w:tabs>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4.2.3.</w:t>
      </w:r>
      <w:r w:rsidR="009778A8" w:rsidRPr="00AF0829">
        <w:rPr>
          <w:rFonts w:ascii="Times New Roman" w:hAnsi="Times New Roman"/>
          <w:sz w:val="26"/>
          <w:szCs w:val="26"/>
        </w:rPr>
        <w:t xml:space="preserve"> </w:t>
      </w:r>
      <w:r w:rsidRPr="00AF0829">
        <w:rPr>
          <w:rFonts w:ascii="Times New Roman" w:hAnsi="Times New Roman"/>
          <w:sz w:val="26"/>
          <w:szCs w:val="26"/>
        </w:rPr>
        <w:t>Плановые и внеплановые проверки проводятся на основании приказов уполномоченного должностного лица администрации.</w:t>
      </w:r>
    </w:p>
    <w:p w:rsidR="004A337A" w:rsidRPr="00AF0829" w:rsidRDefault="004A337A" w:rsidP="00B1591B">
      <w:pPr>
        <w:tabs>
          <w:tab w:val="left" w:pos="993"/>
        </w:tabs>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4.2.4.</w:t>
      </w:r>
      <w:r w:rsidR="009778A8" w:rsidRPr="00AF0829">
        <w:rPr>
          <w:rFonts w:ascii="Times New Roman" w:hAnsi="Times New Roman"/>
          <w:sz w:val="26"/>
          <w:szCs w:val="26"/>
        </w:rPr>
        <w:t xml:space="preserve"> </w:t>
      </w:r>
      <w:r w:rsidRPr="00AF0829">
        <w:rPr>
          <w:rFonts w:ascii="Times New Roman" w:hAnsi="Times New Roman"/>
          <w:sz w:val="26"/>
          <w:szCs w:val="26"/>
        </w:rPr>
        <w:t>Для проведения проверки может быть сформирована комиссия, в состав которой могут быть включены независимые эксперты.</w:t>
      </w:r>
    </w:p>
    <w:p w:rsidR="004A337A" w:rsidRPr="00AF0829" w:rsidRDefault="004A337A" w:rsidP="00B1591B">
      <w:pPr>
        <w:tabs>
          <w:tab w:val="left" w:pos="993"/>
        </w:tabs>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4.2.5.</w:t>
      </w:r>
      <w:r w:rsidR="009778A8" w:rsidRPr="00AF0829">
        <w:rPr>
          <w:rFonts w:ascii="Times New Roman" w:hAnsi="Times New Roman"/>
          <w:sz w:val="26"/>
          <w:szCs w:val="26"/>
        </w:rPr>
        <w:t xml:space="preserve"> </w:t>
      </w:r>
      <w:r w:rsidRPr="00AF0829">
        <w:rPr>
          <w:rFonts w:ascii="Times New Roman" w:hAnsi="Times New Roman"/>
          <w:sz w:val="26"/>
          <w:szCs w:val="26"/>
        </w:rPr>
        <w:t>Результаты плановых и внеплановых проверок оформляются в виде акта, в котором отражаются выявленные недостатки и формулируются предложения, направленные на их устранение.</w:t>
      </w:r>
    </w:p>
    <w:p w:rsidR="004A337A" w:rsidRPr="00AF0829" w:rsidRDefault="004A337A" w:rsidP="00B1591B">
      <w:pPr>
        <w:tabs>
          <w:tab w:val="left" w:pos="993"/>
        </w:tabs>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lastRenderedPageBreak/>
        <w:t>4.3.</w:t>
      </w:r>
      <w:r w:rsidRPr="00AF0829">
        <w:rPr>
          <w:rFonts w:ascii="Times New Roman" w:hAnsi="Times New Roman"/>
          <w:sz w:val="26"/>
          <w:szCs w:val="26"/>
        </w:rPr>
        <w:tab/>
        <w:t>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4A337A" w:rsidRPr="00AF0829" w:rsidRDefault="009778A8" w:rsidP="00B1591B">
      <w:pPr>
        <w:tabs>
          <w:tab w:val="left" w:pos="993"/>
        </w:tabs>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4.3.1. </w:t>
      </w:r>
      <w:r w:rsidR="004A337A" w:rsidRPr="00AF0829">
        <w:rPr>
          <w:rFonts w:ascii="Times New Roman" w:hAnsi="Times New Roman"/>
          <w:sz w:val="26"/>
          <w:szCs w:val="26"/>
        </w:rPr>
        <w:t>По результатам проведенных проверок в случае выявления нарушенных прав заявителей виновные лица привлекаются к ответственности в порядке, установленном действующим законодательством Российской Федерации.</w:t>
      </w:r>
    </w:p>
    <w:p w:rsidR="004A337A" w:rsidRPr="00AF0829" w:rsidRDefault="009778A8" w:rsidP="00B1591B">
      <w:pPr>
        <w:tabs>
          <w:tab w:val="left" w:pos="993"/>
        </w:tabs>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4.3.2. </w:t>
      </w:r>
      <w:r w:rsidR="004A337A" w:rsidRPr="00AF0829">
        <w:rPr>
          <w:rFonts w:ascii="Times New Roman" w:hAnsi="Times New Roman"/>
          <w:sz w:val="26"/>
          <w:szCs w:val="26"/>
        </w:rPr>
        <w:t>Должностные лица и муниципальные служащие администрации, ответ</w:t>
      </w:r>
      <w:r w:rsidR="00B1591B">
        <w:rPr>
          <w:rFonts w:ascii="Times New Roman" w:hAnsi="Times New Roman"/>
          <w:sz w:val="26"/>
          <w:szCs w:val="26"/>
        </w:rPr>
        <w:softHyphen/>
      </w:r>
      <w:r w:rsidR="004A337A" w:rsidRPr="00AF0829">
        <w:rPr>
          <w:rFonts w:ascii="Times New Roman" w:hAnsi="Times New Roman"/>
          <w:sz w:val="26"/>
          <w:szCs w:val="26"/>
        </w:rPr>
        <w:t>ственные за осуществление административных процедур по предоставлению муниципальной услуги, несут установленную действующим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4A337A" w:rsidRPr="00AF0829" w:rsidRDefault="004A337A" w:rsidP="00B1591B">
      <w:pPr>
        <w:tabs>
          <w:tab w:val="left" w:pos="993"/>
        </w:tabs>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4.4.</w:t>
      </w:r>
      <w:r w:rsidRPr="00AF0829">
        <w:rPr>
          <w:rFonts w:ascii="Times New Roman" w:hAnsi="Times New Roman"/>
          <w:sz w:val="26"/>
          <w:szCs w:val="26"/>
        </w:rPr>
        <w:tab/>
      </w:r>
      <w:r w:rsidR="009778A8" w:rsidRPr="00AF0829">
        <w:rPr>
          <w:rFonts w:ascii="Times New Roman" w:hAnsi="Times New Roman"/>
          <w:sz w:val="26"/>
          <w:szCs w:val="26"/>
        </w:rPr>
        <w:t xml:space="preserve"> </w:t>
      </w:r>
      <w:r w:rsidRPr="00AF0829">
        <w:rPr>
          <w:rFonts w:ascii="Times New Roman" w:hAnsi="Times New Roman"/>
          <w:sz w:val="26"/>
          <w:szCs w:val="26"/>
        </w:rPr>
        <w:t xml:space="preserve">Положения, характеризующие требования к порядку и формам </w:t>
      </w:r>
      <w:proofErr w:type="gramStart"/>
      <w:r w:rsidRPr="00AF0829">
        <w:rPr>
          <w:rFonts w:ascii="Times New Roman" w:hAnsi="Times New Roman"/>
          <w:sz w:val="26"/>
          <w:szCs w:val="26"/>
        </w:rPr>
        <w:t>контроля за</w:t>
      </w:r>
      <w:proofErr w:type="gramEnd"/>
      <w:r w:rsidRPr="00AF0829">
        <w:rPr>
          <w:rFonts w:ascii="Times New Roman" w:hAnsi="Times New Roman"/>
          <w:sz w:val="26"/>
          <w:szCs w:val="26"/>
        </w:rPr>
        <w:t xml:space="preserve"> предоставлением муниципальной услуги, в том числе со стороны граждан, их объединений и организаций.</w:t>
      </w:r>
    </w:p>
    <w:p w:rsidR="004A337A" w:rsidRPr="00AF0829" w:rsidRDefault="009778A8" w:rsidP="00B1591B">
      <w:pPr>
        <w:tabs>
          <w:tab w:val="left" w:pos="993"/>
        </w:tabs>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4.4.1. </w:t>
      </w:r>
      <w:proofErr w:type="gramStart"/>
      <w:r w:rsidR="004A337A" w:rsidRPr="00AF0829">
        <w:rPr>
          <w:rFonts w:ascii="Times New Roman" w:hAnsi="Times New Roman"/>
          <w:sz w:val="26"/>
          <w:szCs w:val="26"/>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принятию решений должностными лицами, посредством проведения проверок соблюдения и исполнения должностными лицами администрации нормативных правовых актов Российской Федерации, нормативных правовых актов Кемеровской области, муниципальных нормативных правовых актов, в том числе положений настоящего административного регламента.</w:t>
      </w:r>
      <w:proofErr w:type="gramEnd"/>
    </w:p>
    <w:p w:rsidR="004A337A" w:rsidRPr="00AF0829" w:rsidRDefault="004A337A" w:rsidP="00B1591B">
      <w:pPr>
        <w:tabs>
          <w:tab w:val="left" w:pos="993"/>
        </w:tabs>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4.4.2.</w:t>
      </w:r>
      <w:r w:rsidR="009778A8" w:rsidRPr="00AF0829">
        <w:rPr>
          <w:rFonts w:ascii="Times New Roman" w:hAnsi="Times New Roman"/>
          <w:sz w:val="26"/>
          <w:szCs w:val="26"/>
        </w:rPr>
        <w:t xml:space="preserve"> </w:t>
      </w:r>
      <w:proofErr w:type="gramStart"/>
      <w:r w:rsidRPr="00AF0829">
        <w:rPr>
          <w:rFonts w:ascii="Times New Roman" w:hAnsi="Times New Roman"/>
          <w:sz w:val="26"/>
          <w:szCs w:val="26"/>
        </w:rPr>
        <w:t>Контроль за</w:t>
      </w:r>
      <w:proofErr w:type="gramEnd"/>
      <w:r w:rsidRPr="00AF0829">
        <w:rPr>
          <w:rFonts w:ascii="Times New Roman" w:hAnsi="Times New Roman"/>
          <w:sz w:val="26"/>
          <w:szCs w:val="26"/>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предоставления муниципальной услуги в установленном порядке.</w:t>
      </w:r>
    </w:p>
    <w:p w:rsidR="004A337A" w:rsidRPr="00AF0829" w:rsidRDefault="004A337A" w:rsidP="00B1591B">
      <w:pPr>
        <w:pStyle w:val="a3"/>
        <w:autoSpaceDE w:val="0"/>
        <w:autoSpaceDN w:val="0"/>
        <w:adjustRightInd w:val="0"/>
        <w:ind w:left="0" w:firstLine="567"/>
        <w:rPr>
          <w:rFonts w:ascii="Times New Roman" w:hAnsi="Times New Roman"/>
          <w:sz w:val="26"/>
          <w:szCs w:val="26"/>
        </w:rPr>
      </w:pPr>
    </w:p>
    <w:p w:rsidR="004A337A" w:rsidRPr="00AF0829" w:rsidRDefault="004A337A" w:rsidP="00B1591B">
      <w:pPr>
        <w:widowControl w:val="0"/>
        <w:tabs>
          <w:tab w:val="left" w:pos="851"/>
        </w:tabs>
        <w:autoSpaceDE w:val="0"/>
        <w:autoSpaceDN w:val="0"/>
        <w:adjustRightInd w:val="0"/>
        <w:spacing w:after="0" w:line="240" w:lineRule="auto"/>
        <w:ind w:firstLine="567"/>
        <w:jc w:val="center"/>
        <w:outlineLvl w:val="1"/>
        <w:rPr>
          <w:rFonts w:ascii="Times New Roman" w:hAnsi="Times New Roman"/>
          <w:sz w:val="26"/>
          <w:szCs w:val="26"/>
        </w:rPr>
      </w:pPr>
      <w:r w:rsidRPr="00AF0829">
        <w:rPr>
          <w:rFonts w:ascii="Times New Roman" w:hAnsi="Times New Roman"/>
          <w:sz w:val="26"/>
          <w:szCs w:val="26"/>
          <w:lang w:eastAsia="en-US"/>
        </w:rPr>
        <w:t>5.</w:t>
      </w:r>
      <w:r w:rsidR="00AF0829" w:rsidRPr="00AF0829">
        <w:rPr>
          <w:rFonts w:ascii="Times New Roman" w:hAnsi="Times New Roman"/>
          <w:sz w:val="26"/>
          <w:szCs w:val="26"/>
        </w:rPr>
        <w:t xml:space="preserve"> </w:t>
      </w:r>
      <w:r w:rsidRPr="00AF0829">
        <w:rPr>
          <w:rFonts w:ascii="Times New Roman" w:hAnsi="Times New Roman"/>
          <w:sz w:val="26"/>
          <w:szCs w:val="26"/>
        </w:rPr>
        <w:t>Досудебный (внесудебный) порядок обжалования решений и действий (бездействия) органа, предоставляющего муниципальную услугу, а так же должностных лиц</w:t>
      </w:r>
    </w:p>
    <w:p w:rsidR="004A337A" w:rsidRPr="00AF0829" w:rsidRDefault="004A337A" w:rsidP="00B1591B">
      <w:pPr>
        <w:widowControl w:val="0"/>
        <w:tabs>
          <w:tab w:val="left" w:pos="851"/>
        </w:tabs>
        <w:autoSpaceDE w:val="0"/>
        <w:autoSpaceDN w:val="0"/>
        <w:adjustRightInd w:val="0"/>
        <w:spacing w:after="0" w:line="240" w:lineRule="auto"/>
        <w:ind w:firstLine="567"/>
        <w:jc w:val="both"/>
        <w:outlineLvl w:val="1"/>
        <w:rPr>
          <w:rFonts w:ascii="Times New Roman" w:hAnsi="Times New Roman"/>
          <w:b/>
          <w:sz w:val="26"/>
          <w:szCs w:val="26"/>
        </w:rPr>
      </w:pPr>
    </w:p>
    <w:p w:rsidR="004A337A" w:rsidRPr="00AF0829" w:rsidRDefault="004A337A" w:rsidP="00B1591B">
      <w:pPr>
        <w:pStyle w:val="a3"/>
        <w:widowControl w:val="0"/>
        <w:tabs>
          <w:tab w:val="left" w:pos="993"/>
        </w:tabs>
        <w:autoSpaceDE w:val="0"/>
        <w:autoSpaceDN w:val="0"/>
        <w:adjustRightInd w:val="0"/>
        <w:ind w:left="0" w:firstLine="567"/>
        <w:rPr>
          <w:rFonts w:ascii="Times New Roman" w:hAnsi="Times New Roman"/>
          <w:sz w:val="26"/>
          <w:szCs w:val="26"/>
        </w:rPr>
      </w:pPr>
      <w:r w:rsidRPr="00AF0829">
        <w:rPr>
          <w:rFonts w:ascii="Times New Roman" w:hAnsi="Times New Roman"/>
          <w:sz w:val="26"/>
          <w:szCs w:val="26"/>
        </w:rPr>
        <w:t>5.1.</w:t>
      </w:r>
      <w:r w:rsidR="00AF0829" w:rsidRPr="00AF0829">
        <w:rPr>
          <w:rFonts w:ascii="Times New Roman" w:hAnsi="Times New Roman"/>
          <w:sz w:val="26"/>
          <w:szCs w:val="26"/>
        </w:rPr>
        <w:t xml:space="preserve"> </w:t>
      </w:r>
      <w:r w:rsidRPr="00AF0829">
        <w:rPr>
          <w:rFonts w:ascii="Times New Roman" w:hAnsi="Times New Roman"/>
          <w:sz w:val="26"/>
          <w:szCs w:val="26"/>
        </w:rPr>
        <w:t>Заявитель вправе обратиться с жалобой на решение, действие (бездействие), осуществляемое (принятое) в процессе предоставления муниципальной услуги в соответствии с административным регламентом, в письменной ф</w:t>
      </w:r>
      <w:r w:rsidR="00AF0829">
        <w:rPr>
          <w:rFonts w:ascii="Times New Roman" w:hAnsi="Times New Roman"/>
          <w:sz w:val="26"/>
          <w:szCs w:val="26"/>
        </w:rPr>
        <w:t>орме к главе Новокузнецкого муниципального района</w:t>
      </w:r>
      <w:r w:rsidRPr="00AF0829">
        <w:rPr>
          <w:rFonts w:ascii="Times New Roman" w:hAnsi="Times New Roman"/>
          <w:sz w:val="26"/>
          <w:szCs w:val="26"/>
        </w:rPr>
        <w:t>.</w:t>
      </w:r>
    </w:p>
    <w:p w:rsidR="004A337A" w:rsidRPr="00AF0829" w:rsidRDefault="004A337A" w:rsidP="00B1591B">
      <w:pPr>
        <w:pStyle w:val="a3"/>
        <w:widowControl w:val="0"/>
        <w:tabs>
          <w:tab w:val="left" w:pos="851"/>
          <w:tab w:val="left" w:pos="993"/>
        </w:tabs>
        <w:autoSpaceDE w:val="0"/>
        <w:autoSpaceDN w:val="0"/>
        <w:adjustRightInd w:val="0"/>
        <w:ind w:left="0" w:firstLine="567"/>
        <w:rPr>
          <w:rFonts w:ascii="Times New Roman" w:hAnsi="Times New Roman"/>
          <w:sz w:val="26"/>
          <w:szCs w:val="26"/>
        </w:rPr>
      </w:pPr>
      <w:r w:rsidRPr="00AF0829">
        <w:rPr>
          <w:rFonts w:ascii="Times New Roman" w:hAnsi="Times New Roman"/>
          <w:sz w:val="26"/>
          <w:szCs w:val="26"/>
        </w:rPr>
        <w:t>5.2.</w:t>
      </w:r>
      <w:r w:rsidR="00AF0829" w:rsidRPr="00AF0829">
        <w:rPr>
          <w:rFonts w:ascii="Times New Roman" w:hAnsi="Times New Roman"/>
          <w:sz w:val="26"/>
          <w:szCs w:val="26"/>
        </w:rPr>
        <w:t xml:space="preserve"> </w:t>
      </w:r>
      <w:r w:rsidRPr="00AF0829">
        <w:rPr>
          <w:rFonts w:ascii="Times New Roman" w:hAnsi="Times New Roman"/>
          <w:sz w:val="26"/>
          <w:szCs w:val="26"/>
        </w:rPr>
        <w:t>Заявитель вправе обратиться с жалобой, в том числе в случаях:</w:t>
      </w:r>
    </w:p>
    <w:p w:rsidR="004A337A" w:rsidRPr="00AF0829" w:rsidRDefault="004A337A"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1) нарушение срока регистрации запроса заявителя о предоставлении муници</w:t>
      </w:r>
      <w:r w:rsidR="00B1591B">
        <w:rPr>
          <w:rFonts w:ascii="Times New Roman" w:hAnsi="Times New Roman"/>
          <w:sz w:val="26"/>
          <w:szCs w:val="26"/>
        </w:rPr>
        <w:softHyphen/>
      </w:r>
      <w:r w:rsidRPr="00AF0829">
        <w:rPr>
          <w:rFonts w:ascii="Times New Roman" w:hAnsi="Times New Roman"/>
          <w:sz w:val="26"/>
          <w:szCs w:val="26"/>
        </w:rPr>
        <w:t>пальной услуги;</w:t>
      </w:r>
    </w:p>
    <w:p w:rsidR="004A337A" w:rsidRPr="00AF0829" w:rsidRDefault="004A337A"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2) нарушение срока предоставления муниципальной услуги;</w:t>
      </w:r>
    </w:p>
    <w:p w:rsidR="004A337A" w:rsidRPr="00AF0829" w:rsidRDefault="004A337A"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3) требования документов, непредусмотренных административным регла</w:t>
      </w:r>
      <w:r w:rsidR="00AD014C" w:rsidRPr="00AF0829">
        <w:rPr>
          <w:rFonts w:ascii="Times New Roman" w:hAnsi="Times New Roman"/>
          <w:sz w:val="26"/>
          <w:szCs w:val="26"/>
        </w:rPr>
        <w:softHyphen/>
      </w:r>
      <w:r w:rsidRPr="00AF0829">
        <w:rPr>
          <w:rFonts w:ascii="Times New Roman" w:hAnsi="Times New Roman"/>
          <w:sz w:val="26"/>
          <w:szCs w:val="26"/>
        </w:rPr>
        <w:t>ментом;</w:t>
      </w:r>
    </w:p>
    <w:p w:rsidR="004A337A" w:rsidRPr="00AF0829" w:rsidRDefault="004A337A"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4) отказа в приеме документов, предусмотренных административным ре</w:t>
      </w:r>
      <w:r w:rsidR="00AD014C" w:rsidRPr="00AF0829">
        <w:rPr>
          <w:rFonts w:ascii="Times New Roman" w:hAnsi="Times New Roman"/>
          <w:sz w:val="26"/>
          <w:szCs w:val="26"/>
        </w:rPr>
        <w:softHyphen/>
      </w:r>
      <w:r w:rsidRPr="00AF0829">
        <w:rPr>
          <w:rFonts w:ascii="Times New Roman" w:hAnsi="Times New Roman"/>
          <w:sz w:val="26"/>
          <w:szCs w:val="26"/>
        </w:rPr>
        <w:t>гламентом для предоставления муниципальной услуги;</w:t>
      </w:r>
    </w:p>
    <w:p w:rsidR="004A337A" w:rsidRPr="00AF0829" w:rsidRDefault="004A337A" w:rsidP="00B1591B">
      <w:pPr>
        <w:widowControl w:val="0"/>
        <w:autoSpaceDE w:val="0"/>
        <w:autoSpaceDN w:val="0"/>
        <w:adjustRightInd w:val="0"/>
        <w:spacing w:after="0" w:line="240" w:lineRule="auto"/>
        <w:ind w:firstLine="567"/>
        <w:jc w:val="both"/>
        <w:rPr>
          <w:rFonts w:ascii="Times New Roman" w:hAnsi="Times New Roman"/>
          <w:sz w:val="26"/>
          <w:szCs w:val="26"/>
        </w:rPr>
      </w:pPr>
      <w:proofErr w:type="gramStart"/>
      <w:r w:rsidRPr="00AF0829">
        <w:rPr>
          <w:rFonts w:ascii="Times New Roman" w:hAnsi="Times New Roman"/>
          <w:sz w:val="26"/>
          <w:szCs w:val="26"/>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AF0829">
        <w:rPr>
          <w:rFonts w:ascii="Times New Roman" w:hAnsi="Times New Roman"/>
          <w:sz w:val="26"/>
          <w:szCs w:val="26"/>
        </w:rPr>
        <w:lastRenderedPageBreak/>
        <w:t>актами Кемеровской области, муниципальными правовыми актами;</w:t>
      </w:r>
      <w:proofErr w:type="gramEnd"/>
    </w:p>
    <w:p w:rsidR="004A337A" w:rsidRPr="00AF0829" w:rsidRDefault="004A337A"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6) истребования для предоставления муниципальной услуги платы, непреду</w:t>
      </w:r>
      <w:r w:rsidR="00B1591B">
        <w:rPr>
          <w:rFonts w:ascii="Times New Roman" w:hAnsi="Times New Roman"/>
          <w:sz w:val="26"/>
          <w:szCs w:val="26"/>
        </w:rPr>
        <w:softHyphen/>
      </w:r>
      <w:r w:rsidRPr="00AF0829">
        <w:rPr>
          <w:rFonts w:ascii="Times New Roman" w:hAnsi="Times New Roman"/>
          <w:sz w:val="26"/>
          <w:szCs w:val="26"/>
        </w:rPr>
        <w:t>смотренной нормативными правовыми актами Российской Федерации, нормативными правовыми актами Кемеровской области, муниципальными правовыми актами;</w:t>
      </w:r>
    </w:p>
    <w:p w:rsidR="004A337A" w:rsidRPr="00AF0829" w:rsidRDefault="004A337A" w:rsidP="00B1591B">
      <w:pPr>
        <w:widowControl w:val="0"/>
        <w:tabs>
          <w:tab w:val="left" w:pos="567"/>
          <w:tab w:val="left" w:pos="709"/>
          <w:tab w:val="left" w:pos="851"/>
        </w:tabs>
        <w:autoSpaceDE w:val="0"/>
        <w:autoSpaceDN w:val="0"/>
        <w:adjustRightInd w:val="0"/>
        <w:spacing w:after="0" w:line="240" w:lineRule="auto"/>
        <w:ind w:firstLine="567"/>
        <w:jc w:val="both"/>
        <w:rPr>
          <w:rFonts w:ascii="Times New Roman" w:hAnsi="Times New Roman"/>
          <w:sz w:val="26"/>
          <w:szCs w:val="26"/>
        </w:rPr>
      </w:pPr>
      <w:proofErr w:type="gramStart"/>
      <w:r w:rsidRPr="00AF0829">
        <w:rPr>
          <w:rFonts w:ascii="Times New Roman" w:hAnsi="Times New Roman"/>
          <w:sz w:val="26"/>
          <w:szCs w:val="26"/>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A337A" w:rsidRPr="00AF0829" w:rsidRDefault="004A337A" w:rsidP="00B1591B">
      <w:pPr>
        <w:widowControl w:val="0"/>
        <w:tabs>
          <w:tab w:val="left" w:pos="993"/>
        </w:tabs>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5.3.</w:t>
      </w:r>
      <w:r w:rsidRPr="00AF0829">
        <w:rPr>
          <w:rFonts w:ascii="Times New Roman" w:hAnsi="Times New Roman"/>
          <w:sz w:val="26"/>
          <w:szCs w:val="26"/>
        </w:rPr>
        <w:tab/>
      </w:r>
      <w:r w:rsidR="00AF0829" w:rsidRPr="00AF0829">
        <w:rPr>
          <w:rFonts w:ascii="Times New Roman" w:hAnsi="Times New Roman"/>
          <w:sz w:val="26"/>
          <w:szCs w:val="26"/>
        </w:rPr>
        <w:t xml:space="preserve"> </w:t>
      </w:r>
      <w:r w:rsidRPr="00AF0829">
        <w:rPr>
          <w:rFonts w:ascii="Times New Roman" w:hAnsi="Times New Roman"/>
          <w:sz w:val="26"/>
          <w:szCs w:val="26"/>
        </w:rPr>
        <w:t>Общие требования к порядку подачи и рассмотрения жалобы:</w:t>
      </w:r>
    </w:p>
    <w:p w:rsidR="004A337A" w:rsidRPr="00AF0829" w:rsidRDefault="00AF0829"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5.3.1. </w:t>
      </w:r>
      <w:r w:rsidR="004A337A" w:rsidRPr="00AF0829">
        <w:rPr>
          <w:rFonts w:ascii="Times New Roman" w:hAnsi="Times New Roman"/>
          <w:sz w:val="26"/>
          <w:szCs w:val="26"/>
        </w:rPr>
        <w:t>Жалоба подается в письменной форме на бумажном носителе, в электрон</w:t>
      </w:r>
      <w:r w:rsidR="00B1591B">
        <w:rPr>
          <w:rFonts w:ascii="Times New Roman" w:hAnsi="Times New Roman"/>
          <w:sz w:val="26"/>
          <w:szCs w:val="26"/>
        </w:rPr>
        <w:softHyphen/>
      </w:r>
      <w:r w:rsidR="004A337A" w:rsidRPr="00AF0829">
        <w:rPr>
          <w:rFonts w:ascii="Times New Roman" w:hAnsi="Times New Roman"/>
          <w:sz w:val="26"/>
          <w:szCs w:val="26"/>
        </w:rPr>
        <w:t>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A337A" w:rsidRPr="00AF0829" w:rsidRDefault="00AF0829"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5.3.2. </w:t>
      </w:r>
      <w:r w:rsidR="004A337A" w:rsidRPr="00AF0829">
        <w:rPr>
          <w:rFonts w:ascii="Times New Roman" w:hAnsi="Times New Roman"/>
          <w:sz w:val="26"/>
          <w:szCs w:val="26"/>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A337A" w:rsidRPr="00AF0829" w:rsidRDefault="004A337A" w:rsidP="00B1591B">
      <w:pPr>
        <w:widowControl w:val="0"/>
        <w:tabs>
          <w:tab w:val="left" w:pos="993"/>
        </w:tabs>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5.4.</w:t>
      </w:r>
      <w:r w:rsidR="00AF0829" w:rsidRPr="00AF0829">
        <w:rPr>
          <w:rFonts w:ascii="Times New Roman" w:hAnsi="Times New Roman"/>
          <w:sz w:val="26"/>
          <w:szCs w:val="26"/>
        </w:rPr>
        <w:t xml:space="preserve"> </w:t>
      </w:r>
      <w:r w:rsidRPr="00AF0829">
        <w:rPr>
          <w:rFonts w:ascii="Times New Roman" w:hAnsi="Times New Roman"/>
          <w:sz w:val="26"/>
          <w:szCs w:val="26"/>
        </w:rPr>
        <w:t>Жалоба должна содержать:</w:t>
      </w:r>
    </w:p>
    <w:p w:rsidR="004A337A" w:rsidRPr="00AF0829" w:rsidRDefault="00AF0829"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5.4.1. </w:t>
      </w:r>
      <w:r w:rsidR="004A337A" w:rsidRPr="00AF0829">
        <w:rPr>
          <w:rFonts w:ascii="Times New Roman" w:hAnsi="Times New Roman"/>
          <w:sz w:val="26"/>
          <w:szCs w:val="26"/>
        </w:rPr>
        <w:t>Наименование органа, предоставляющего муниципальную услугу, долж</w:t>
      </w:r>
      <w:r w:rsidR="00B1591B">
        <w:rPr>
          <w:rFonts w:ascii="Times New Roman" w:hAnsi="Times New Roman"/>
          <w:sz w:val="26"/>
          <w:szCs w:val="26"/>
        </w:rPr>
        <w:softHyphen/>
      </w:r>
      <w:r w:rsidR="004A337A" w:rsidRPr="00AF0829">
        <w:rPr>
          <w:rFonts w:ascii="Times New Roman" w:hAnsi="Times New Roman"/>
          <w:sz w:val="26"/>
          <w:szCs w:val="26"/>
        </w:rPr>
        <w:t>ностного лица органа, предоставляющего муниципальную услугу, решения и действия (бездействие) которых обжалуются.</w:t>
      </w:r>
    </w:p>
    <w:p w:rsidR="004A337A" w:rsidRPr="00AF0829" w:rsidRDefault="004A337A"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5.4.2.</w:t>
      </w:r>
      <w:r w:rsidR="00AF0829" w:rsidRPr="00AF0829">
        <w:rPr>
          <w:rFonts w:ascii="Times New Roman" w:hAnsi="Times New Roman"/>
          <w:sz w:val="26"/>
          <w:szCs w:val="26"/>
        </w:rPr>
        <w:t xml:space="preserve"> </w:t>
      </w:r>
      <w:proofErr w:type="gramStart"/>
      <w:r w:rsidRPr="00AF0829">
        <w:rPr>
          <w:rFonts w:ascii="Times New Roman" w:hAnsi="Times New Roman"/>
          <w:sz w:val="26"/>
          <w:szCs w:val="26"/>
        </w:rPr>
        <w:t>Фамилию, имя, отчество (последнее - при наличии), сведения о месте жи</w:t>
      </w:r>
      <w:r w:rsidR="00B1591B">
        <w:rPr>
          <w:rFonts w:ascii="Times New Roman" w:hAnsi="Times New Roman"/>
          <w:sz w:val="26"/>
          <w:szCs w:val="26"/>
        </w:rPr>
        <w:softHyphen/>
      </w:r>
      <w:r w:rsidRPr="00AF0829">
        <w:rPr>
          <w:rFonts w:ascii="Times New Roman" w:hAnsi="Times New Roman"/>
          <w:sz w:val="26"/>
          <w:szCs w:val="26"/>
        </w:rPr>
        <w:t>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337A" w:rsidRPr="00AF0829" w:rsidRDefault="004A337A"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5.4.3.</w:t>
      </w:r>
      <w:r w:rsidR="00AF0829" w:rsidRPr="00AF0829">
        <w:rPr>
          <w:rFonts w:ascii="Times New Roman" w:hAnsi="Times New Roman"/>
          <w:sz w:val="26"/>
          <w:szCs w:val="26"/>
        </w:rPr>
        <w:t xml:space="preserve"> </w:t>
      </w:r>
      <w:r w:rsidRPr="00AF0829">
        <w:rPr>
          <w:rFonts w:ascii="Times New Roman" w:hAnsi="Times New Roman"/>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4A337A" w:rsidRPr="00AF0829" w:rsidRDefault="00AF0829"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5.4.4. </w:t>
      </w:r>
      <w:r w:rsidR="004A337A" w:rsidRPr="00AF0829">
        <w:rPr>
          <w:rFonts w:ascii="Times New Roman" w:hAnsi="Times New Roman"/>
          <w:sz w:val="26"/>
          <w:szCs w:val="26"/>
        </w:rPr>
        <w:t>Доводы, на основании которых заявитель не согласен с решением, дей</w:t>
      </w:r>
      <w:r w:rsidR="00B1591B">
        <w:rPr>
          <w:rFonts w:ascii="Times New Roman" w:hAnsi="Times New Roman"/>
          <w:sz w:val="26"/>
          <w:szCs w:val="26"/>
        </w:rPr>
        <w:softHyphen/>
      </w:r>
      <w:r w:rsidR="004A337A" w:rsidRPr="00AF0829">
        <w:rPr>
          <w:rFonts w:ascii="Times New Roman" w:hAnsi="Times New Roman"/>
          <w:sz w:val="26"/>
          <w:szCs w:val="26"/>
        </w:rPr>
        <w:t>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A337A" w:rsidRPr="00AF0829" w:rsidRDefault="004A337A" w:rsidP="00B1591B">
      <w:pPr>
        <w:widowControl w:val="0"/>
        <w:autoSpaceDE w:val="0"/>
        <w:autoSpaceDN w:val="0"/>
        <w:adjustRightInd w:val="0"/>
        <w:spacing w:after="0"/>
        <w:ind w:firstLine="567"/>
        <w:jc w:val="both"/>
        <w:rPr>
          <w:rFonts w:ascii="Times New Roman" w:hAnsi="Times New Roman"/>
          <w:sz w:val="26"/>
          <w:szCs w:val="26"/>
        </w:rPr>
      </w:pPr>
      <w:r w:rsidRPr="00AF0829">
        <w:rPr>
          <w:rFonts w:ascii="Times New Roman" w:hAnsi="Times New Roman"/>
          <w:sz w:val="26"/>
          <w:szCs w:val="26"/>
        </w:rPr>
        <w:t>5.5.</w:t>
      </w:r>
      <w:r w:rsidR="00AF0829" w:rsidRPr="00AF0829">
        <w:rPr>
          <w:rFonts w:ascii="Times New Roman" w:hAnsi="Times New Roman"/>
          <w:sz w:val="26"/>
          <w:szCs w:val="26"/>
        </w:rPr>
        <w:t xml:space="preserve"> </w:t>
      </w:r>
      <w:proofErr w:type="gramStart"/>
      <w:r w:rsidRPr="00AF0829">
        <w:rPr>
          <w:rFonts w:ascii="Times New Roman" w:hAnsi="Times New Roman"/>
          <w:sz w:val="26"/>
          <w:szCs w:val="26"/>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F0829">
        <w:rPr>
          <w:rFonts w:ascii="Times New Roman" w:hAnsi="Times New Roman"/>
          <w:sz w:val="26"/>
          <w:szCs w:val="26"/>
        </w:rPr>
        <w:t xml:space="preserve"> исправлений - в течение </w:t>
      </w:r>
      <w:r w:rsidRPr="00AF0829">
        <w:rPr>
          <w:rFonts w:ascii="Times New Roman" w:hAnsi="Times New Roman"/>
          <w:sz w:val="26"/>
          <w:szCs w:val="26"/>
        </w:rPr>
        <w:lastRenderedPageBreak/>
        <w:t>5 рабочих дней со дня ее регистрации. Срок для исправления допущенных опечаток и ошибок равен сроку рассмотрения жалобы.</w:t>
      </w:r>
    </w:p>
    <w:p w:rsidR="004A337A" w:rsidRPr="00AF0829" w:rsidRDefault="00DB3CC6" w:rsidP="00B1591B">
      <w:pPr>
        <w:widowControl w:val="0"/>
        <w:tabs>
          <w:tab w:val="left" w:pos="993"/>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5.6.</w:t>
      </w:r>
      <w:r w:rsidR="00AF0829" w:rsidRPr="00AF0829">
        <w:rPr>
          <w:rFonts w:ascii="Times New Roman" w:hAnsi="Times New Roman"/>
          <w:sz w:val="26"/>
          <w:szCs w:val="26"/>
        </w:rPr>
        <w:t xml:space="preserve"> </w:t>
      </w:r>
      <w:r w:rsidR="004A337A" w:rsidRPr="00AF0829">
        <w:rPr>
          <w:rFonts w:ascii="Times New Roman" w:hAnsi="Times New Roman"/>
          <w:sz w:val="26"/>
          <w:szCs w:val="26"/>
        </w:rPr>
        <w:t>По результатам рассмотрения жалобы орган, предоставляющий муници</w:t>
      </w:r>
      <w:r w:rsidR="00B1591B">
        <w:rPr>
          <w:rFonts w:ascii="Times New Roman" w:hAnsi="Times New Roman"/>
          <w:sz w:val="26"/>
          <w:szCs w:val="26"/>
        </w:rPr>
        <w:softHyphen/>
      </w:r>
      <w:r w:rsidR="004A337A" w:rsidRPr="00AF0829">
        <w:rPr>
          <w:rFonts w:ascii="Times New Roman" w:hAnsi="Times New Roman"/>
          <w:sz w:val="26"/>
          <w:szCs w:val="26"/>
        </w:rPr>
        <w:t>пальную услугу, принимает одно из следующих решений.</w:t>
      </w:r>
    </w:p>
    <w:p w:rsidR="004A337A" w:rsidRPr="00AF0829" w:rsidRDefault="004A337A"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5.6.1.</w:t>
      </w:r>
      <w:r w:rsidR="00AF0829" w:rsidRPr="00AF0829">
        <w:rPr>
          <w:rFonts w:ascii="Times New Roman" w:hAnsi="Times New Roman"/>
          <w:sz w:val="26"/>
          <w:szCs w:val="26"/>
        </w:rPr>
        <w:t xml:space="preserve"> </w:t>
      </w:r>
      <w:proofErr w:type="gramStart"/>
      <w:r w:rsidRPr="00AF0829">
        <w:rPr>
          <w:rFonts w:ascii="Times New Roman" w:hAnsi="Times New Roman"/>
          <w:sz w:val="26"/>
          <w:szCs w:val="26"/>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w:t>
      </w:r>
      <w:proofErr w:type="gramEnd"/>
    </w:p>
    <w:p w:rsidR="004A337A" w:rsidRPr="00AF0829" w:rsidRDefault="00AF0829" w:rsidP="00B1591B">
      <w:pPr>
        <w:widowControl w:val="0"/>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5.6.2. </w:t>
      </w:r>
      <w:r w:rsidR="004A337A" w:rsidRPr="00AF0829">
        <w:rPr>
          <w:rFonts w:ascii="Times New Roman" w:hAnsi="Times New Roman"/>
          <w:sz w:val="26"/>
          <w:szCs w:val="26"/>
        </w:rPr>
        <w:t>Отказывает в удовлетворении жалобы.</w:t>
      </w:r>
    </w:p>
    <w:p w:rsidR="004A337A" w:rsidRPr="00AF0829" w:rsidRDefault="00DB3CC6" w:rsidP="00B1591B">
      <w:pPr>
        <w:widowControl w:val="0"/>
        <w:tabs>
          <w:tab w:val="left" w:pos="993"/>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5.7.</w:t>
      </w:r>
      <w:r w:rsidR="00AF0829" w:rsidRPr="00AF0829">
        <w:rPr>
          <w:rFonts w:ascii="Times New Roman" w:hAnsi="Times New Roman"/>
          <w:sz w:val="26"/>
          <w:szCs w:val="26"/>
        </w:rPr>
        <w:t xml:space="preserve"> </w:t>
      </w:r>
      <w:r w:rsidR="004A337A" w:rsidRPr="00AF0829">
        <w:rPr>
          <w:rFonts w:ascii="Times New Roman" w:hAnsi="Times New Roman"/>
          <w:sz w:val="26"/>
          <w:szCs w:val="26"/>
        </w:rPr>
        <w:t>Не позднее дня, следующего за днем принятия решения, указанного в п.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337A" w:rsidRPr="00AF0829" w:rsidRDefault="00DB3CC6" w:rsidP="00B1591B">
      <w:pPr>
        <w:widowControl w:val="0"/>
        <w:tabs>
          <w:tab w:val="left" w:pos="993"/>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5.8.</w:t>
      </w:r>
      <w:r w:rsidR="00AF0829" w:rsidRPr="00AF0829">
        <w:rPr>
          <w:rFonts w:ascii="Times New Roman" w:hAnsi="Times New Roman"/>
          <w:sz w:val="26"/>
          <w:szCs w:val="26"/>
        </w:rPr>
        <w:t xml:space="preserve"> </w:t>
      </w:r>
      <w:r w:rsidR="004A337A" w:rsidRPr="00AF0829">
        <w:rPr>
          <w:rFonts w:ascii="Times New Roman" w:hAnsi="Times New Roman"/>
          <w:sz w:val="26"/>
          <w:szCs w:val="26"/>
        </w:rPr>
        <w:t xml:space="preserve">В случае установления в ходе или по результатам </w:t>
      </w:r>
      <w:proofErr w:type="gramStart"/>
      <w:r w:rsidR="004A337A" w:rsidRPr="00AF0829">
        <w:rPr>
          <w:rFonts w:ascii="Times New Roman" w:hAnsi="Times New Roman"/>
          <w:sz w:val="26"/>
          <w:szCs w:val="26"/>
        </w:rPr>
        <w:t>рассмотрения жалобы признаков состава административного правонарушения</w:t>
      </w:r>
      <w:proofErr w:type="gramEnd"/>
      <w:r w:rsidR="004A337A" w:rsidRPr="00AF0829">
        <w:rPr>
          <w:rFonts w:ascii="Times New Roman" w:hAnsi="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A337A" w:rsidRPr="00AF0829" w:rsidRDefault="004A337A" w:rsidP="00B1591B">
      <w:pPr>
        <w:widowControl w:val="0"/>
        <w:tabs>
          <w:tab w:val="left" w:pos="993"/>
        </w:tabs>
        <w:autoSpaceDE w:val="0"/>
        <w:autoSpaceDN w:val="0"/>
        <w:adjustRightInd w:val="0"/>
        <w:spacing w:after="0"/>
        <w:ind w:firstLine="567"/>
        <w:jc w:val="both"/>
        <w:rPr>
          <w:rFonts w:ascii="Times New Roman" w:hAnsi="Times New Roman"/>
          <w:sz w:val="26"/>
          <w:szCs w:val="26"/>
        </w:rPr>
      </w:pPr>
    </w:p>
    <w:p w:rsidR="001C0736" w:rsidRPr="00AF0829" w:rsidRDefault="001C0736" w:rsidP="00B1591B">
      <w:pPr>
        <w:widowControl w:val="0"/>
        <w:tabs>
          <w:tab w:val="left" w:pos="993"/>
        </w:tabs>
        <w:autoSpaceDE w:val="0"/>
        <w:autoSpaceDN w:val="0"/>
        <w:adjustRightInd w:val="0"/>
        <w:spacing w:after="0"/>
        <w:ind w:firstLine="567"/>
        <w:jc w:val="both"/>
        <w:rPr>
          <w:rFonts w:ascii="Times New Roman" w:hAnsi="Times New Roman"/>
          <w:sz w:val="26"/>
          <w:szCs w:val="26"/>
        </w:rPr>
      </w:pPr>
    </w:p>
    <w:p w:rsidR="001C0736" w:rsidRPr="00AF0829" w:rsidRDefault="001C0736" w:rsidP="00B1591B">
      <w:pPr>
        <w:widowControl w:val="0"/>
        <w:tabs>
          <w:tab w:val="left" w:pos="993"/>
        </w:tabs>
        <w:autoSpaceDE w:val="0"/>
        <w:autoSpaceDN w:val="0"/>
        <w:adjustRightInd w:val="0"/>
        <w:spacing w:after="0"/>
        <w:ind w:firstLine="567"/>
        <w:jc w:val="both"/>
        <w:rPr>
          <w:rFonts w:ascii="Times New Roman" w:hAnsi="Times New Roman"/>
          <w:sz w:val="26"/>
          <w:szCs w:val="26"/>
        </w:rPr>
      </w:pPr>
    </w:p>
    <w:p w:rsidR="001C0736" w:rsidRPr="00AF0829" w:rsidRDefault="001C0736" w:rsidP="00B1591B">
      <w:pPr>
        <w:pStyle w:val="ConsPlusNormal"/>
        <w:jc w:val="both"/>
        <w:outlineLvl w:val="1"/>
        <w:rPr>
          <w:rFonts w:ascii="Times New Roman" w:hAnsi="Times New Roman" w:cs="Times New Roman"/>
          <w:bCs/>
          <w:sz w:val="26"/>
          <w:szCs w:val="26"/>
        </w:rPr>
      </w:pPr>
      <w:r w:rsidRPr="00AF0829">
        <w:rPr>
          <w:rFonts w:ascii="Times New Roman" w:hAnsi="Times New Roman" w:cs="Times New Roman"/>
          <w:bCs/>
          <w:sz w:val="26"/>
          <w:szCs w:val="26"/>
        </w:rPr>
        <w:t>Первый заместитель</w:t>
      </w:r>
    </w:p>
    <w:p w:rsidR="001C0736" w:rsidRPr="00AF0829" w:rsidRDefault="001C0736" w:rsidP="00B1591B">
      <w:pPr>
        <w:pStyle w:val="ConsPlusNormal"/>
        <w:jc w:val="both"/>
        <w:outlineLvl w:val="1"/>
        <w:rPr>
          <w:rFonts w:ascii="Times New Roman" w:hAnsi="Times New Roman" w:cs="Times New Roman"/>
          <w:sz w:val="26"/>
          <w:szCs w:val="26"/>
        </w:rPr>
      </w:pPr>
      <w:r w:rsidRPr="00AF0829">
        <w:rPr>
          <w:rFonts w:ascii="Times New Roman" w:hAnsi="Times New Roman" w:cs="Times New Roman"/>
          <w:bCs/>
          <w:sz w:val="26"/>
          <w:szCs w:val="26"/>
        </w:rPr>
        <w:t>главы Новокузнецкого муниципального района</w:t>
      </w:r>
      <w:r w:rsidRPr="00AF0829">
        <w:rPr>
          <w:rFonts w:ascii="Times New Roman" w:hAnsi="Times New Roman" w:cs="Times New Roman"/>
          <w:bCs/>
          <w:sz w:val="26"/>
          <w:szCs w:val="26"/>
        </w:rPr>
        <w:tab/>
      </w:r>
      <w:r w:rsidRPr="00AF0829">
        <w:rPr>
          <w:rFonts w:ascii="Times New Roman" w:hAnsi="Times New Roman" w:cs="Times New Roman"/>
          <w:bCs/>
          <w:sz w:val="26"/>
          <w:szCs w:val="26"/>
        </w:rPr>
        <w:tab/>
      </w:r>
      <w:r w:rsidR="00AF0829">
        <w:rPr>
          <w:rFonts w:ascii="Times New Roman" w:hAnsi="Times New Roman" w:cs="Times New Roman"/>
          <w:bCs/>
          <w:sz w:val="26"/>
          <w:szCs w:val="26"/>
        </w:rPr>
        <w:tab/>
      </w:r>
      <w:r w:rsidR="00AF0829">
        <w:rPr>
          <w:rFonts w:ascii="Times New Roman" w:hAnsi="Times New Roman" w:cs="Times New Roman"/>
          <w:bCs/>
          <w:sz w:val="26"/>
          <w:szCs w:val="26"/>
        </w:rPr>
        <w:tab/>
      </w:r>
      <w:r w:rsidRPr="00AF0829">
        <w:rPr>
          <w:rFonts w:ascii="Times New Roman" w:hAnsi="Times New Roman" w:cs="Times New Roman"/>
          <w:bCs/>
          <w:sz w:val="26"/>
          <w:szCs w:val="26"/>
        </w:rPr>
        <w:tab/>
        <w:t>А.В. Шарнин</w:t>
      </w:r>
    </w:p>
    <w:p w:rsidR="004A337A" w:rsidRPr="00AF0829" w:rsidRDefault="001C0736" w:rsidP="00B1591B">
      <w:pPr>
        <w:spacing w:after="0"/>
        <w:ind w:firstLine="567"/>
        <w:jc w:val="right"/>
        <w:rPr>
          <w:rFonts w:ascii="Times New Roman" w:hAnsi="Times New Roman"/>
          <w:bCs/>
          <w:sz w:val="26"/>
          <w:szCs w:val="26"/>
        </w:rPr>
      </w:pPr>
      <w:r w:rsidRPr="00B82F8D">
        <w:rPr>
          <w:rFonts w:ascii="Times New Roman" w:hAnsi="Times New Roman"/>
          <w:sz w:val="28"/>
          <w:szCs w:val="28"/>
        </w:rPr>
        <w:br w:type="column"/>
      </w:r>
      <w:bookmarkStart w:id="8" w:name="Par436"/>
      <w:bookmarkEnd w:id="8"/>
      <w:r w:rsidR="004A337A" w:rsidRPr="00AF0829">
        <w:rPr>
          <w:rFonts w:ascii="Times New Roman" w:hAnsi="Times New Roman"/>
          <w:sz w:val="26"/>
          <w:szCs w:val="26"/>
        </w:rPr>
        <w:lastRenderedPageBreak/>
        <w:t>Приложение № 1 к Административному регламенту</w:t>
      </w:r>
    </w:p>
    <w:p w:rsidR="004A337A" w:rsidRPr="00AF0829" w:rsidRDefault="004A337A" w:rsidP="00AD014C">
      <w:pPr>
        <w:widowControl w:val="0"/>
        <w:autoSpaceDE w:val="0"/>
        <w:autoSpaceDN w:val="0"/>
        <w:adjustRightInd w:val="0"/>
        <w:spacing w:after="0" w:line="240" w:lineRule="auto"/>
        <w:ind w:firstLine="567"/>
        <w:jc w:val="right"/>
        <w:rPr>
          <w:rFonts w:ascii="Times New Roman" w:hAnsi="Times New Roman"/>
          <w:bCs/>
          <w:sz w:val="26"/>
          <w:szCs w:val="26"/>
        </w:rPr>
      </w:pPr>
      <w:r w:rsidRPr="00AF0829">
        <w:rPr>
          <w:rFonts w:ascii="Times New Roman" w:hAnsi="Times New Roman"/>
          <w:bCs/>
          <w:sz w:val="26"/>
          <w:szCs w:val="26"/>
        </w:rPr>
        <w:t xml:space="preserve">по предоставлению муниципальной услуги </w:t>
      </w:r>
    </w:p>
    <w:p w:rsidR="004A337A" w:rsidRPr="00AF0829" w:rsidRDefault="004A337A" w:rsidP="00AD014C">
      <w:pPr>
        <w:widowControl w:val="0"/>
        <w:autoSpaceDE w:val="0"/>
        <w:autoSpaceDN w:val="0"/>
        <w:adjustRightInd w:val="0"/>
        <w:spacing w:after="0" w:line="240" w:lineRule="auto"/>
        <w:ind w:firstLine="567"/>
        <w:jc w:val="right"/>
        <w:outlineLvl w:val="1"/>
        <w:rPr>
          <w:rFonts w:ascii="Times New Roman" w:hAnsi="Times New Roman"/>
          <w:sz w:val="26"/>
          <w:szCs w:val="26"/>
        </w:rPr>
      </w:pPr>
      <w:r w:rsidRPr="00AF0829">
        <w:rPr>
          <w:rFonts w:ascii="Times New Roman" w:hAnsi="Times New Roman"/>
          <w:bCs/>
          <w:sz w:val="26"/>
          <w:szCs w:val="26"/>
        </w:rPr>
        <w:t>«</w:t>
      </w:r>
      <w:r w:rsidRPr="00AF0829">
        <w:rPr>
          <w:rFonts w:ascii="Times New Roman" w:hAnsi="Times New Roman"/>
          <w:sz w:val="26"/>
          <w:szCs w:val="26"/>
        </w:rPr>
        <w:t>Предоставление в аренду, в собственность земельного участка,</w:t>
      </w:r>
    </w:p>
    <w:p w:rsidR="004A337A" w:rsidRPr="00AF0829" w:rsidRDefault="004A337A" w:rsidP="00AD014C">
      <w:pPr>
        <w:widowControl w:val="0"/>
        <w:autoSpaceDE w:val="0"/>
        <w:autoSpaceDN w:val="0"/>
        <w:adjustRightInd w:val="0"/>
        <w:spacing w:after="0" w:line="240" w:lineRule="auto"/>
        <w:ind w:firstLine="567"/>
        <w:jc w:val="right"/>
        <w:outlineLvl w:val="1"/>
        <w:rPr>
          <w:rFonts w:ascii="Times New Roman" w:hAnsi="Times New Roman"/>
          <w:sz w:val="26"/>
          <w:szCs w:val="26"/>
        </w:rPr>
      </w:pPr>
      <w:r w:rsidRPr="00AF0829">
        <w:rPr>
          <w:rFonts w:ascii="Times New Roman" w:hAnsi="Times New Roman"/>
          <w:sz w:val="26"/>
          <w:szCs w:val="26"/>
        </w:rPr>
        <w:t xml:space="preserve">на </w:t>
      </w:r>
      <w:proofErr w:type="gramStart"/>
      <w:r w:rsidRPr="00AF0829">
        <w:rPr>
          <w:rFonts w:ascii="Times New Roman" w:hAnsi="Times New Roman"/>
          <w:sz w:val="26"/>
          <w:szCs w:val="26"/>
        </w:rPr>
        <w:t>котором</w:t>
      </w:r>
      <w:proofErr w:type="gramEnd"/>
      <w:r w:rsidRPr="00AF0829">
        <w:rPr>
          <w:rFonts w:ascii="Times New Roman" w:hAnsi="Times New Roman"/>
          <w:sz w:val="26"/>
          <w:szCs w:val="26"/>
        </w:rPr>
        <w:t xml:space="preserve"> расположены здания, </w:t>
      </w:r>
    </w:p>
    <w:p w:rsidR="004A337A" w:rsidRPr="00AF0829" w:rsidRDefault="004A337A" w:rsidP="00AD014C">
      <w:pPr>
        <w:widowControl w:val="0"/>
        <w:autoSpaceDE w:val="0"/>
        <w:autoSpaceDN w:val="0"/>
        <w:adjustRightInd w:val="0"/>
        <w:spacing w:after="0" w:line="240" w:lineRule="auto"/>
        <w:ind w:firstLine="567"/>
        <w:jc w:val="right"/>
        <w:outlineLvl w:val="1"/>
        <w:rPr>
          <w:rFonts w:ascii="Times New Roman" w:hAnsi="Times New Roman"/>
          <w:bCs/>
          <w:sz w:val="26"/>
          <w:szCs w:val="26"/>
        </w:rPr>
      </w:pPr>
      <w:r w:rsidRPr="00AF0829">
        <w:rPr>
          <w:rFonts w:ascii="Times New Roman" w:hAnsi="Times New Roman"/>
          <w:sz w:val="26"/>
          <w:szCs w:val="26"/>
        </w:rPr>
        <w:t>сооружения физическим и юридическим лицам</w:t>
      </w:r>
      <w:r w:rsidRPr="00AF0829">
        <w:rPr>
          <w:rFonts w:ascii="Times New Roman" w:hAnsi="Times New Roman"/>
          <w:bCs/>
          <w:sz w:val="26"/>
          <w:szCs w:val="26"/>
        </w:rPr>
        <w:t>»</w:t>
      </w:r>
    </w:p>
    <w:p w:rsidR="00977A11" w:rsidRPr="00977A11" w:rsidRDefault="00977A11" w:rsidP="00AD014C">
      <w:pPr>
        <w:widowControl w:val="0"/>
        <w:autoSpaceDE w:val="0"/>
        <w:autoSpaceDN w:val="0"/>
        <w:adjustRightInd w:val="0"/>
        <w:spacing w:after="0" w:line="240" w:lineRule="auto"/>
        <w:ind w:firstLine="567"/>
        <w:jc w:val="right"/>
        <w:outlineLvl w:val="1"/>
        <w:rPr>
          <w:rFonts w:ascii="Times New Roman" w:hAnsi="Times New Roman"/>
          <w:bCs/>
          <w:sz w:val="28"/>
          <w:szCs w:val="28"/>
        </w:rPr>
      </w:pPr>
    </w:p>
    <w:tbl>
      <w:tblPr>
        <w:tblW w:w="9781" w:type="dxa"/>
        <w:tblInd w:w="-34" w:type="dxa"/>
        <w:tblLayout w:type="fixed"/>
        <w:tblLook w:val="00A0" w:firstRow="1" w:lastRow="0" w:firstColumn="1" w:lastColumn="0" w:noHBand="0" w:noVBand="0"/>
      </w:tblPr>
      <w:tblGrid>
        <w:gridCol w:w="4253"/>
        <w:gridCol w:w="5528"/>
      </w:tblGrid>
      <w:tr w:rsidR="004A337A" w:rsidRPr="00977A11" w:rsidTr="00762190">
        <w:tc>
          <w:tcPr>
            <w:tcW w:w="4253" w:type="dxa"/>
          </w:tcPr>
          <w:p w:rsidR="004A337A" w:rsidRPr="00977A11" w:rsidRDefault="004A337A" w:rsidP="00AD014C">
            <w:pPr>
              <w:spacing w:after="0"/>
              <w:ind w:firstLine="567"/>
              <w:rPr>
                <w:rFonts w:ascii="Times New Roman" w:hAnsi="Times New Roman"/>
                <w:sz w:val="24"/>
                <w:szCs w:val="24"/>
              </w:rPr>
            </w:pPr>
          </w:p>
          <w:p w:rsidR="004A337A" w:rsidRPr="00977A11" w:rsidRDefault="004A337A" w:rsidP="00AD014C">
            <w:pPr>
              <w:spacing w:after="0"/>
              <w:ind w:firstLine="567"/>
              <w:rPr>
                <w:rFonts w:ascii="Times New Roman" w:hAnsi="Times New Roman"/>
                <w:sz w:val="24"/>
                <w:szCs w:val="24"/>
              </w:rPr>
            </w:pPr>
          </w:p>
        </w:tc>
        <w:tc>
          <w:tcPr>
            <w:tcW w:w="5528" w:type="dxa"/>
          </w:tcPr>
          <w:p w:rsidR="004A337A" w:rsidRPr="00977A11" w:rsidRDefault="004A337A" w:rsidP="00AD014C">
            <w:pPr>
              <w:spacing w:after="0" w:line="240" w:lineRule="auto"/>
              <w:rPr>
                <w:rFonts w:ascii="Times New Roman" w:hAnsi="Times New Roman"/>
                <w:sz w:val="24"/>
                <w:szCs w:val="24"/>
              </w:rPr>
            </w:pPr>
            <w:r w:rsidRPr="00977A11">
              <w:rPr>
                <w:rFonts w:ascii="Times New Roman" w:hAnsi="Times New Roman"/>
                <w:sz w:val="24"/>
                <w:szCs w:val="24"/>
              </w:rPr>
              <w:t xml:space="preserve">Главе </w:t>
            </w:r>
            <w:r w:rsidR="00E31F17">
              <w:rPr>
                <w:rFonts w:ascii="Times New Roman" w:hAnsi="Times New Roman"/>
                <w:sz w:val="24"/>
                <w:szCs w:val="24"/>
              </w:rPr>
              <w:t>Новокузнецкого муниципального района</w:t>
            </w:r>
          </w:p>
          <w:p w:rsidR="004A337A" w:rsidRPr="00977A11" w:rsidRDefault="00E31F17" w:rsidP="00E31F17">
            <w:pPr>
              <w:spacing w:before="120" w:after="0" w:line="240" w:lineRule="auto"/>
              <w:rPr>
                <w:rFonts w:ascii="Times New Roman" w:hAnsi="Times New Roman"/>
                <w:sz w:val="24"/>
                <w:szCs w:val="24"/>
              </w:rPr>
            </w:pPr>
            <w:proofErr w:type="spellStart"/>
            <w:r>
              <w:rPr>
                <w:rFonts w:ascii="Times New Roman" w:hAnsi="Times New Roman"/>
                <w:sz w:val="24"/>
                <w:szCs w:val="24"/>
              </w:rPr>
              <w:t>Манузину</w:t>
            </w:r>
            <w:proofErr w:type="spellEnd"/>
            <w:r>
              <w:rPr>
                <w:rFonts w:ascii="Times New Roman" w:hAnsi="Times New Roman"/>
                <w:sz w:val="24"/>
                <w:szCs w:val="24"/>
              </w:rPr>
              <w:t xml:space="preserve"> А.Е.</w:t>
            </w:r>
          </w:p>
          <w:p w:rsidR="004A337A" w:rsidRPr="00977A11" w:rsidRDefault="00977A11" w:rsidP="00AD014C">
            <w:pPr>
              <w:spacing w:after="0" w:line="240" w:lineRule="auto"/>
              <w:rPr>
                <w:rFonts w:ascii="Times New Roman" w:hAnsi="Times New Roman"/>
                <w:sz w:val="24"/>
                <w:szCs w:val="24"/>
              </w:rPr>
            </w:pPr>
            <w:r w:rsidRPr="00977A11">
              <w:rPr>
                <w:rFonts w:ascii="Times New Roman" w:hAnsi="Times New Roman"/>
                <w:sz w:val="24"/>
                <w:szCs w:val="24"/>
              </w:rPr>
              <w:t>От</w:t>
            </w:r>
            <w:r w:rsidR="004A337A" w:rsidRPr="00977A11">
              <w:rPr>
                <w:rFonts w:ascii="Times New Roman" w:hAnsi="Times New Roman"/>
                <w:sz w:val="24"/>
                <w:szCs w:val="24"/>
              </w:rPr>
              <w:t>_____________</w:t>
            </w:r>
            <w:r w:rsidRPr="00977A11">
              <w:rPr>
                <w:rFonts w:ascii="Times New Roman" w:hAnsi="Times New Roman"/>
                <w:sz w:val="24"/>
                <w:szCs w:val="24"/>
              </w:rPr>
              <w:t>______________________</w:t>
            </w:r>
            <w:r w:rsidR="004A337A" w:rsidRPr="00977A11">
              <w:rPr>
                <w:rFonts w:ascii="Times New Roman" w:hAnsi="Times New Roman"/>
                <w:sz w:val="24"/>
                <w:szCs w:val="24"/>
              </w:rPr>
              <w:t>________________</w:t>
            </w:r>
            <w:r w:rsidRPr="00977A11">
              <w:rPr>
                <w:rFonts w:ascii="Times New Roman" w:hAnsi="Times New Roman"/>
                <w:sz w:val="24"/>
                <w:szCs w:val="24"/>
              </w:rPr>
              <w:t>________________</w:t>
            </w:r>
            <w:r w:rsidR="00762190">
              <w:rPr>
                <w:rFonts w:ascii="Times New Roman" w:hAnsi="Times New Roman"/>
                <w:sz w:val="24"/>
                <w:szCs w:val="24"/>
              </w:rPr>
              <w:t>_____________</w:t>
            </w:r>
            <w:r w:rsidRPr="00977A11">
              <w:rPr>
                <w:rFonts w:ascii="Times New Roman" w:hAnsi="Times New Roman"/>
                <w:sz w:val="24"/>
                <w:szCs w:val="24"/>
              </w:rPr>
              <w:t>_</w:t>
            </w:r>
            <w:r w:rsidR="00762190">
              <w:rPr>
                <w:rFonts w:ascii="Times New Roman" w:hAnsi="Times New Roman"/>
                <w:sz w:val="24"/>
                <w:szCs w:val="24"/>
              </w:rPr>
              <w:t>____</w:t>
            </w:r>
          </w:p>
          <w:p w:rsidR="004A337A" w:rsidRPr="00977A11" w:rsidRDefault="004A337A" w:rsidP="00AD014C">
            <w:pPr>
              <w:spacing w:after="0" w:line="240" w:lineRule="auto"/>
              <w:jc w:val="center"/>
              <w:rPr>
                <w:rFonts w:ascii="Times New Roman" w:hAnsi="Times New Roman"/>
                <w:sz w:val="24"/>
                <w:szCs w:val="24"/>
                <w:vertAlign w:val="superscript"/>
              </w:rPr>
            </w:pPr>
            <w:r w:rsidRPr="00977A11">
              <w:rPr>
                <w:rFonts w:ascii="Times New Roman" w:hAnsi="Times New Roman"/>
                <w:sz w:val="24"/>
                <w:szCs w:val="24"/>
                <w:vertAlign w:val="superscript"/>
              </w:rPr>
              <w:t>(наименование юридического лица, индивидуального предпринимателя)</w:t>
            </w:r>
          </w:p>
          <w:p w:rsidR="004A337A" w:rsidRPr="00977A11" w:rsidRDefault="00977A11" w:rsidP="00AD014C">
            <w:pPr>
              <w:spacing w:after="0" w:line="240" w:lineRule="auto"/>
              <w:rPr>
                <w:rFonts w:ascii="Times New Roman" w:hAnsi="Times New Roman"/>
                <w:sz w:val="24"/>
                <w:szCs w:val="24"/>
                <w:u w:val="single"/>
              </w:rPr>
            </w:pPr>
            <w:r w:rsidRPr="00977A11">
              <w:rPr>
                <w:rFonts w:ascii="Times New Roman" w:hAnsi="Times New Roman"/>
                <w:sz w:val="24"/>
                <w:szCs w:val="24"/>
              </w:rPr>
              <w:t>ОГРН_________________</w:t>
            </w:r>
            <w:r w:rsidR="00762190">
              <w:rPr>
                <w:rFonts w:ascii="Times New Roman" w:hAnsi="Times New Roman"/>
                <w:sz w:val="24"/>
                <w:szCs w:val="24"/>
              </w:rPr>
              <w:t>___</w:t>
            </w:r>
            <w:r w:rsidRPr="00977A11">
              <w:rPr>
                <w:rFonts w:ascii="Times New Roman" w:hAnsi="Times New Roman"/>
                <w:sz w:val="24"/>
                <w:szCs w:val="24"/>
              </w:rPr>
              <w:t>___________</w:t>
            </w:r>
            <w:r w:rsidR="00762190">
              <w:rPr>
                <w:rFonts w:ascii="Times New Roman" w:hAnsi="Times New Roman"/>
                <w:sz w:val="24"/>
                <w:szCs w:val="24"/>
              </w:rPr>
              <w:t>______</w:t>
            </w:r>
            <w:r w:rsidRPr="00977A11">
              <w:rPr>
                <w:rFonts w:ascii="Times New Roman" w:hAnsi="Times New Roman"/>
                <w:sz w:val="24"/>
                <w:szCs w:val="24"/>
              </w:rPr>
              <w:t>__</w:t>
            </w:r>
          </w:p>
          <w:p w:rsidR="004A337A" w:rsidRPr="00977A11" w:rsidRDefault="004A337A" w:rsidP="00AD014C">
            <w:pPr>
              <w:spacing w:after="0" w:line="240" w:lineRule="auto"/>
              <w:rPr>
                <w:rFonts w:ascii="Times New Roman" w:hAnsi="Times New Roman"/>
                <w:sz w:val="24"/>
                <w:szCs w:val="24"/>
                <w:u w:val="single"/>
                <w:vertAlign w:val="superscript"/>
              </w:rPr>
            </w:pPr>
            <w:r w:rsidRPr="00977A11">
              <w:rPr>
                <w:rFonts w:ascii="Times New Roman" w:hAnsi="Times New Roman"/>
                <w:sz w:val="24"/>
                <w:szCs w:val="24"/>
              </w:rPr>
              <w:t>ИНН__</w:t>
            </w:r>
            <w:r w:rsidR="00977A11" w:rsidRPr="00977A11">
              <w:rPr>
                <w:rFonts w:ascii="Times New Roman" w:hAnsi="Times New Roman"/>
                <w:sz w:val="24"/>
                <w:szCs w:val="24"/>
              </w:rPr>
              <w:t>____________________________</w:t>
            </w:r>
            <w:r w:rsidR="00762190">
              <w:rPr>
                <w:rFonts w:ascii="Times New Roman" w:hAnsi="Times New Roman"/>
                <w:sz w:val="24"/>
                <w:szCs w:val="24"/>
              </w:rPr>
              <w:t>________</w:t>
            </w:r>
            <w:r w:rsidR="00977A11" w:rsidRPr="00977A11">
              <w:rPr>
                <w:rFonts w:ascii="Times New Roman" w:hAnsi="Times New Roman"/>
                <w:sz w:val="24"/>
                <w:szCs w:val="24"/>
              </w:rPr>
              <w:t>_</w:t>
            </w:r>
          </w:p>
          <w:p w:rsidR="004A337A" w:rsidRPr="00977A11" w:rsidRDefault="004A337A" w:rsidP="00AD014C">
            <w:pPr>
              <w:spacing w:after="0" w:line="240" w:lineRule="auto"/>
              <w:rPr>
                <w:rFonts w:ascii="Times New Roman" w:hAnsi="Times New Roman"/>
                <w:sz w:val="24"/>
                <w:szCs w:val="24"/>
              </w:rPr>
            </w:pPr>
            <w:r w:rsidRPr="00977A11">
              <w:rPr>
                <w:rFonts w:ascii="Times New Roman" w:hAnsi="Times New Roman"/>
                <w:sz w:val="24"/>
                <w:szCs w:val="24"/>
              </w:rPr>
              <w:t>БИК____________________________</w:t>
            </w:r>
            <w:r w:rsidR="00762190">
              <w:rPr>
                <w:rFonts w:ascii="Times New Roman" w:hAnsi="Times New Roman"/>
                <w:sz w:val="24"/>
                <w:szCs w:val="24"/>
              </w:rPr>
              <w:t>_________</w:t>
            </w:r>
            <w:r w:rsidRPr="00977A11">
              <w:rPr>
                <w:rFonts w:ascii="Times New Roman" w:hAnsi="Times New Roman"/>
                <w:sz w:val="24"/>
                <w:szCs w:val="24"/>
              </w:rPr>
              <w:t>___</w:t>
            </w:r>
          </w:p>
          <w:p w:rsidR="004A337A" w:rsidRPr="00977A11" w:rsidRDefault="00977A11" w:rsidP="00AD014C">
            <w:pPr>
              <w:spacing w:after="0" w:line="240" w:lineRule="auto"/>
              <w:rPr>
                <w:rFonts w:ascii="Times New Roman" w:hAnsi="Times New Roman"/>
                <w:sz w:val="24"/>
                <w:szCs w:val="24"/>
                <w:u w:val="single"/>
              </w:rPr>
            </w:pPr>
            <w:r w:rsidRPr="00977A11">
              <w:rPr>
                <w:rFonts w:ascii="Times New Roman" w:hAnsi="Times New Roman"/>
                <w:sz w:val="24"/>
                <w:szCs w:val="24"/>
              </w:rPr>
              <w:t>Паспортные данные________________________</w:t>
            </w:r>
            <w:r w:rsidR="00762190">
              <w:rPr>
                <w:rFonts w:ascii="Times New Roman" w:hAnsi="Times New Roman"/>
                <w:sz w:val="24"/>
                <w:szCs w:val="24"/>
              </w:rPr>
              <w:t>________</w:t>
            </w:r>
            <w:r w:rsidRPr="00977A11">
              <w:rPr>
                <w:rFonts w:ascii="Times New Roman" w:hAnsi="Times New Roman"/>
                <w:sz w:val="24"/>
                <w:szCs w:val="24"/>
              </w:rPr>
              <w:t>_____</w:t>
            </w:r>
          </w:p>
          <w:p w:rsidR="004A337A" w:rsidRPr="00977A11" w:rsidRDefault="004A337A" w:rsidP="00AD014C">
            <w:pPr>
              <w:spacing w:after="0" w:line="240" w:lineRule="auto"/>
              <w:jc w:val="center"/>
              <w:rPr>
                <w:rFonts w:ascii="Times New Roman" w:hAnsi="Times New Roman"/>
                <w:sz w:val="24"/>
                <w:szCs w:val="24"/>
                <w:vertAlign w:val="superscript"/>
              </w:rPr>
            </w:pPr>
            <w:r w:rsidRPr="00977A11">
              <w:rPr>
                <w:rFonts w:ascii="Times New Roman" w:hAnsi="Times New Roman"/>
                <w:sz w:val="24"/>
                <w:szCs w:val="24"/>
                <w:vertAlign w:val="superscript"/>
              </w:rPr>
              <w:t>серия, номер</w:t>
            </w:r>
          </w:p>
          <w:p w:rsidR="004A337A" w:rsidRPr="00977A11" w:rsidRDefault="004A337A" w:rsidP="00AD014C">
            <w:pPr>
              <w:spacing w:after="0" w:line="240" w:lineRule="auto"/>
              <w:jc w:val="center"/>
              <w:rPr>
                <w:rFonts w:ascii="Times New Roman" w:hAnsi="Times New Roman"/>
                <w:sz w:val="24"/>
                <w:szCs w:val="24"/>
                <w:u w:val="single"/>
                <w:vertAlign w:val="superscript"/>
              </w:rPr>
            </w:pPr>
            <w:r w:rsidRPr="00977A11">
              <w:rPr>
                <w:rFonts w:ascii="Times New Roman" w:hAnsi="Times New Roman"/>
                <w:sz w:val="24"/>
                <w:szCs w:val="24"/>
                <w:u w:val="single"/>
                <w:vertAlign w:val="superscript"/>
              </w:rPr>
              <w:t>_______________________________________</w:t>
            </w:r>
            <w:r w:rsidR="00762190">
              <w:rPr>
                <w:rFonts w:ascii="Times New Roman" w:hAnsi="Times New Roman"/>
                <w:sz w:val="24"/>
                <w:szCs w:val="24"/>
                <w:u w:val="single"/>
                <w:vertAlign w:val="superscript"/>
              </w:rPr>
              <w:t>__________</w:t>
            </w:r>
            <w:r w:rsidRPr="00977A11">
              <w:rPr>
                <w:rFonts w:ascii="Times New Roman" w:hAnsi="Times New Roman"/>
                <w:sz w:val="24"/>
                <w:szCs w:val="24"/>
                <w:u w:val="single"/>
                <w:vertAlign w:val="superscript"/>
              </w:rPr>
              <w:t>__</w:t>
            </w:r>
            <w:r w:rsidR="00977A11" w:rsidRPr="00977A11">
              <w:rPr>
                <w:rFonts w:ascii="Times New Roman" w:hAnsi="Times New Roman"/>
                <w:sz w:val="24"/>
                <w:szCs w:val="24"/>
                <w:u w:val="single"/>
                <w:vertAlign w:val="superscript"/>
              </w:rPr>
              <w:t>______________</w:t>
            </w:r>
          </w:p>
          <w:p w:rsidR="004A337A" w:rsidRPr="00977A11" w:rsidRDefault="004A337A" w:rsidP="00AD014C">
            <w:pPr>
              <w:spacing w:after="0" w:line="240" w:lineRule="auto"/>
              <w:jc w:val="center"/>
              <w:rPr>
                <w:rFonts w:ascii="Times New Roman" w:hAnsi="Times New Roman"/>
                <w:noProof/>
                <w:sz w:val="24"/>
                <w:szCs w:val="24"/>
                <w:vertAlign w:val="superscript"/>
              </w:rPr>
            </w:pPr>
            <w:r w:rsidRPr="00977A11">
              <w:rPr>
                <w:rFonts w:ascii="Times New Roman" w:hAnsi="Times New Roman"/>
                <w:noProof/>
                <w:sz w:val="24"/>
                <w:szCs w:val="24"/>
                <w:vertAlign w:val="superscript"/>
              </w:rPr>
              <w:t>кем выдан</w:t>
            </w:r>
          </w:p>
          <w:p w:rsidR="004A337A" w:rsidRPr="00977A11" w:rsidRDefault="004A337A" w:rsidP="00AD014C">
            <w:pPr>
              <w:spacing w:after="0" w:line="240" w:lineRule="auto"/>
              <w:jc w:val="center"/>
              <w:rPr>
                <w:rFonts w:ascii="Times New Roman" w:hAnsi="Times New Roman"/>
                <w:sz w:val="24"/>
                <w:szCs w:val="24"/>
                <w:vertAlign w:val="superscript"/>
              </w:rPr>
            </w:pPr>
            <w:r w:rsidRPr="00977A11">
              <w:rPr>
                <w:rFonts w:ascii="Times New Roman" w:hAnsi="Times New Roman"/>
                <w:sz w:val="24"/>
                <w:szCs w:val="24"/>
                <w:vertAlign w:val="superscript"/>
              </w:rPr>
              <w:t>_______________________________________</w:t>
            </w:r>
            <w:r w:rsidR="00762190">
              <w:rPr>
                <w:rFonts w:ascii="Times New Roman" w:hAnsi="Times New Roman"/>
                <w:sz w:val="24"/>
                <w:szCs w:val="24"/>
                <w:vertAlign w:val="superscript"/>
              </w:rPr>
              <w:t>___________</w:t>
            </w:r>
            <w:r w:rsidRPr="00977A11">
              <w:rPr>
                <w:rFonts w:ascii="Times New Roman" w:hAnsi="Times New Roman"/>
                <w:sz w:val="24"/>
                <w:szCs w:val="24"/>
                <w:vertAlign w:val="superscript"/>
              </w:rPr>
              <w:t>________________</w:t>
            </w:r>
          </w:p>
          <w:p w:rsidR="004A337A" w:rsidRPr="00977A11" w:rsidRDefault="004A337A" w:rsidP="00AD014C">
            <w:pPr>
              <w:spacing w:after="0" w:line="240" w:lineRule="auto"/>
              <w:jc w:val="center"/>
              <w:rPr>
                <w:rFonts w:ascii="Times New Roman" w:hAnsi="Times New Roman"/>
                <w:sz w:val="24"/>
                <w:szCs w:val="24"/>
                <w:u w:val="single"/>
                <w:vertAlign w:val="superscript"/>
              </w:rPr>
            </w:pPr>
            <w:r w:rsidRPr="00977A11">
              <w:rPr>
                <w:rFonts w:ascii="Times New Roman" w:hAnsi="Times New Roman"/>
                <w:noProof/>
                <w:sz w:val="24"/>
                <w:szCs w:val="24"/>
                <w:vertAlign w:val="superscript"/>
              </w:rPr>
              <w:t>дата выдачи</w:t>
            </w:r>
          </w:p>
          <w:p w:rsidR="004A337A" w:rsidRPr="00977A11" w:rsidRDefault="00977A11" w:rsidP="00AD014C">
            <w:pPr>
              <w:spacing w:after="0" w:line="240" w:lineRule="auto"/>
              <w:rPr>
                <w:rFonts w:ascii="Times New Roman" w:hAnsi="Times New Roman"/>
                <w:sz w:val="24"/>
                <w:szCs w:val="24"/>
              </w:rPr>
            </w:pPr>
            <w:r w:rsidRPr="00977A11">
              <w:rPr>
                <w:rFonts w:ascii="Times New Roman" w:hAnsi="Times New Roman"/>
                <w:sz w:val="24"/>
                <w:szCs w:val="24"/>
              </w:rPr>
              <w:t>Адрес регистрации:</w:t>
            </w:r>
            <w:r w:rsidR="004A337A" w:rsidRPr="00977A11">
              <w:rPr>
                <w:rFonts w:ascii="Times New Roman" w:hAnsi="Times New Roman"/>
                <w:sz w:val="24"/>
                <w:szCs w:val="24"/>
              </w:rPr>
              <w:t>_______________________________</w:t>
            </w:r>
            <w:r w:rsidRPr="00977A11">
              <w:rPr>
                <w:rFonts w:ascii="Times New Roman" w:hAnsi="Times New Roman"/>
                <w:sz w:val="24"/>
                <w:szCs w:val="24"/>
              </w:rPr>
              <w:t>_________________________</w:t>
            </w:r>
            <w:r w:rsidR="00762190">
              <w:rPr>
                <w:rFonts w:ascii="Times New Roman" w:hAnsi="Times New Roman"/>
                <w:sz w:val="24"/>
                <w:szCs w:val="24"/>
              </w:rPr>
              <w:t>__________________</w:t>
            </w:r>
            <w:r w:rsidRPr="00977A11">
              <w:rPr>
                <w:rFonts w:ascii="Times New Roman" w:hAnsi="Times New Roman"/>
                <w:sz w:val="24"/>
                <w:szCs w:val="24"/>
              </w:rPr>
              <w:t>___</w:t>
            </w:r>
          </w:p>
          <w:p w:rsidR="004A337A" w:rsidRPr="00977A11" w:rsidRDefault="00977A11" w:rsidP="00AD014C">
            <w:pPr>
              <w:spacing w:after="0" w:line="240" w:lineRule="auto"/>
              <w:rPr>
                <w:rFonts w:ascii="Times New Roman" w:hAnsi="Times New Roman"/>
                <w:sz w:val="24"/>
                <w:szCs w:val="24"/>
                <w:u w:val="single"/>
              </w:rPr>
            </w:pPr>
            <w:r w:rsidRPr="00977A11">
              <w:rPr>
                <w:rFonts w:ascii="Times New Roman" w:hAnsi="Times New Roman"/>
                <w:sz w:val="24"/>
                <w:szCs w:val="24"/>
              </w:rPr>
              <w:t>Адрес электронной почты</w:t>
            </w:r>
            <w:r w:rsidR="004A337A" w:rsidRPr="00977A11">
              <w:rPr>
                <w:rFonts w:ascii="Times New Roman" w:hAnsi="Times New Roman"/>
                <w:sz w:val="24"/>
                <w:szCs w:val="24"/>
              </w:rPr>
              <w:t>___________________</w:t>
            </w:r>
            <w:r w:rsidRPr="00977A11">
              <w:rPr>
                <w:rFonts w:ascii="Times New Roman" w:hAnsi="Times New Roman"/>
                <w:sz w:val="24"/>
                <w:szCs w:val="24"/>
              </w:rPr>
              <w:t>____</w:t>
            </w:r>
            <w:r w:rsidR="00762190">
              <w:rPr>
                <w:rFonts w:ascii="Times New Roman" w:hAnsi="Times New Roman"/>
                <w:sz w:val="24"/>
                <w:szCs w:val="24"/>
              </w:rPr>
              <w:t>________</w:t>
            </w:r>
            <w:r w:rsidRPr="00977A11">
              <w:rPr>
                <w:rFonts w:ascii="Times New Roman" w:hAnsi="Times New Roman"/>
                <w:sz w:val="24"/>
                <w:szCs w:val="24"/>
              </w:rPr>
              <w:t>_</w:t>
            </w:r>
            <w:r w:rsidR="004A337A" w:rsidRPr="00977A11">
              <w:rPr>
                <w:rFonts w:ascii="Times New Roman" w:hAnsi="Times New Roman"/>
                <w:sz w:val="24"/>
                <w:szCs w:val="24"/>
              </w:rPr>
              <w:t>______</w:t>
            </w:r>
          </w:p>
          <w:p w:rsidR="004A337A" w:rsidRPr="00977A11" w:rsidRDefault="004A337A" w:rsidP="00AD014C">
            <w:pPr>
              <w:spacing w:after="0" w:line="240" w:lineRule="auto"/>
              <w:rPr>
                <w:rFonts w:ascii="Times New Roman" w:hAnsi="Times New Roman"/>
                <w:sz w:val="24"/>
                <w:szCs w:val="24"/>
              </w:rPr>
            </w:pPr>
            <w:r w:rsidRPr="00977A11">
              <w:rPr>
                <w:rFonts w:ascii="Times New Roman" w:hAnsi="Times New Roman"/>
                <w:sz w:val="24"/>
                <w:szCs w:val="24"/>
              </w:rPr>
              <w:t>Телефон:________</w:t>
            </w:r>
            <w:r w:rsidR="00977A11" w:rsidRPr="00977A11">
              <w:rPr>
                <w:rFonts w:ascii="Times New Roman" w:hAnsi="Times New Roman"/>
                <w:sz w:val="24"/>
                <w:szCs w:val="24"/>
              </w:rPr>
              <w:t>___________________</w:t>
            </w:r>
          </w:p>
        </w:tc>
      </w:tr>
    </w:tbl>
    <w:p w:rsidR="00977A11" w:rsidRPr="00977A11" w:rsidRDefault="00977A11" w:rsidP="00AD014C">
      <w:pPr>
        <w:autoSpaceDE w:val="0"/>
        <w:autoSpaceDN w:val="0"/>
        <w:adjustRightInd w:val="0"/>
        <w:spacing w:after="0"/>
        <w:ind w:firstLine="567"/>
        <w:jc w:val="center"/>
        <w:rPr>
          <w:rFonts w:ascii="Times New Roman" w:hAnsi="Times New Roman"/>
          <w:sz w:val="24"/>
          <w:szCs w:val="24"/>
        </w:rPr>
      </w:pPr>
    </w:p>
    <w:p w:rsidR="004A337A" w:rsidRPr="00977A11" w:rsidRDefault="004A337A" w:rsidP="00AD014C">
      <w:pPr>
        <w:autoSpaceDE w:val="0"/>
        <w:autoSpaceDN w:val="0"/>
        <w:adjustRightInd w:val="0"/>
        <w:spacing w:after="0"/>
        <w:ind w:firstLine="567"/>
        <w:jc w:val="center"/>
        <w:rPr>
          <w:rFonts w:ascii="Times New Roman" w:hAnsi="Times New Roman"/>
          <w:sz w:val="24"/>
          <w:szCs w:val="24"/>
        </w:rPr>
      </w:pPr>
      <w:r w:rsidRPr="00977A11">
        <w:rPr>
          <w:rFonts w:ascii="Times New Roman" w:hAnsi="Times New Roman"/>
          <w:sz w:val="24"/>
          <w:szCs w:val="24"/>
        </w:rPr>
        <w:t>ЗАЯВЛЕНИЕ</w:t>
      </w:r>
    </w:p>
    <w:p w:rsidR="004A337A" w:rsidRPr="00977A11" w:rsidRDefault="004A337A" w:rsidP="00AD014C">
      <w:pPr>
        <w:autoSpaceDE w:val="0"/>
        <w:autoSpaceDN w:val="0"/>
        <w:adjustRightInd w:val="0"/>
        <w:spacing w:after="0"/>
        <w:ind w:firstLine="567"/>
        <w:jc w:val="center"/>
        <w:rPr>
          <w:rFonts w:ascii="Times New Roman" w:hAnsi="Times New Roman"/>
          <w:sz w:val="24"/>
          <w:szCs w:val="24"/>
        </w:rPr>
      </w:pPr>
      <w:r w:rsidRPr="00977A11">
        <w:rPr>
          <w:rFonts w:ascii="Times New Roman" w:hAnsi="Times New Roman"/>
          <w:sz w:val="24"/>
          <w:szCs w:val="24"/>
        </w:rPr>
        <w:t>о предоставлении земельного участка без проведения торгов</w:t>
      </w:r>
    </w:p>
    <w:p w:rsidR="00762190" w:rsidRDefault="004A337A" w:rsidP="00AD014C">
      <w:pPr>
        <w:autoSpaceDE w:val="0"/>
        <w:autoSpaceDN w:val="0"/>
        <w:adjustRightInd w:val="0"/>
        <w:spacing w:after="0"/>
        <w:ind w:firstLine="567"/>
        <w:rPr>
          <w:rFonts w:ascii="Times New Roman" w:hAnsi="Times New Roman"/>
          <w:sz w:val="24"/>
          <w:szCs w:val="24"/>
        </w:rPr>
      </w:pPr>
      <w:r w:rsidRPr="00762190">
        <w:rPr>
          <w:rFonts w:ascii="Times New Roman" w:hAnsi="Times New Roman"/>
          <w:sz w:val="24"/>
          <w:szCs w:val="24"/>
        </w:rPr>
        <w:t>Прошу</w:t>
      </w:r>
      <w:r w:rsidR="00762190">
        <w:rPr>
          <w:rFonts w:ascii="Times New Roman" w:hAnsi="Times New Roman"/>
          <w:sz w:val="24"/>
          <w:szCs w:val="24"/>
        </w:rPr>
        <w:t xml:space="preserve"> предоставить земельный участок </w:t>
      </w:r>
      <w:proofErr w:type="gramStart"/>
      <w:r w:rsidRPr="00762190">
        <w:rPr>
          <w:rFonts w:ascii="Times New Roman" w:hAnsi="Times New Roman"/>
          <w:sz w:val="24"/>
          <w:szCs w:val="24"/>
        </w:rPr>
        <w:t>для</w:t>
      </w:r>
      <w:proofErr w:type="gramEnd"/>
      <w:r w:rsidRPr="00977A11">
        <w:rPr>
          <w:rFonts w:ascii="Times New Roman" w:hAnsi="Times New Roman"/>
          <w:sz w:val="24"/>
          <w:szCs w:val="24"/>
        </w:rPr>
        <w:t>_____________________________</w:t>
      </w:r>
      <w:r w:rsidR="00762190">
        <w:rPr>
          <w:rFonts w:ascii="Times New Roman" w:hAnsi="Times New Roman"/>
          <w:sz w:val="24"/>
          <w:szCs w:val="24"/>
        </w:rPr>
        <w:t>______</w:t>
      </w:r>
      <w:r w:rsidR="00977A11">
        <w:rPr>
          <w:rFonts w:ascii="Times New Roman" w:hAnsi="Times New Roman"/>
          <w:sz w:val="24"/>
          <w:szCs w:val="24"/>
        </w:rPr>
        <w:t>__</w:t>
      </w:r>
    </w:p>
    <w:p w:rsidR="004A337A" w:rsidRPr="00977A11" w:rsidRDefault="00977A11" w:rsidP="00AD014C">
      <w:pPr>
        <w:autoSpaceDE w:val="0"/>
        <w:autoSpaceDN w:val="0"/>
        <w:adjustRightInd w:val="0"/>
        <w:spacing w:after="0"/>
        <w:rPr>
          <w:rFonts w:ascii="Times New Roman" w:hAnsi="Times New Roman"/>
          <w:sz w:val="24"/>
          <w:szCs w:val="24"/>
        </w:rPr>
      </w:pPr>
      <w:r>
        <w:rPr>
          <w:rFonts w:ascii="Times New Roman" w:hAnsi="Times New Roman"/>
          <w:sz w:val="24"/>
          <w:szCs w:val="24"/>
        </w:rPr>
        <w:t>_____</w:t>
      </w:r>
      <w:r w:rsidR="004A337A" w:rsidRPr="00977A11">
        <w:rPr>
          <w:rFonts w:ascii="Times New Roman" w:hAnsi="Times New Roman"/>
          <w:sz w:val="24"/>
          <w:szCs w:val="24"/>
        </w:rPr>
        <w:t>___________________________________________________________________________</w:t>
      </w:r>
    </w:p>
    <w:p w:rsidR="004A337A" w:rsidRPr="00977A11" w:rsidRDefault="004A337A" w:rsidP="00AD014C">
      <w:pPr>
        <w:autoSpaceDE w:val="0"/>
        <w:autoSpaceDN w:val="0"/>
        <w:adjustRightInd w:val="0"/>
        <w:spacing w:after="0"/>
        <w:ind w:firstLine="567"/>
        <w:jc w:val="center"/>
        <w:rPr>
          <w:rFonts w:ascii="Times New Roman" w:hAnsi="Times New Roman"/>
          <w:sz w:val="24"/>
          <w:szCs w:val="24"/>
          <w:vertAlign w:val="superscript"/>
        </w:rPr>
      </w:pPr>
      <w:r w:rsidRPr="00977A11">
        <w:rPr>
          <w:rFonts w:ascii="Times New Roman" w:hAnsi="Times New Roman"/>
          <w:sz w:val="24"/>
          <w:szCs w:val="24"/>
          <w:vertAlign w:val="superscript"/>
        </w:rPr>
        <w:t>(цель использования земельного участка)</w:t>
      </w:r>
    </w:p>
    <w:p w:rsidR="004A337A" w:rsidRPr="00977A11" w:rsidRDefault="00E31F17" w:rsidP="0088277D">
      <w:pPr>
        <w:autoSpaceDE w:val="0"/>
        <w:autoSpaceDN w:val="0"/>
        <w:adjustRightInd w:val="0"/>
        <w:spacing w:after="0"/>
        <w:jc w:val="both"/>
        <w:rPr>
          <w:rFonts w:ascii="Times New Roman" w:hAnsi="Times New Roman"/>
          <w:sz w:val="24"/>
          <w:szCs w:val="24"/>
        </w:rPr>
      </w:pPr>
      <w:r>
        <w:rPr>
          <w:rFonts w:ascii="Times New Roman" w:hAnsi="Times New Roman"/>
          <w:sz w:val="24"/>
          <w:szCs w:val="24"/>
        </w:rPr>
        <w:t>Испрашиваемое право_______________________</w:t>
      </w:r>
      <w:r w:rsidR="004A337A" w:rsidRPr="00977A11">
        <w:rPr>
          <w:rFonts w:ascii="Times New Roman" w:hAnsi="Times New Roman"/>
          <w:sz w:val="24"/>
          <w:szCs w:val="24"/>
        </w:rPr>
        <w:t>_________________________________</w:t>
      </w:r>
      <w:r w:rsidR="0088277D">
        <w:rPr>
          <w:rFonts w:ascii="Times New Roman" w:hAnsi="Times New Roman"/>
          <w:sz w:val="24"/>
          <w:szCs w:val="24"/>
        </w:rPr>
        <w:t>_____</w:t>
      </w:r>
    </w:p>
    <w:p w:rsidR="004A337A" w:rsidRPr="00977A11" w:rsidRDefault="004A337A" w:rsidP="0088277D">
      <w:pPr>
        <w:autoSpaceDE w:val="0"/>
        <w:autoSpaceDN w:val="0"/>
        <w:adjustRightInd w:val="0"/>
        <w:spacing w:after="0"/>
        <w:jc w:val="both"/>
        <w:rPr>
          <w:rFonts w:ascii="Times New Roman" w:hAnsi="Times New Roman"/>
          <w:sz w:val="24"/>
          <w:szCs w:val="24"/>
        </w:rPr>
      </w:pPr>
      <w:r w:rsidRPr="00977A11">
        <w:rPr>
          <w:rFonts w:ascii="Times New Roman" w:hAnsi="Times New Roman"/>
          <w:sz w:val="24"/>
          <w:szCs w:val="24"/>
        </w:rPr>
        <w:t>Условия предоставления (за плату, бесплатно) ______________</w:t>
      </w:r>
      <w:r w:rsidR="0088277D">
        <w:rPr>
          <w:rFonts w:ascii="Times New Roman" w:hAnsi="Times New Roman"/>
          <w:sz w:val="24"/>
          <w:szCs w:val="24"/>
        </w:rPr>
        <w:t>__________________________</w:t>
      </w:r>
    </w:p>
    <w:p w:rsidR="004A337A" w:rsidRPr="00977A11" w:rsidRDefault="004A337A" w:rsidP="0088277D">
      <w:pPr>
        <w:autoSpaceDE w:val="0"/>
        <w:autoSpaceDN w:val="0"/>
        <w:adjustRightInd w:val="0"/>
        <w:spacing w:after="0"/>
        <w:jc w:val="both"/>
        <w:rPr>
          <w:rFonts w:ascii="Times New Roman" w:hAnsi="Times New Roman"/>
          <w:sz w:val="24"/>
          <w:szCs w:val="24"/>
        </w:rPr>
      </w:pPr>
      <w:r w:rsidRPr="00977A11">
        <w:rPr>
          <w:rFonts w:ascii="Times New Roman" w:hAnsi="Times New Roman"/>
          <w:sz w:val="24"/>
          <w:szCs w:val="24"/>
        </w:rPr>
        <w:t>Сведения о земельном участке: площадь: _______________ кв. м,</w:t>
      </w:r>
    </w:p>
    <w:p w:rsidR="004A337A" w:rsidRPr="00977A11" w:rsidRDefault="004A337A" w:rsidP="0088277D">
      <w:pPr>
        <w:autoSpaceDE w:val="0"/>
        <w:autoSpaceDN w:val="0"/>
        <w:adjustRightInd w:val="0"/>
        <w:spacing w:after="0"/>
        <w:jc w:val="both"/>
        <w:rPr>
          <w:rFonts w:ascii="Times New Roman" w:hAnsi="Times New Roman"/>
          <w:sz w:val="24"/>
          <w:szCs w:val="24"/>
        </w:rPr>
      </w:pPr>
      <w:r w:rsidRPr="00977A11">
        <w:rPr>
          <w:rFonts w:ascii="Times New Roman" w:hAnsi="Times New Roman"/>
          <w:sz w:val="24"/>
          <w:szCs w:val="24"/>
        </w:rPr>
        <w:t>Кадастровый номер земельного участка __________________________________________</w:t>
      </w:r>
      <w:r w:rsidR="0088277D">
        <w:rPr>
          <w:rFonts w:ascii="Times New Roman" w:hAnsi="Times New Roman"/>
          <w:sz w:val="24"/>
          <w:szCs w:val="24"/>
        </w:rPr>
        <w:t>___</w:t>
      </w:r>
    </w:p>
    <w:p w:rsidR="004A337A" w:rsidRPr="00977A11" w:rsidRDefault="004A337A" w:rsidP="0088277D">
      <w:pPr>
        <w:autoSpaceDE w:val="0"/>
        <w:autoSpaceDN w:val="0"/>
        <w:adjustRightInd w:val="0"/>
        <w:spacing w:after="0"/>
        <w:jc w:val="both"/>
        <w:rPr>
          <w:rFonts w:ascii="Times New Roman" w:hAnsi="Times New Roman"/>
          <w:sz w:val="24"/>
          <w:szCs w:val="24"/>
        </w:rPr>
      </w:pPr>
      <w:r w:rsidRPr="00977A11">
        <w:rPr>
          <w:rFonts w:ascii="Times New Roman" w:hAnsi="Times New Roman"/>
          <w:sz w:val="24"/>
          <w:szCs w:val="24"/>
        </w:rPr>
        <w:t>Местоположение:  ______________________________________________________________</w:t>
      </w:r>
      <w:r w:rsidR="0088277D">
        <w:rPr>
          <w:rFonts w:ascii="Times New Roman" w:hAnsi="Times New Roman"/>
          <w:sz w:val="24"/>
          <w:szCs w:val="24"/>
        </w:rPr>
        <w:t>_</w:t>
      </w:r>
    </w:p>
    <w:p w:rsidR="004A337A" w:rsidRPr="00977A11" w:rsidRDefault="004A337A" w:rsidP="0088277D">
      <w:pPr>
        <w:autoSpaceDE w:val="0"/>
        <w:autoSpaceDN w:val="0"/>
        <w:adjustRightInd w:val="0"/>
        <w:spacing w:after="0"/>
        <w:jc w:val="both"/>
        <w:rPr>
          <w:rFonts w:ascii="Times New Roman" w:hAnsi="Times New Roman"/>
          <w:sz w:val="24"/>
          <w:szCs w:val="24"/>
        </w:rPr>
      </w:pPr>
      <w:r w:rsidRPr="00977A11">
        <w:rPr>
          <w:rFonts w:ascii="Times New Roman" w:hAnsi="Times New Roman"/>
          <w:sz w:val="24"/>
          <w:szCs w:val="24"/>
        </w:rPr>
        <w:t>другие характеристики: ____________________________________________</w:t>
      </w:r>
      <w:r w:rsidR="0088277D">
        <w:rPr>
          <w:rFonts w:ascii="Times New Roman" w:hAnsi="Times New Roman"/>
          <w:sz w:val="24"/>
          <w:szCs w:val="24"/>
        </w:rPr>
        <w:t>_______________</w:t>
      </w:r>
    </w:p>
    <w:p w:rsidR="004A337A" w:rsidRPr="00977A11" w:rsidRDefault="004A337A" w:rsidP="00AD014C">
      <w:pPr>
        <w:autoSpaceDE w:val="0"/>
        <w:autoSpaceDN w:val="0"/>
        <w:adjustRightInd w:val="0"/>
        <w:spacing w:after="0"/>
        <w:ind w:firstLine="567"/>
        <w:jc w:val="both"/>
        <w:rPr>
          <w:rFonts w:ascii="Times New Roman" w:hAnsi="Times New Roman"/>
          <w:sz w:val="24"/>
          <w:szCs w:val="24"/>
        </w:rPr>
      </w:pPr>
      <w:r w:rsidRPr="00977A11">
        <w:rPr>
          <w:rFonts w:ascii="Times New Roman" w:hAnsi="Times New Roman"/>
          <w:sz w:val="24"/>
          <w:szCs w:val="24"/>
        </w:rPr>
        <w:t>Реквизиты решения об утверждении схемы расположения земельного участка на кадастровой карте территории</w:t>
      </w:r>
      <w:r w:rsidR="0088277D">
        <w:rPr>
          <w:rFonts w:ascii="Times New Roman" w:hAnsi="Times New Roman"/>
          <w:sz w:val="24"/>
          <w:szCs w:val="24"/>
        </w:rPr>
        <w:t>______________________________________________________</w:t>
      </w:r>
      <w:r w:rsidRPr="00977A11">
        <w:rPr>
          <w:rFonts w:ascii="Times New Roman" w:hAnsi="Times New Roman"/>
          <w:sz w:val="24"/>
          <w:szCs w:val="24"/>
        </w:rPr>
        <w:t xml:space="preserve"> ____________________________________________________________________________</w:t>
      </w:r>
      <w:r w:rsidR="0088277D">
        <w:rPr>
          <w:rFonts w:ascii="Times New Roman" w:hAnsi="Times New Roman"/>
          <w:sz w:val="24"/>
          <w:szCs w:val="24"/>
        </w:rPr>
        <w:t>__</w:t>
      </w:r>
      <w:r w:rsidRPr="00977A11">
        <w:rPr>
          <w:rFonts w:ascii="Times New Roman" w:hAnsi="Times New Roman"/>
          <w:sz w:val="24"/>
          <w:szCs w:val="24"/>
        </w:rPr>
        <w:t>__</w:t>
      </w:r>
    </w:p>
    <w:p w:rsidR="004A337A" w:rsidRPr="00977A11" w:rsidRDefault="004A337A" w:rsidP="00AD014C">
      <w:pPr>
        <w:autoSpaceDE w:val="0"/>
        <w:autoSpaceDN w:val="0"/>
        <w:adjustRightInd w:val="0"/>
        <w:spacing w:after="0"/>
        <w:ind w:firstLine="567"/>
        <w:rPr>
          <w:rFonts w:ascii="Times New Roman" w:hAnsi="Times New Roman"/>
          <w:sz w:val="24"/>
          <w:szCs w:val="24"/>
        </w:rPr>
      </w:pPr>
      <w:r w:rsidRPr="00977A11">
        <w:rPr>
          <w:rFonts w:ascii="Times New Roman" w:hAnsi="Times New Roman"/>
          <w:sz w:val="24"/>
          <w:szCs w:val="24"/>
        </w:rPr>
        <w:t>Реквизиты  решения об утверждении проекта межевания территории,  документа территориального планирования или проекта планировки территории________________________________________________________</w:t>
      </w:r>
      <w:r w:rsidR="0088277D">
        <w:rPr>
          <w:rFonts w:ascii="Times New Roman" w:hAnsi="Times New Roman"/>
          <w:sz w:val="24"/>
          <w:szCs w:val="24"/>
        </w:rPr>
        <w:t>__</w:t>
      </w:r>
      <w:r w:rsidRPr="00977A11">
        <w:rPr>
          <w:rFonts w:ascii="Times New Roman" w:hAnsi="Times New Roman"/>
          <w:sz w:val="24"/>
          <w:szCs w:val="24"/>
        </w:rPr>
        <w:t>____________</w:t>
      </w:r>
    </w:p>
    <w:p w:rsidR="004A337A" w:rsidRPr="00977A11" w:rsidRDefault="004A337A" w:rsidP="0088277D">
      <w:pPr>
        <w:autoSpaceDE w:val="0"/>
        <w:autoSpaceDN w:val="0"/>
        <w:adjustRightInd w:val="0"/>
        <w:spacing w:after="0"/>
        <w:rPr>
          <w:rFonts w:ascii="Times New Roman" w:hAnsi="Times New Roman"/>
          <w:sz w:val="24"/>
          <w:szCs w:val="24"/>
        </w:rPr>
      </w:pPr>
      <w:r w:rsidRPr="00977A11">
        <w:rPr>
          <w:rFonts w:ascii="Times New Roman" w:hAnsi="Times New Roman"/>
          <w:sz w:val="24"/>
          <w:szCs w:val="24"/>
        </w:rPr>
        <w:t>____________________________________________________________________</w:t>
      </w:r>
      <w:r w:rsidR="0088277D">
        <w:rPr>
          <w:rFonts w:ascii="Times New Roman" w:hAnsi="Times New Roman"/>
          <w:sz w:val="24"/>
          <w:szCs w:val="24"/>
        </w:rPr>
        <w:t>__</w:t>
      </w:r>
      <w:r w:rsidRPr="00977A11">
        <w:rPr>
          <w:rFonts w:ascii="Times New Roman" w:hAnsi="Times New Roman"/>
          <w:sz w:val="24"/>
          <w:szCs w:val="24"/>
        </w:rPr>
        <w:t>__________</w:t>
      </w:r>
    </w:p>
    <w:p w:rsidR="004A337A" w:rsidRPr="00977A11" w:rsidRDefault="004A337A" w:rsidP="00AD014C">
      <w:pPr>
        <w:autoSpaceDE w:val="0"/>
        <w:autoSpaceDN w:val="0"/>
        <w:adjustRightInd w:val="0"/>
        <w:spacing w:after="0"/>
        <w:ind w:firstLine="567"/>
        <w:jc w:val="both"/>
        <w:rPr>
          <w:rFonts w:ascii="Times New Roman" w:hAnsi="Times New Roman"/>
          <w:sz w:val="24"/>
          <w:szCs w:val="24"/>
        </w:rPr>
      </w:pPr>
      <w:r w:rsidRPr="00977A11">
        <w:rPr>
          <w:rFonts w:ascii="Times New Roman" w:hAnsi="Times New Roman"/>
          <w:sz w:val="24"/>
          <w:szCs w:val="24"/>
        </w:rPr>
        <w:lastRenderedPageBreak/>
        <w:t>Реквизиты решения о предварительном согласовании предоставления земельного участка</w:t>
      </w:r>
      <w:r w:rsidR="0088277D">
        <w:rPr>
          <w:rFonts w:ascii="Times New Roman" w:hAnsi="Times New Roman"/>
          <w:sz w:val="24"/>
          <w:szCs w:val="24"/>
        </w:rPr>
        <w:t>_________________________________________________________________________</w:t>
      </w:r>
    </w:p>
    <w:p w:rsidR="004A337A" w:rsidRPr="00977A11" w:rsidRDefault="004A337A" w:rsidP="00AD014C">
      <w:pPr>
        <w:autoSpaceDE w:val="0"/>
        <w:autoSpaceDN w:val="0"/>
        <w:adjustRightInd w:val="0"/>
        <w:spacing w:after="0"/>
        <w:ind w:firstLine="567"/>
        <w:jc w:val="both"/>
        <w:rPr>
          <w:rFonts w:ascii="Times New Roman" w:hAnsi="Times New Roman"/>
          <w:sz w:val="24"/>
          <w:szCs w:val="24"/>
        </w:rPr>
      </w:pPr>
      <w:r w:rsidRPr="00977A11">
        <w:rPr>
          <w:rFonts w:ascii="Times New Roman" w:hAnsi="Times New Roman"/>
          <w:sz w:val="24"/>
          <w:szCs w:val="24"/>
        </w:rPr>
        <w:t>Основание предоставления земельного участка без проведения торгов ______________________________________________________</w:t>
      </w:r>
      <w:r w:rsidR="0088277D">
        <w:rPr>
          <w:rFonts w:ascii="Times New Roman" w:hAnsi="Times New Roman"/>
          <w:sz w:val="24"/>
          <w:szCs w:val="24"/>
        </w:rPr>
        <w:t>__</w:t>
      </w:r>
      <w:r w:rsidRPr="00977A11">
        <w:rPr>
          <w:rFonts w:ascii="Times New Roman" w:hAnsi="Times New Roman"/>
          <w:sz w:val="24"/>
          <w:szCs w:val="24"/>
        </w:rPr>
        <w:t>________________________</w:t>
      </w:r>
    </w:p>
    <w:p w:rsidR="004A337A" w:rsidRPr="00977A11" w:rsidRDefault="004A337A" w:rsidP="00AD014C">
      <w:pPr>
        <w:autoSpaceDE w:val="0"/>
        <w:autoSpaceDN w:val="0"/>
        <w:adjustRightInd w:val="0"/>
        <w:spacing w:after="0"/>
        <w:ind w:firstLine="567"/>
        <w:rPr>
          <w:rFonts w:ascii="Times New Roman" w:hAnsi="Times New Roman"/>
          <w:sz w:val="24"/>
          <w:szCs w:val="24"/>
        </w:rPr>
      </w:pPr>
      <w:r w:rsidRPr="00977A11">
        <w:rPr>
          <w:rFonts w:ascii="Times New Roman" w:hAnsi="Times New Roman"/>
          <w:sz w:val="24"/>
          <w:szCs w:val="24"/>
        </w:rPr>
        <w:t xml:space="preserve">На земельном участке </w:t>
      </w:r>
      <w:proofErr w:type="gramStart"/>
      <w:r w:rsidRPr="00977A11">
        <w:rPr>
          <w:rFonts w:ascii="Times New Roman" w:hAnsi="Times New Roman"/>
          <w:sz w:val="24"/>
          <w:szCs w:val="24"/>
        </w:rPr>
        <w:t>расположены</w:t>
      </w:r>
      <w:proofErr w:type="gramEnd"/>
      <w:r w:rsidRPr="00977A11">
        <w:rPr>
          <w:rFonts w:ascii="Times New Roman" w:hAnsi="Times New Roman"/>
          <w:sz w:val="24"/>
          <w:szCs w:val="24"/>
        </w:rPr>
        <w:t>:</w:t>
      </w:r>
    </w:p>
    <w:tbl>
      <w:tblPr>
        <w:tblW w:w="9923" w:type="dxa"/>
        <w:tblInd w:w="70" w:type="dxa"/>
        <w:tblLayout w:type="fixed"/>
        <w:tblCellMar>
          <w:left w:w="70" w:type="dxa"/>
          <w:right w:w="70" w:type="dxa"/>
        </w:tblCellMar>
        <w:tblLook w:val="00A0" w:firstRow="1" w:lastRow="0" w:firstColumn="1" w:lastColumn="0" w:noHBand="0" w:noVBand="0"/>
      </w:tblPr>
      <w:tblGrid>
        <w:gridCol w:w="540"/>
        <w:gridCol w:w="2700"/>
        <w:gridCol w:w="3960"/>
        <w:gridCol w:w="2723"/>
      </w:tblGrid>
      <w:tr w:rsidR="004A337A" w:rsidRPr="00977A11" w:rsidTr="00B86925">
        <w:trPr>
          <w:cantSplit/>
          <w:trHeight w:val="240"/>
        </w:trPr>
        <w:tc>
          <w:tcPr>
            <w:tcW w:w="540" w:type="dxa"/>
            <w:tcBorders>
              <w:top w:val="single" w:sz="6" w:space="0" w:color="auto"/>
              <w:left w:val="single" w:sz="6" w:space="0" w:color="auto"/>
              <w:bottom w:val="single" w:sz="6" w:space="0" w:color="auto"/>
              <w:right w:val="single" w:sz="6" w:space="0" w:color="auto"/>
            </w:tcBorders>
          </w:tcPr>
          <w:p w:rsidR="004A337A" w:rsidRPr="00977A11" w:rsidRDefault="004A337A" w:rsidP="00AD014C">
            <w:pPr>
              <w:autoSpaceDE w:val="0"/>
              <w:autoSpaceDN w:val="0"/>
              <w:adjustRightInd w:val="0"/>
              <w:spacing w:after="0"/>
              <w:ind w:firstLine="567"/>
              <w:rPr>
                <w:rFonts w:ascii="Times New Roman" w:hAnsi="Times New Roman"/>
                <w:sz w:val="24"/>
                <w:szCs w:val="24"/>
                <w:lang w:eastAsia="en-US"/>
              </w:rPr>
            </w:pPr>
            <w:r w:rsidRPr="00977A11">
              <w:rPr>
                <w:rFonts w:ascii="Times New Roman" w:hAnsi="Times New Roman"/>
                <w:sz w:val="24"/>
                <w:szCs w:val="24"/>
                <w:lang w:eastAsia="en-US"/>
              </w:rPr>
              <w:t xml:space="preserve">N </w:t>
            </w:r>
          </w:p>
        </w:tc>
        <w:tc>
          <w:tcPr>
            <w:tcW w:w="2700" w:type="dxa"/>
            <w:tcBorders>
              <w:top w:val="single" w:sz="6" w:space="0" w:color="auto"/>
              <w:left w:val="single" w:sz="6" w:space="0" w:color="auto"/>
              <w:bottom w:val="single" w:sz="6" w:space="0" w:color="auto"/>
              <w:right w:val="single" w:sz="6" w:space="0" w:color="auto"/>
            </w:tcBorders>
          </w:tcPr>
          <w:p w:rsidR="004A337A" w:rsidRPr="00977A11" w:rsidRDefault="004A337A" w:rsidP="00AD014C">
            <w:pPr>
              <w:autoSpaceDE w:val="0"/>
              <w:autoSpaceDN w:val="0"/>
              <w:adjustRightInd w:val="0"/>
              <w:spacing w:after="0"/>
              <w:ind w:firstLine="567"/>
              <w:rPr>
                <w:rFonts w:ascii="Times New Roman" w:hAnsi="Times New Roman"/>
                <w:sz w:val="24"/>
                <w:szCs w:val="24"/>
                <w:lang w:eastAsia="en-US"/>
              </w:rPr>
            </w:pPr>
            <w:r w:rsidRPr="00977A11">
              <w:rPr>
                <w:rFonts w:ascii="Times New Roman" w:hAnsi="Times New Roman"/>
                <w:sz w:val="24"/>
                <w:szCs w:val="24"/>
                <w:lang w:eastAsia="en-US"/>
              </w:rPr>
              <w:t xml:space="preserve">Наименование объекта </w:t>
            </w:r>
          </w:p>
        </w:tc>
        <w:tc>
          <w:tcPr>
            <w:tcW w:w="3960" w:type="dxa"/>
            <w:tcBorders>
              <w:top w:val="single" w:sz="6" w:space="0" w:color="auto"/>
              <w:left w:val="single" w:sz="6" w:space="0" w:color="auto"/>
              <w:bottom w:val="single" w:sz="6" w:space="0" w:color="auto"/>
              <w:right w:val="single" w:sz="6" w:space="0" w:color="auto"/>
            </w:tcBorders>
          </w:tcPr>
          <w:p w:rsidR="004A337A" w:rsidRPr="00977A11" w:rsidRDefault="004A337A" w:rsidP="00AD014C">
            <w:pPr>
              <w:autoSpaceDE w:val="0"/>
              <w:autoSpaceDN w:val="0"/>
              <w:adjustRightInd w:val="0"/>
              <w:spacing w:after="0"/>
              <w:ind w:firstLine="567"/>
              <w:rPr>
                <w:rFonts w:ascii="Times New Roman" w:hAnsi="Times New Roman"/>
                <w:sz w:val="24"/>
                <w:szCs w:val="24"/>
                <w:lang w:eastAsia="en-US"/>
              </w:rPr>
            </w:pPr>
            <w:r w:rsidRPr="00977A11">
              <w:rPr>
                <w:rFonts w:ascii="Times New Roman" w:hAnsi="Times New Roman"/>
                <w:sz w:val="24"/>
                <w:szCs w:val="24"/>
                <w:lang w:eastAsia="en-US"/>
              </w:rPr>
              <w:t>Правоустанавливающие документы</w:t>
            </w:r>
          </w:p>
        </w:tc>
        <w:tc>
          <w:tcPr>
            <w:tcW w:w="2723" w:type="dxa"/>
            <w:tcBorders>
              <w:top w:val="single" w:sz="6" w:space="0" w:color="auto"/>
              <w:left w:val="single" w:sz="6" w:space="0" w:color="auto"/>
              <w:bottom w:val="single" w:sz="6" w:space="0" w:color="auto"/>
              <w:right w:val="single" w:sz="6" w:space="0" w:color="auto"/>
            </w:tcBorders>
          </w:tcPr>
          <w:p w:rsidR="004A337A" w:rsidRPr="00977A11" w:rsidRDefault="004A337A" w:rsidP="00AD014C">
            <w:pPr>
              <w:autoSpaceDE w:val="0"/>
              <w:autoSpaceDN w:val="0"/>
              <w:adjustRightInd w:val="0"/>
              <w:spacing w:after="0"/>
              <w:ind w:firstLine="567"/>
              <w:rPr>
                <w:rFonts w:ascii="Times New Roman" w:hAnsi="Times New Roman"/>
                <w:sz w:val="24"/>
                <w:szCs w:val="24"/>
                <w:lang w:eastAsia="en-US"/>
              </w:rPr>
            </w:pPr>
            <w:r w:rsidRPr="00977A11">
              <w:rPr>
                <w:rFonts w:ascii="Times New Roman" w:hAnsi="Times New Roman"/>
                <w:sz w:val="24"/>
                <w:szCs w:val="24"/>
                <w:lang w:eastAsia="en-US"/>
              </w:rPr>
              <w:t>Площадь объекта</w:t>
            </w:r>
          </w:p>
        </w:tc>
      </w:tr>
      <w:tr w:rsidR="004A337A" w:rsidRPr="00977A11" w:rsidTr="00B86925">
        <w:trPr>
          <w:cantSplit/>
          <w:trHeight w:val="310"/>
        </w:trPr>
        <w:tc>
          <w:tcPr>
            <w:tcW w:w="540" w:type="dxa"/>
            <w:tcBorders>
              <w:top w:val="single" w:sz="6" w:space="0" w:color="auto"/>
              <w:left w:val="single" w:sz="6" w:space="0" w:color="auto"/>
              <w:bottom w:val="single" w:sz="6" w:space="0" w:color="auto"/>
              <w:right w:val="single" w:sz="6" w:space="0" w:color="auto"/>
            </w:tcBorders>
          </w:tcPr>
          <w:p w:rsidR="004A337A" w:rsidRPr="00977A11" w:rsidRDefault="004A337A" w:rsidP="00AD014C">
            <w:pPr>
              <w:autoSpaceDE w:val="0"/>
              <w:autoSpaceDN w:val="0"/>
              <w:adjustRightInd w:val="0"/>
              <w:spacing w:after="0"/>
              <w:ind w:firstLine="567"/>
              <w:rPr>
                <w:rFonts w:ascii="Times New Roman" w:hAnsi="Times New Roman"/>
                <w:sz w:val="24"/>
                <w:szCs w:val="24"/>
                <w:lang w:eastAsia="en-US"/>
              </w:rPr>
            </w:pPr>
            <w:r w:rsidRPr="00977A11">
              <w:rPr>
                <w:rFonts w:ascii="Times New Roman" w:hAnsi="Times New Roman"/>
                <w:sz w:val="24"/>
                <w:szCs w:val="24"/>
                <w:lang w:eastAsia="en-US"/>
              </w:rPr>
              <w:t xml:space="preserve">1 </w:t>
            </w:r>
          </w:p>
        </w:tc>
        <w:tc>
          <w:tcPr>
            <w:tcW w:w="2700" w:type="dxa"/>
            <w:tcBorders>
              <w:top w:val="single" w:sz="6" w:space="0" w:color="auto"/>
              <w:left w:val="single" w:sz="6" w:space="0" w:color="auto"/>
              <w:bottom w:val="single" w:sz="6" w:space="0" w:color="auto"/>
              <w:right w:val="single" w:sz="6" w:space="0" w:color="auto"/>
            </w:tcBorders>
          </w:tcPr>
          <w:p w:rsidR="004A337A" w:rsidRPr="00977A11" w:rsidRDefault="004A337A" w:rsidP="00AD014C">
            <w:pPr>
              <w:autoSpaceDE w:val="0"/>
              <w:autoSpaceDN w:val="0"/>
              <w:adjustRightInd w:val="0"/>
              <w:spacing w:after="0"/>
              <w:ind w:firstLine="567"/>
              <w:rPr>
                <w:rFonts w:ascii="Times New Roman" w:hAnsi="Times New Roman"/>
                <w:sz w:val="24"/>
                <w:szCs w:val="24"/>
                <w:lang w:eastAsia="en-US"/>
              </w:rPr>
            </w:pPr>
          </w:p>
        </w:tc>
        <w:tc>
          <w:tcPr>
            <w:tcW w:w="3960" w:type="dxa"/>
            <w:tcBorders>
              <w:top w:val="single" w:sz="6" w:space="0" w:color="auto"/>
              <w:left w:val="single" w:sz="6" w:space="0" w:color="auto"/>
              <w:bottom w:val="single" w:sz="6" w:space="0" w:color="auto"/>
              <w:right w:val="single" w:sz="6" w:space="0" w:color="auto"/>
            </w:tcBorders>
          </w:tcPr>
          <w:p w:rsidR="004A337A" w:rsidRPr="00977A11" w:rsidRDefault="004A337A" w:rsidP="00AD014C">
            <w:pPr>
              <w:autoSpaceDE w:val="0"/>
              <w:autoSpaceDN w:val="0"/>
              <w:adjustRightInd w:val="0"/>
              <w:spacing w:after="0"/>
              <w:ind w:firstLine="567"/>
              <w:rPr>
                <w:rFonts w:ascii="Times New Roman" w:hAnsi="Times New Roman"/>
                <w:sz w:val="24"/>
                <w:szCs w:val="24"/>
                <w:lang w:eastAsia="en-US"/>
              </w:rPr>
            </w:pPr>
          </w:p>
        </w:tc>
        <w:tc>
          <w:tcPr>
            <w:tcW w:w="2723" w:type="dxa"/>
            <w:tcBorders>
              <w:top w:val="single" w:sz="6" w:space="0" w:color="auto"/>
              <w:left w:val="single" w:sz="6" w:space="0" w:color="auto"/>
              <w:bottom w:val="single" w:sz="6" w:space="0" w:color="auto"/>
              <w:right w:val="single" w:sz="6" w:space="0" w:color="auto"/>
            </w:tcBorders>
          </w:tcPr>
          <w:p w:rsidR="004A337A" w:rsidRPr="00977A11" w:rsidRDefault="004A337A" w:rsidP="00AD014C">
            <w:pPr>
              <w:autoSpaceDE w:val="0"/>
              <w:autoSpaceDN w:val="0"/>
              <w:adjustRightInd w:val="0"/>
              <w:spacing w:after="0"/>
              <w:ind w:firstLine="567"/>
              <w:rPr>
                <w:rFonts w:ascii="Times New Roman" w:hAnsi="Times New Roman"/>
                <w:sz w:val="24"/>
                <w:szCs w:val="24"/>
                <w:lang w:eastAsia="en-US"/>
              </w:rPr>
            </w:pPr>
          </w:p>
        </w:tc>
      </w:tr>
      <w:tr w:rsidR="004A337A" w:rsidRPr="00977A11" w:rsidTr="00B86925">
        <w:trPr>
          <w:cantSplit/>
          <w:trHeight w:val="218"/>
        </w:trPr>
        <w:tc>
          <w:tcPr>
            <w:tcW w:w="540" w:type="dxa"/>
            <w:tcBorders>
              <w:top w:val="single" w:sz="6" w:space="0" w:color="auto"/>
              <w:left w:val="single" w:sz="6" w:space="0" w:color="auto"/>
              <w:bottom w:val="single" w:sz="6" w:space="0" w:color="auto"/>
              <w:right w:val="single" w:sz="6" w:space="0" w:color="auto"/>
            </w:tcBorders>
          </w:tcPr>
          <w:p w:rsidR="004A337A" w:rsidRPr="00977A11" w:rsidRDefault="004A337A" w:rsidP="00AD014C">
            <w:pPr>
              <w:autoSpaceDE w:val="0"/>
              <w:autoSpaceDN w:val="0"/>
              <w:adjustRightInd w:val="0"/>
              <w:spacing w:after="0"/>
              <w:ind w:firstLine="567"/>
              <w:rPr>
                <w:rFonts w:ascii="Times New Roman" w:hAnsi="Times New Roman"/>
                <w:sz w:val="24"/>
                <w:szCs w:val="24"/>
                <w:lang w:eastAsia="en-US"/>
              </w:rPr>
            </w:pPr>
            <w:r w:rsidRPr="00977A11">
              <w:rPr>
                <w:rFonts w:ascii="Times New Roman" w:hAnsi="Times New Roman"/>
                <w:sz w:val="24"/>
                <w:szCs w:val="24"/>
                <w:lang w:eastAsia="en-US"/>
              </w:rPr>
              <w:t xml:space="preserve">2 </w:t>
            </w:r>
          </w:p>
        </w:tc>
        <w:tc>
          <w:tcPr>
            <w:tcW w:w="2700" w:type="dxa"/>
            <w:tcBorders>
              <w:top w:val="single" w:sz="6" w:space="0" w:color="auto"/>
              <w:left w:val="single" w:sz="6" w:space="0" w:color="auto"/>
              <w:bottom w:val="single" w:sz="6" w:space="0" w:color="auto"/>
              <w:right w:val="single" w:sz="6" w:space="0" w:color="auto"/>
            </w:tcBorders>
          </w:tcPr>
          <w:p w:rsidR="004A337A" w:rsidRPr="00977A11" w:rsidRDefault="004A337A" w:rsidP="00AD014C">
            <w:pPr>
              <w:autoSpaceDE w:val="0"/>
              <w:autoSpaceDN w:val="0"/>
              <w:adjustRightInd w:val="0"/>
              <w:spacing w:after="0"/>
              <w:ind w:firstLine="567"/>
              <w:rPr>
                <w:rFonts w:ascii="Times New Roman" w:hAnsi="Times New Roman"/>
                <w:sz w:val="24"/>
                <w:szCs w:val="24"/>
                <w:lang w:eastAsia="en-US"/>
              </w:rPr>
            </w:pPr>
          </w:p>
        </w:tc>
        <w:tc>
          <w:tcPr>
            <w:tcW w:w="3960" w:type="dxa"/>
            <w:tcBorders>
              <w:top w:val="single" w:sz="6" w:space="0" w:color="auto"/>
              <w:left w:val="single" w:sz="6" w:space="0" w:color="auto"/>
              <w:bottom w:val="single" w:sz="6" w:space="0" w:color="auto"/>
              <w:right w:val="single" w:sz="6" w:space="0" w:color="auto"/>
            </w:tcBorders>
          </w:tcPr>
          <w:p w:rsidR="004A337A" w:rsidRPr="00977A11" w:rsidRDefault="004A337A" w:rsidP="00AD014C">
            <w:pPr>
              <w:autoSpaceDE w:val="0"/>
              <w:autoSpaceDN w:val="0"/>
              <w:adjustRightInd w:val="0"/>
              <w:spacing w:after="0"/>
              <w:ind w:firstLine="567"/>
              <w:rPr>
                <w:rFonts w:ascii="Times New Roman" w:hAnsi="Times New Roman"/>
                <w:sz w:val="24"/>
                <w:szCs w:val="24"/>
                <w:lang w:eastAsia="en-US"/>
              </w:rPr>
            </w:pPr>
          </w:p>
        </w:tc>
        <w:tc>
          <w:tcPr>
            <w:tcW w:w="2723" w:type="dxa"/>
            <w:tcBorders>
              <w:top w:val="single" w:sz="6" w:space="0" w:color="auto"/>
              <w:left w:val="single" w:sz="6" w:space="0" w:color="auto"/>
              <w:bottom w:val="single" w:sz="6" w:space="0" w:color="auto"/>
              <w:right w:val="single" w:sz="6" w:space="0" w:color="auto"/>
            </w:tcBorders>
          </w:tcPr>
          <w:p w:rsidR="004A337A" w:rsidRPr="00977A11" w:rsidRDefault="004A337A" w:rsidP="00AD014C">
            <w:pPr>
              <w:autoSpaceDE w:val="0"/>
              <w:autoSpaceDN w:val="0"/>
              <w:adjustRightInd w:val="0"/>
              <w:spacing w:after="0"/>
              <w:ind w:firstLine="567"/>
              <w:rPr>
                <w:rFonts w:ascii="Times New Roman" w:hAnsi="Times New Roman"/>
                <w:sz w:val="24"/>
                <w:szCs w:val="24"/>
                <w:lang w:eastAsia="en-US"/>
              </w:rPr>
            </w:pPr>
          </w:p>
        </w:tc>
      </w:tr>
    </w:tbl>
    <w:p w:rsidR="004A337A" w:rsidRPr="00977A11" w:rsidRDefault="004A337A" w:rsidP="0088277D">
      <w:pPr>
        <w:autoSpaceDE w:val="0"/>
        <w:autoSpaceDN w:val="0"/>
        <w:adjustRightInd w:val="0"/>
        <w:spacing w:after="0"/>
        <w:jc w:val="both"/>
        <w:rPr>
          <w:rFonts w:ascii="Times New Roman" w:hAnsi="Times New Roman"/>
          <w:sz w:val="24"/>
          <w:szCs w:val="24"/>
        </w:rPr>
      </w:pPr>
      <w:r w:rsidRPr="00977A11">
        <w:rPr>
          <w:rFonts w:ascii="Times New Roman" w:hAnsi="Times New Roman"/>
          <w:sz w:val="24"/>
          <w:szCs w:val="24"/>
        </w:rPr>
        <w:t>Заявитель: _________________________________</w:t>
      </w:r>
      <w:r w:rsidR="0088277D">
        <w:rPr>
          <w:rFonts w:ascii="Times New Roman" w:hAnsi="Times New Roman"/>
          <w:sz w:val="24"/>
          <w:szCs w:val="24"/>
        </w:rPr>
        <w:t>__</w:t>
      </w:r>
      <w:r w:rsidRPr="00977A11">
        <w:rPr>
          <w:rFonts w:ascii="Times New Roman" w:hAnsi="Times New Roman"/>
          <w:sz w:val="24"/>
          <w:szCs w:val="24"/>
        </w:rPr>
        <w:t xml:space="preserve">______        </w:t>
      </w:r>
      <w:r w:rsidR="0088277D">
        <w:rPr>
          <w:rFonts w:ascii="Times New Roman" w:hAnsi="Times New Roman"/>
          <w:sz w:val="24"/>
          <w:szCs w:val="24"/>
        </w:rPr>
        <w:t xml:space="preserve"> _________________________</w:t>
      </w:r>
    </w:p>
    <w:p w:rsidR="004A337A" w:rsidRPr="00977A11" w:rsidRDefault="004A337A" w:rsidP="0088277D">
      <w:pPr>
        <w:autoSpaceDE w:val="0"/>
        <w:autoSpaceDN w:val="0"/>
        <w:adjustRightInd w:val="0"/>
        <w:spacing w:after="120"/>
        <w:ind w:firstLine="567"/>
        <w:jc w:val="center"/>
        <w:rPr>
          <w:rFonts w:ascii="Times New Roman" w:hAnsi="Times New Roman"/>
          <w:sz w:val="24"/>
          <w:szCs w:val="24"/>
        </w:rPr>
      </w:pPr>
      <w:r w:rsidRPr="00977A11">
        <w:rPr>
          <w:rFonts w:ascii="Times New Roman" w:hAnsi="Times New Roman"/>
          <w:sz w:val="24"/>
          <w:szCs w:val="24"/>
        </w:rPr>
        <w:t xml:space="preserve">        (Ф.И.О., наименование организации)                            (печать, подпись)</w:t>
      </w:r>
    </w:p>
    <w:p w:rsidR="004A337A" w:rsidRPr="00977A11" w:rsidRDefault="004A337A" w:rsidP="0088277D">
      <w:pPr>
        <w:autoSpaceDE w:val="0"/>
        <w:autoSpaceDN w:val="0"/>
        <w:adjustRightInd w:val="0"/>
        <w:spacing w:after="120"/>
        <w:ind w:firstLine="567"/>
        <w:rPr>
          <w:rFonts w:ascii="Times New Roman" w:hAnsi="Times New Roman"/>
          <w:sz w:val="24"/>
          <w:szCs w:val="24"/>
        </w:rPr>
      </w:pPr>
      <w:r w:rsidRPr="00977A11">
        <w:rPr>
          <w:rFonts w:ascii="Times New Roman" w:hAnsi="Times New Roman"/>
          <w:sz w:val="24"/>
          <w:szCs w:val="24"/>
        </w:rPr>
        <w:t>"___"__________ 20_____ г.</w:t>
      </w:r>
    </w:p>
    <w:p w:rsidR="004A337A" w:rsidRPr="00977A11" w:rsidRDefault="004A337A" w:rsidP="0088277D">
      <w:pPr>
        <w:pStyle w:val="ConsPlusNonformat"/>
        <w:widowControl/>
        <w:jc w:val="both"/>
        <w:rPr>
          <w:rFonts w:ascii="Times New Roman" w:hAnsi="Times New Roman" w:cs="Times New Roman"/>
          <w:sz w:val="24"/>
          <w:szCs w:val="24"/>
        </w:rPr>
      </w:pPr>
      <w:r w:rsidRPr="00977A11">
        <w:rPr>
          <w:rFonts w:ascii="Times New Roman" w:hAnsi="Times New Roman" w:cs="Times New Roman"/>
          <w:sz w:val="24"/>
          <w:szCs w:val="24"/>
        </w:rPr>
        <w:t xml:space="preserve">Принял: </w:t>
      </w:r>
      <w:r w:rsidRPr="00977A11">
        <w:rPr>
          <w:rFonts w:ascii="Times New Roman" w:hAnsi="Times New Roman" w:cs="Times New Roman"/>
          <w:sz w:val="24"/>
          <w:szCs w:val="24"/>
          <w:u w:val="single"/>
        </w:rPr>
        <w:tab/>
      </w:r>
      <w:r w:rsidRPr="00977A11">
        <w:rPr>
          <w:rFonts w:ascii="Times New Roman" w:hAnsi="Times New Roman" w:cs="Times New Roman"/>
          <w:sz w:val="24"/>
          <w:szCs w:val="24"/>
          <w:u w:val="single"/>
        </w:rPr>
        <w:tab/>
      </w:r>
      <w:r w:rsidRPr="00977A11">
        <w:rPr>
          <w:rFonts w:ascii="Times New Roman" w:hAnsi="Times New Roman" w:cs="Times New Roman"/>
          <w:sz w:val="24"/>
          <w:szCs w:val="24"/>
          <w:u w:val="single"/>
        </w:rPr>
        <w:tab/>
      </w:r>
      <w:r w:rsidRPr="00977A11">
        <w:rPr>
          <w:rFonts w:ascii="Times New Roman" w:hAnsi="Times New Roman" w:cs="Times New Roman"/>
          <w:sz w:val="24"/>
          <w:szCs w:val="24"/>
          <w:u w:val="single"/>
        </w:rPr>
        <w:tab/>
      </w:r>
      <w:r w:rsidRPr="00977A11">
        <w:rPr>
          <w:rFonts w:ascii="Times New Roman" w:hAnsi="Times New Roman" w:cs="Times New Roman"/>
          <w:sz w:val="24"/>
          <w:szCs w:val="24"/>
          <w:u w:val="single"/>
        </w:rPr>
        <w:tab/>
      </w:r>
      <w:r w:rsidR="0088277D">
        <w:rPr>
          <w:rFonts w:ascii="Times New Roman" w:hAnsi="Times New Roman" w:cs="Times New Roman"/>
          <w:sz w:val="24"/>
          <w:szCs w:val="24"/>
          <w:u w:val="single"/>
        </w:rPr>
        <w:t>____</w:t>
      </w:r>
      <w:r w:rsidRPr="00977A11">
        <w:rPr>
          <w:rFonts w:ascii="Times New Roman" w:hAnsi="Times New Roman" w:cs="Times New Roman"/>
          <w:sz w:val="24"/>
          <w:szCs w:val="24"/>
          <w:u w:val="single"/>
        </w:rPr>
        <w:tab/>
      </w:r>
      <w:r w:rsidRPr="00977A11">
        <w:rPr>
          <w:rFonts w:ascii="Times New Roman" w:hAnsi="Times New Roman" w:cs="Times New Roman"/>
          <w:sz w:val="24"/>
          <w:szCs w:val="24"/>
          <w:u w:val="single"/>
        </w:rPr>
        <w:tab/>
        <w:t xml:space="preserve"> </w:t>
      </w:r>
      <w:r w:rsidRPr="00977A11">
        <w:rPr>
          <w:rFonts w:ascii="Times New Roman" w:hAnsi="Times New Roman" w:cs="Times New Roman"/>
          <w:sz w:val="24"/>
          <w:szCs w:val="24"/>
        </w:rPr>
        <w:t xml:space="preserve">           </w:t>
      </w:r>
      <w:r w:rsidR="0088277D">
        <w:rPr>
          <w:rFonts w:ascii="Times New Roman" w:hAnsi="Times New Roman" w:cs="Times New Roman"/>
          <w:sz w:val="24"/>
          <w:szCs w:val="24"/>
        </w:rPr>
        <w:t xml:space="preserve">    </w:t>
      </w:r>
      <w:r w:rsidRPr="00977A11">
        <w:rPr>
          <w:rFonts w:ascii="Times New Roman" w:hAnsi="Times New Roman" w:cs="Times New Roman"/>
          <w:sz w:val="24"/>
          <w:szCs w:val="24"/>
        </w:rPr>
        <w:t xml:space="preserve"> </w:t>
      </w:r>
      <w:r w:rsidR="0088277D">
        <w:rPr>
          <w:rFonts w:ascii="Times New Roman" w:hAnsi="Times New Roman" w:cs="Times New Roman"/>
          <w:sz w:val="24"/>
          <w:szCs w:val="24"/>
        </w:rPr>
        <w:t xml:space="preserve">        </w:t>
      </w:r>
      <w:r w:rsidRPr="00977A11">
        <w:rPr>
          <w:rFonts w:ascii="Times New Roman" w:hAnsi="Times New Roman" w:cs="Times New Roman"/>
          <w:sz w:val="24"/>
          <w:szCs w:val="24"/>
        </w:rPr>
        <w:t xml:space="preserve">    __________________________</w:t>
      </w:r>
    </w:p>
    <w:p w:rsidR="004A337A" w:rsidRDefault="004A337A" w:rsidP="0088277D">
      <w:pPr>
        <w:pStyle w:val="ConsPlusNonformat"/>
        <w:widowControl/>
        <w:ind w:firstLine="567"/>
        <w:jc w:val="both"/>
        <w:rPr>
          <w:rFonts w:ascii="Times New Roman" w:hAnsi="Times New Roman" w:cs="Times New Roman"/>
          <w:sz w:val="24"/>
          <w:szCs w:val="24"/>
        </w:rPr>
      </w:pPr>
      <w:r w:rsidRPr="00977A11">
        <w:rPr>
          <w:rFonts w:ascii="Times New Roman" w:hAnsi="Times New Roman" w:cs="Times New Roman"/>
          <w:sz w:val="24"/>
          <w:szCs w:val="24"/>
        </w:rPr>
        <w:t xml:space="preserve">(Ф.И.О. специалиста, осуществившего прием)        </w:t>
      </w:r>
      <w:r w:rsidR="0088277D">
        <w:rPr>
          <w:rFonts w:ascii="Times New Roman" w:hAnsi="Times New Roman" w:cs="Times New Roman"/>
          <w:sz w:val="24"/>
          <w:szCs w:val="24"/>
        </w:rPr>
        <w:t xml:space="preserve"> </w:t>
      </w:r>
      <w:r w:rsidRPr="00977A11">
        <w:rPr>
          <w:rFonts w:ascii="Times New Roman" w:hAnsi="Times New Roman" w:cs="Times New Roman"/>
          <w:sz w:val="24"/>
          <w:szCs w:val="24"/>
        </w:rPr>
        <w:t xml:space="preserve">                          (подпись)</w:t>
      </w:r>
    </w:p>
    <w:p w:rsidR="0088277D" w:rsidRPr="00977A11" w:rsidRDefault="0088277D" w:rsidP="0088277D">
      <w:pPr>
        <w:pStyle w:val="ConsPlusNonformat"/>
        <w:widowControl/>
        <w:ind w:firstLine="567"/>
        <w:jc w:val="both"/>
        <w:rPr>
          <w:rFonts w:ascii="Times New Roman" w:hAnsi="Times New Roman" w:cs="Times New Roman"/>
          <w:sz w:val="24"/>
          <w:szCs w:val="24"/>
        </w:rPr>
      </w:pPr>
    </w:p>
    <w:p w:rsidR="004A337A" w:rsidRPr="00977A11" w:rsidRDefault="004A337A" w:rsidP="0088277D">
      <w:pPr>
        <w:pStyle w:val="ConsPlusNonformat"/>
        <w:widowControl/>
        <w:jc w:val="both"/>
        <w:rPr>
          <w:rFonts w:ascii="Times New Roman" w:hAnsi="Times New Roman" w:cs="Times New Roman"/>
          <w:sz w:val="24"/>
          <w:szCs w:val="24"/>
        </w:rPr>
      </w:pPr>
      <w:r w:rsidRPr="00977A11">
        <w:rPr>
          <w:rFonts w:ascii="Times New Roman" w:hAnsi="Times New Roman" w:cs="Times New Roman"/>
          <w:sz w:val="24"/>
          <w:szCs w:val="24"/>
        </w:rPr>
        <w:t>Вход. №___________________</w:t>
      </w:r>
    </w:p>
    <w:p w:rsidR="004A337A" w:rsidRPr="00977A11" w:rsidRDefault="004A337A" w:rsidP="0088277D">
      <w:pPr>
        <w:pStyle w:val="ConsPlusNonformat"/>
        <w:widowControl/>
        <w:jc w:val="both"/>
        <w:rPr>
          <w:rFonts w:ascii="Times New Roman" w:hAnsi="Times New Roman" w:cs="Times New Roman"/>
          <w:sz w:val="24"/>
          <w:szCs w:val="24"/>
        </w:rPr>
      </w:pPr>
      <w:r w:rsidRPr="00977A11">
        <w:rPr>
          <w:rFonts w:ascii="Times New Roman" w:hAnsi="Times New Roman" w:cs="Times New Roman"/>
          <w:sz w:val="24"/>
          <w:szCs w:val="24"/>
        </w:rPr>
        <w:t xml:space="preserve"> «____»_____________20____г.</w:t>
      </w:r>
      <w:r w:rsidRPr="00977A11">
        <w:rPr>
          <w:rFonts w:ascii="Times New Roman" w:hAnsi="Times New Roman" w:cs="Times New Roman"/>
          <w:sz w:val="24"/>
          <w:szCs w:val="24"/>
        </w:rPr>
        <w:br w:type="page"/>
      </w:r>
    </w:p>
    <w:p w:rsidR="004A337A" w:rsidRPr="00B82F8D" w:rsidRDefault="004A337A" w:rsidP="00AD014C">
      <w:pPr>
        <w:autoSpaceDE w:val="0"/>
        <w:autoSpaceDN w:val="0"/>
        <w:adjustRightInd w:val="0"/>
        <w:spacing w:after="0"/>
        <w:ind w:firstLine="567"/>
        <w:rPr>
          <w:rFonts w:ascii="Times New Roman" w:hAnsi="Times New Roman"/>
        </w:rPr>
      </w:pPr>
      <w:r w:rsidRPr="00B82F8D">
        <w:rPr>
          <w:rFonts w:ascii="Times New Roman" w:hAnsi="Times New Roman"/>
        </w:rPr>
        <w:lastRenderedPageBreak/>
        <w:t>К заявлению прилагаются:</w:t>
      </w:r>
    </w:p>
    <w:tbl>
      <w:tblPr>
        <w:tblW w:w="9600" w:type="dxa"/>
        <w:tblInd w:w="70" w:type="dxa"/>
        <w:tblLayout w:type="fixed"/>
        <w:tblCellMar>
          <w:left w:w="70" w:type="dxa"/>
          <w:right w:w="70" w:type="dxa"/>
        </w:tblCellMar>
        <w:tblLook w:val="00A0" w:firstRow="1" w:lastRow="0" w:firstColumn="1" w:lastColumn="0" w:noHBand="0" w:noVBand="0"/>
      </w:tblPr>
      <w:tblGrid>
        <w:gridCol w:w="567"/>
        <w:gridCol w:w="5953"/>
        <w:gridCol w:w="1559"/>
        <w:gridCol w:w="1521"/>
      </w:tblGrid>
      <w:tr w:rsidR="004A337A" w:rsidRPr="00B82F8D" w:rsidTr="00414BDB">
        <w:trPr>
          <w:cantSplit/>
          <w:trHeight w:val="480"/>
        </w:trPr>
        <w:tc>
          <w:tcPr>
            <w:tcW w:w="567" w:type="dxa"/>
            <w:tcBorders>
              <w:top w:val="single" w:sz="6" w:space="0" w:color="auto"/>
              <w:left w:val="single" w:sz="6" w:space="0" w:color="auto"/>
              <w:bottom w:val="single" w:sz="6" w:space="0" w:color="auto"/>
              <w:right w:val="single" w:sz="6" w:space="0" w:color="auto"/>
            </w:tcBorders>
          </w:tcPr>
          <w:p w:rsidR="004A337A" w:rsidRPr="00B82F8D" w:rsidRDefault="004A337A" w:rsidP="00AD014C">
            <w:pPr>
              <w:autoSpaceDE w:val="0"/>
              <w:autoSpaceDN w:val="0"/>
              <w:adjustRightInd w:val="0"/>
              <w:spacing w:after="0"/>
              <w:ind w:firstLine="567"/>
              <w:jc w:val="center"/>
              <w:rPr>
                <w:rFonts w:ascii="Times New Roman" w:hAnsi="Times New Roman"/>
                <w:lang w:eastAsia="en-US"/>
              </w:rPr>
            </w:pPr>
            <w:r w:rsidRPr="00B82F8D">
              <w:rPr>
                <w:rFonts w:ascii="Times New Roman" w:hAnsi="Times New Roman"/>
                <w:lang w:eastAsia="en-US"/>
              </w:rPr>
              <w:t xml:space="preserve">№ </w:t>
            </w:r>
            <w:proofErr w:type="gramStart"/>
            <w:r w:rsidRPr="00B82F8D">
              <w:rPr>
                <w:rFonts w:ascii="Times New Roman" w:hAnsi="Times New Roman"/>
                <w:lang w:eastAsia="en-US"/>
              </w:rPr>
              <w:t>п</w:t>
            </w:r>
            <w:proofErr w:type="gramEnd"/>
            <w:r w:rsidRPr="00B82F8D">
              <w:rPr>
                <w:rFonts w:ascii="Times New Roman" w:hAnsi="Times New Roman"/>
                <w:lang w:eastAsia="en-US"/>
              </w:rPr>
              <w:t>/п</w:t>
            </w:r>
          </w:p>
        </w:tc>
        <w:tc>
          <w:tcPr>
            <w:tcW w:w="5953" w:type="dxa"/>
            <w:tcBorders>
              <w:top w:val="single" w:sz="6" w:space="0" w:color="auto"/>
              <w:left w:val="single" w:sz="6" w:space="0" w:color="auto"/>
              <w:bottom w:val="single" w:sz="6" w:space="0" w:color="auto"/>
              <w:right w:val="single" w:sz="6" w:space="0" w:color="auto"/>
            </w:tcBorders>
          </w:tcPr>
          <w:p w:rsidR="004A337A" w:rsidRPr="00B82F8D" w:rsidRDefault="004A337A" w:rsidP="00AD014C">
            <w:pPr>
              <w:autoSpaceDE w:val="0"/>
              <w:autoSpaceDN w:val="0"/>
              <w:adjustRightInd w:val="0"/>
              <w:spacing w:after="0"/>
              <w:ind w:firstLine="567"/>
              <w:jc w:val="center"/>
              <w:rPr>
                <w:rFonts w:ascii="Times New Roman" w:hAnsi="Times New Roman"/>
                <w:lang w:eastAsia="en-US"/>
              </w:rPr>
            </w:pPr>
          </w:p>
          <w:p w:rsidR="004A337A" w:rsidRPr="00B82F8D" w:rsidRDefault="004A337A" w:rsidP="00AD014C">
            <w:pPr>
              <w:autoSpaceDE w:val="0"/>
              <w:autoSpaceDN w:val="0"/>
              <w:adjustRightInd w:val="0"/>
              <w:spacing w:after="0"/>
              <w:ind w:firstLine="567"/>
              <w:jc w:val="center"/>
              <w:rPr>
                <w:rFonts w:ascii="Times New Roman" w:hAnsi="Times New Roman"/>
                <w:lang w:eastAsia="en-US"/>
              </w:rPr>
            </w:pPr>
            <w:r w:rsidRPr="00B82F8D">
              <w:rPr>
                <w:rFonts w:ascii="Times New Roman" w:hAnsi="Times New Roman"/>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tcPr>
          <w:p w:rsidR="004A337A" w:rsidRPr="00B82F8D" w:rsidRDefault="004A337A" w:rsidP="0088277D">
            <w:pPr>
              <w:autoSpaceDE w:val="0"/>
              <w:autoSpaceDN w:val="0"/>
              <w:adjustRightInd w:val="0"/>
              <w:spacing w:after="0"/>
              <w:rPr>
                <w:rFonts w:ascii="Times New Roman" w:hAnsi="Times New Roman"/>
                <w:lang w:eastAsia="en-US"/>
              </w:rPr>
            </w:pPr>
            <w:r w:rsidRPr="00B82F8D">
              <w:rPr>
                <w:rFonts w:ascii="Times New Roman" w:hAnsi="Times New Roman"/>
                <w:lang w:eastAsia="en-US"/>
              </w:rPr>
              <w:t>Реквизиты</w:t>
            </w:r>
            <w:r w:rsidR="0088277D">
              <w:rPr>
                <w:rFonts w:ascii="Times New Roman" w:hAnsi="Times New Roman"/>
                <w:lang w:eastAsia="en-US"/>
              </w:rPr>
              <w:t xml:space="preserve"> </w:t>
            </w:r>
            <w:r w:rsidRPr="00B82F8D">
              <w:rPr>
                <w:rFonts w:ascii="Times New Roman" w:hAnsi="Times New Roman"/>
                <w:lang w:eastAsia="en-US"/>
              </w:rPr>
              <w:t>документа</w:t>
            </w:r>
          </w:p>
        </w:tc>
        <w:tc>
          <w:tcPr>
            <w:tcW w:w="1521" w:type="dxa"/>
            <w:tcBorders>
              <w:top w:val="single" w:sz="6" w:space="0" w:color="auto"/>
              <w:left w:val="single" w:sz="6" w:space="0" w:color="auto"/>
              <w:bottom w:val="single" w:sz="6" w:space="0" w:color="auto"/>
              <w:right w:val="single" w:sz="6" w:space="0" w:color="auto"/>
            </w:tcBorders>
          </w:tcPr>
          <w:p w:rsidR="004A337A" w:rsidRPr="00B82F8D" w:rsidRDefault="004A337A" w:rsidP="0088277D">
            <w:pPr>
              <w:autoSpaceDE w:val="0"/>
              <w:autoSpaceDN w:val="0"/>
              <w:adjustRightInd w:val="0"/>
              <w:spacing w:after="0"/>
              <w:rPr>
                <w:rFonts w:ascii="Times New Roman" w:hAnsi="Times New Roman"/>
                <w:lang w:eastAsia="en-US"/>
              </w:rPr>
            </w:pPr>
            <w:r w:rsidRPr="00B82F8D">
              <w:rPr>
                <w:rFonts w:ascii="Times New Roman" w:hAnsi="Times New Roman"/>
                <w:lang w:eastAsia="en-US"/>
              </w:rPr>
              <w:t>Количество</w:t>
            </w:r>
            <w:r w:rsidR="0088277D">
              <w:rPr>
                <w:rFonts w:ascii="Times New Roman" w:hAnsi="Times New Roman"/>
                <w:lang w:eastAsia="en-US"/>
              </w:rPr>
              <w:t xml:space="preserve"> </w:t>
            </w:r>
            <w:r w:rsidRPr="00B82F8D">
              <w:rPr>
                <w:rFonts w:ascii="Times New Roman" w:hAnsi="Times New Roman"/>
                <w:lang w:eastAsia="en-US"/>
              </w:rPr>
              <w:t xml:space="preserve">листов  </w:t>
            </w:r>
            <w:r w:rsidR="0088277D">
              <w:rPr>
                <w:rFonts w:ascii="Times New Roman" w:hAnsi="Times New Roman"/>
                <w:lang w:eastAsia="en-US"/>
              </w:rPr>
              <w:t xml:space="preserve"> </w:t>
            </w:r>
            <w:r w:rsidRPr="00B82F8D">
              <w:rPr>
                <w:rFonts w:ascii="Times New Roman" w:hAnsi="Times New Roman"/>
                <w:lang w:eastAsia="en-US"/>
              </w:rPr>
              <w:t>в экземпляре</w:t>
            </w:r>
          </w:p>
        </w:tc>
      </w:tr>
      <w:tr w:rsidR="004A337A" w:rsidRPr="00B82F8D" w:rsidTr="00414BDB">
        <w:trPr>
          <w:cantSplit/>
          <w:trHeight w:val="240"/>
        </w:trPr>
        <w:tc>
          <w:tcPr>
            <w:tcW w:w="567" w:type="dxa"/>
            <w:tcBorders>
              <w:top w:val="single" w:sz="6" w:space="0" w:color="auto"/>
              <w:left w:val="single" w:sz="6" w:space="0" w:color="auto"/>
              <w:bottom w:val="single" w:sz="6" w:space="0" w:color="auto"/>
              <w:right w:val="single" w:sz="6" w:space="0" w:color="auto"/>
            </w:tcBorders>
          </w:tcPr>
          <w:p w:rsidR="004A337A" w:rsidRPr="00B82F8D" w:rsidRDefault="004A337A" w:rsidP="00AD014C">
            <w:pPr>
              <w:autoSpaceDE w:val="0"/>
              <w:autoSpaceDN w:val="0"/>
              <w:adjustRightInd w:val="0"/>
              <w:spacing w:after="0"/>
              <w:ind w:firstLine="567"/>
              <w:jc w:val="center"/>
              <w:rPr>
                <w:rFonts w:ascii="Times New Roman" w:hAnsi="Times New Roman"/>
                <w:lang w:eastAsia="en-US"/>
              </w:rPr>
            </w:pPr>
            <w:r w:rsidRPr="00B82F8D">
              <w:rPr>
                <w:rFonts w:ascii="Times New Roman" w:hAnsi="Times New Roman"/>
                <w:lang w:eastAsia="en-US"/>
              </w:rPr>
              <w:t>1</w:t>
            </w:r>
          </w:p>
        </w:tc>
        <w:tc>
          <w:tcPr>
            <w:tcW w:w="5953" w:type="dxa"/>
            <w:tcBorders>
              <w:top w:val="single" w:sz="6" w:space="0" w:color="auto"/>
              <w:left w:val="single" w:sz="6" w:space="0" w:color="auto"/>
              <w:bottom w:val="single" w:sz="6" w:space="0" w:color="auto"/>
              <w:right w:val="single" w:sz="6" w:space="0" w:color="auto"/>
            </w:tcBorders>
          </w:tcPr>
          <w:p w:rsidR="004A337A" w:rsidRPr="00B82F8D" w:rsidRDefault="004A337A" w:rsidP="00AD014C">
            <w:pPr>
              <w:autoSpaceDE w:val="0"/>
              <w:autoSpaceDN w:val="0"/>
              <w:adjustRightInd w:val="0"/>
              <w:spacing w:after="0"/>
              <w:ind w:firstLine="567"/>
              <w:jc w:val="center"/>
              <w:rPr>
                <w:rFonts w:ascii="Times New Roman" w:hAnsi="Times New Roman"/>
                <w:lang w:eastAsia="en-US"/>
              </w:rPr>
            </w:pPr>
            <w:r w:rsidRPr="00B82F8D">
              <w:rPr>
                <w:rFonts w:ascii="Times New Roman" w:hAnsi="Times New Roman"/>
                <w:lang w:eastAsia="en-US"/>
              </w:rPr>
              <w:t>2</w:t>
            </w:r>
          </w:p>
        </w:tc>
        <w:tc>
          <w:tcPr>
            <w:tcW w:w="1559" w:type="dxa"/>
            <w:tcBorders>
              <w:top w:val="single" w:sz="6" w:space="0" w:color="auto"/>
              <w:left w:val="single" w:sz="6" w:space="0" w:color="auto"/>
              <w:bottom w:val="single" w:sz="6" w:space="0" w:color="auto"/>
              <w:right w:val="single" w:sz="6" w:space="0" w:color="auto"/>
            </w:tcBorders>
          </w:tcPr>
          <w:p w:rsidR="004A337A" w:rsidRPr="00B82F8D" w:rsidRDefault="004A337A" w:rsidP="00AD014C">
            <w:pPr>
              <w:autoSpaceDE w:val="0"/>
              <w:autoSpaceDN w:val="0"/>
              <w:adjustRightInd w:val="0"/>
              <w:spacing w:after="0"/>
              <w:ind w:firstLine="567"/>
              <w:jc w:val="center"/>
              <w:rPr>
                <w:rFonts w:ascii="Times New Roman" w:hAnsi="Times New Roman"/>
                <w:lang w:eastAsia="en-US"/>
              </w:rPr>
            </w:pPr>
            <w:r w:rsidRPr="00B82F8D">
              <w:rPr>
                <w:rFonts w:ascii="Times New Roman" w:hAnsi="Times New Roman"/>
                <w:lang w:eastAsia="en-US"/>
              </w:rPr>
              <w:t>3</w:t>
            </w:r>
          </w:p>
        </w:tc>
        <w:tc>
          <w:tcPr>
            <w:tcW w:w="1521" w:type="dxa"/>
            <w:tcBorders>
              <w:top w:val="single" w:sz="6" w:space="0" w:color="auto"/>
              <w:left w:val="single" w:sz="6" w:space="0" w:color="auto"/>
              <w:bottom w:val="single" w:sz="6" w:space="0" w:color="auto"/>
              <w:right w:val="single" w:sz="6" w:space="0" w:color="auto"/>
            </w:tcBorders>
          </w:tcPr>
          <w:p w:rsidR="004A337A" w:rsidRPr="00B82F8D" w:rsidRDefault="004A337A" w:rsidP="00AD014C">
            <w:pPr>
              <w:autoSpaceDE w:val="0"/>
              <w:autoSpaceDN w:val="0"/>
              <w:adjustRightInd w:val="0"/>
              <w:spacing w:after="0"/>
              <w:ind w:firstLine="567"/>
              <w:jc w:val="center"/>
              <w:rPr>
                <w:rFonts w:ascii="Times New Roman" w:hAnsi="Times New Roman"/>
                <w:lang w:eastAsia="en-US"/>
              </w:rPr>
            </w:pPr>
            <w:r w:rsidRPr="00B82F8D">
              <w:rPr>
                <w:rFonts w:ascii="Times New Roman" w:hAnsi="Times New Roman"/>
                <w:lang w:eastAsia="en-US"/>
              </w:rPr>
              <w:t>4</w:t>
            </w:r>
          </w:p>
        </w:tc>
      </w:tr>
      <w:tr w:rsidR="004A337A" w:rsidRPr="00B82F8D" w:rsidTr="00414BDB">
        <w:trPr>
          <w:cantSplit/>
          <w:trHeight w:val="360"/>
        </w:trPr>
        <w:tc>
          <w:tcPr>
            <w:tcW w:w="567" w:type="dxa"/>
            <w:tcBorders>
              <w:top w:val="single" w:sz="6" w:space="0" w:color="auto"/>
              <w:left w:val="single" w:sz="6" w:space="0" w:color="auto"/>
              <w:bottom w:val="single" w:sz="6" w:space="0" w:color="auto"/>
              <w:right w:val="single" w:sz="6" w:space="0" w:color="auto"/>
            </w:tcBorders>
          </w:tcPr>
          <w:p w:rsidR="004A337A" w:rsidRPr="00B82F8D" w:rsidRDefault="004A337A" w:rsidP="00AD014C">
            <w:pPr>
              <w:autoSpaceDE w:val="0"/>
              <w:autoSpaceDN w:val="0"/>
              <w:adjustRightInd w:val="0"/>
              <w:spacing w:after="0"/>
              <w:ind w:firstLine="567"/>
              <w:rPr>
                <w:rFonts w:ascii="Times New Roman" w:hAnsi="Times New Roman"/>
                <w:lang w:eastAsia="en-US"/>
              </w:rPr>
            </w:pPr>
            <w:r w:rsidRPr="00B82F8D">
              <w:rPr>
                <w:rFonts w:ascii="Times New Roman" w:hAnsi="Times New Roman"/>
                <w:lang w:eastAsia="en-US"/>
              </w:rPr>
              <w:t>1</w:t>
            </w:r>
          </w:p>
        </w:tc>
        <w:tc>
          <w:tcPr>
            <w:tcW w:w="5953" w:type="dxa"/>
            <w:tcBorders>
              <w:top w:val="single" w:sz="6" w:space="0" w:color="auto"/>
              <w:left w:val="single" w:sz="6" w:space="0" w:color="auto"/>
              <w:bottom w:val="single" w:sz="6" w:space="0" w:color="auto"/>
              <w:right w:val="single" w:sz="6" w:space="0" w:color="auto"/>
            </w:tcBorders>
          </w:tcPr>
          <w:p w:rsidR="004A337A" w:rsidRPr="00B82F8D" w:rsidRDefault="004A337A" w:rsidP="0088277D">
            <w:pPr>
              <w:autoSpaceDE w:val="0"/>
              <w:autoSpaceDN w:val="0"/>
              <w:adjustRightInd w:val="0"/>
              <w:spacing w:after="0"/>
              <w:rPr>
                <w:rFonts w:ascii="Times New Roman" w:hAnsi="Times New Roman"/>
                <w:lang w:eastAsia="en-US"/>
              </w:rPr>
            </w:pPr>
            <w:r w:rsidRPr="00B82F8D">
              <w:rPr>
                <w:rFonts w:ascii="Times New Roman" w:hAnsi="Times New Roman"/>
                <w:lang w:eastAsia="en-US"/>
              </w:rPr>
              <w:t>Копия документа, удостоверяющего личность</w:t>
            </w:r>
            <w:r w:rsidR="0088277D">
              <w:rPr>
                <w:rFonts w:ascii="Times New Roman" w:hAnsi="Times New Roman"/>
                <w:lang w:eastAsia="en-US"/>
              </w:rPr>
              <w:t xml:space="preserve"> </w:t>
            </w:r>
            <w:r w:rsidRPr="00B82F8D">
              <w:rPr>
                <w:rFonts w:ascii="Times New Roman" w:hAnsi="Times New Roman"/>
                <w:lang w:eastAsia="en-US"/>
              </w:rPr>
              <w:t>физического лица (копия документа, удостоверяющего личность физического лица, зарегистрированного в качестве индивидуального предпринимателя)</w:t>
            </w:r>
          </w:p>
        </w:tc>
        <w:tc>
          <w:tcPr>
            <w:tcW w:w="1559" w:type="dxa"/>
            <w:tcBorders>
              <w:top w:val="single" w:sz="6" w:space="0" w:color="auto"/>
              <w:left w:val="single" w:sz="6" w:space="0" w:color="auto"/>
              <w:bottom w:val="single" w:sz="6" w:space="0" w:color="auto"/>
              <w:right w:val="single" w:sz="6" w:space="0" w:color="auto"/>
            </w:tcBorders>
          </w:tcPr>
          <w:p w:rsidR="004A337A" w:rsidRPr="00B82F8D" w:rsidRDefault="004A337A" w:rsidP="00AD014C">
            <w:pPr>
              <w:autoSpaceDE w:val="0"/>
              <w:autoSpaceDN w:val="0"/>
              <w:adjustRightInd w:val="0"/>
              <w:spacing w:after="0"/>
              <w:ind w:firstLine="567"/>
              <w:rPr>
                <w:rFonts w:ascii="Times New Roman" w:hAnsi="Times New Roman"/>
                <w:lang w:eastAsia="en-US"/>
              </w:rPr>
            </w:pPr>
          </w:p>
        </w:tc>
        <w:tc>
          <w:tcPr>
            <w:tcW w:w="1521" w:type="dxa"/>
            <w:tcBorders>
              <w:top w:val="single" w:sz="6" w:space="0" w:color="auto"/>
              <w:left w:val="single" w:sz="6" w:space="0" w:color="auto"/>
              <w:bottom w:val="single" w:sz="6" w:space="0" w:color="auto"/>
              <w:right w:val="single" w:sz="6" w:space="0" w:color="auto"/>
            </w:tcBorders>
          </w:tcPr>
          <w:p w:rsidR="004A337A" w:rsidRPr="00B82F8D" w:rsidRDefault="004A337A" w:rsidP="00AD014C">
            <w:pPr>
              <w:autoSpaceDE w:val="0"/>
              <w:autoSpaceDN w:val="0"/>
              <w:adjustRightInd w:val="0"/>
              <w:spacing w:after="0"/>
              <w:ind w:firstLine="567"/>
              <w:rPr>
                <w:rFonts w:ascii="Times New Roman" w:hAnsi="Times New Roman"/>
                <w:lang w:eastAsia="en-US"/>
              </w:rPr>
            </w:pPr>
          </w:p>
        </w:tc>
      </w:tr>
      <w:tr w:rsidR="004A337A" w:rsidRPr="00B82F8D" w:rsidTr="00414BDB">
        <w:trPr>
          <w:cantSplit/>
          <w:trHeight w:val="600"/>
        </w:trPr>
        <w:tc>
          <w:tcPr>
            <w:tcW w:w="567" w:type="dxa"/>
            <w:tcBorders>
              <w:top w:val="single" w:sz="6" w:space="0" w:color="auto"/>
              <w:left w:val="single" w:sz="6" w:space="0" w:color="auto"/>
              <w:bottom w:val="single" w:sz="6" w:space="0" w:color="auto"/>
              <w:right w:val="single" w:sz="6" w:space="0" w:color="auto"/>
            </w:tcBorders>
          </w:tcPr>
          <w:p w:rsidR="004A337A" w:rsidRPr="00B82F8D" w:rsidRDefault="004A337A" w:rsidP="00AD014C">
            <w:pPr>
              <w:autoSpaceDE w:val="0"/>
              <w:autoSpaceDN w:val="0"/>
              <w:adjustRightInd w:val="0"/>
              <w:spacing w:after="0"/>
              <w:ind w:firstLine="567"/>
              <w:rPr>
                <w:rFonts w:ascii="Times New Roman" w:hAnsi="Times New Roman"/>
                <w:lang w:eastAsia="en-US"/>
              </w:rPr>
            </w:pPr>
            <w:r w:rsidRPr="00B82F8D">
              <w:rPr>
                <w:rFonts w:ascii="Times New Roman" w:hAnsi="Times New Roman"/>
                <w:lang w:eastAsia="en-US"/>
              </w:rPr>
              <w:t>2</w:t>
            </w:r>
          </w:p>
        </w:tc>
        <w:tc>
          <w:tcPr>
            <w:tcW w:w="5953" w:type="dxa"/>
            <w:tcBorders>
              <w:top w:val="single" w:sz="6" w:space="0" w:color="auto"/>
              <w:left w:val="single" w:sz="6" w:space="0" w:color="auto"/>
              <w:bottom w:val="single" w:sz="6" w:space="0" w:color="auto"/>
              <w:right w:val="single" w:sz="6" w:space="0" w:color="auto"/>
            </w:tcBorders>
          </w:tcPr>
          <w:p w:rsidR="004A337A" w:rsidRPr="00B82F8D" w:rsidRDefault="004A337A" w:rsidP="0088277D">
            <w:pPr>
              <w:autoSpaceDE w:val="0"/>
              <w:autoSpaceDN w:val="0"/>
              <w:adjustRightInd w:val="0"/>
              <w:spacing w:after="0"/>
              <w:rPr>
                <w:rFonts w:ascii="Times New Roman" w:hAnsi="Times New Roman"/>
                <w:lang w:eastAsia="en-US"/>
              </w:rPr>
            </w:pPr>
            <w:r w:rsidRPr="00B82F8D">
              <w:rPr>
                <w:rFonts w:ascii="Times New Roman" w:hAnsi="Times New Roman"/>
                <w:lang w:eastAsia="en-US"/>
              </w:rPr>
              <w:t>Копия документа, удостоверяющего личность представителя</w:t>
            </w:r>
          </w:p>
        </w:tc>
        <w:tc>
          <w:tcPr>
            <w:tcW w:w="1559" w:type="dxa"/>
            <w:tcBorders>
              <w:top w:val="single" w:sz="6" w:space="0" w:color="auto"/>
              <w:left w:val="single" w:sz="6" w:space="0" w:color="auto"/>
              <w:bottom w:val="single" w:sz="6" w:space="0" w:color="auto"/>
              <w:right w:val="single" w:sz="6" w:space="0" w:color="auto"/>
            </w:tcBorders>
          </w:tcPr>
          <w:p w:rsidR="004A337A" w:rsidRPr="00B82F8D" w:rsidRDefault="004A337A" w:rsidP="00AD014C">
            <w:pPr>
              <w:autoSpaceDE w:val="0"/>
              <w:autoSpaceDN w:val="0"/>
              <w:adjustRightInd w:val="0"/>
              <w:spacing w:after="0"/>
              <w:ind w:firstLine="567"/>
              <w:rPr>
                <w:rFonts w:ascii="Times New Roman" w:hAnsi="Times New Roman"/>
                <w:lang w:eastAsia="en-US"/>
              </w:rPr>
            </w:pPr>
          </w:p>
        </w:tc>
        <w:tc>
          <w:tcPr>
            <w:tcW w:w="1521" w:type="dxa"/>
            <w:tcBorders>
              <w:top w:val="single" w:sz="6" w:space="0" w:color="auto"/>
              <w:left w:val="single" w:sz="6" w:space="0" w:color="auto"/>
              <w:bottom w:val="single" w:sz="6" w:space="0" w:color="auto"/>
              <w:right w:val="single" w:sz="6" w:space="0" w:color="auto"/>
            </w:tcBorders>
          </w:tcPr>
          <w:p w:rsidR="004A337A" w:rsidRPr="00B82F8D" w:rsidRDefault="004A337A" w:rsidP="00AD014C">
            <w:pPr>
              <w:autoSpaceDE w:val="0"/>
              <w:autoSpaceDN w:val="0"/>
              <w:adjustRightInd w:val="0"/>
              <w:spacing w:after="0"/>
              <w:ind w:firstLine="567"/>
              <w:rPr>
                <w:rFonts w:ascii="Times New Roman" w:hAnsi="Times New Roman"/>
                <w:lang w:eastAsia="en-US"/>
              </w:rPr>
            </w:pPr>
          </w:p>
        </w:tc>
      </w:tr>
      <w:tr w:rsidR="004A337A" w:rsidRPr="00B82F8D" w:rsidTr="00414BDB">
        <w:trPr>
          <w:cantSplit/>
          <w:trHeight w:val="694"/>
        </w:trPr>
        <w:tc>
          <w:tcPr>
            <w:tcW w:w="567" w:type="dxa"/>
            <w:tcBorders>
              <w:top w:val="single" w:sz="6" w:space="0" w:color="auto"/>
              <w:left w:val="single" w:sz="6" w:space="0" w:color="auto"/>
              <w:bottom w:val="single" w:sz="6" w:space="0" w:color="auto"/>
              <w:right w:val="single" w:sz="6" w:space="0" w:color="auto"/>
            </w:tcBorders>
          </w:tcPr>
          <w:p w:rsidR="004A337A" w:rsidRPr="00B82F8D" w:rsidRDefault="004A337A" w:rsidP="00AD014C">
            <w:pPr>
              <w:autoSpaceDE w:val="0"/>
              <w:autoSpaceDN w:val="0"/>
              <w:adjustRightInd w:val="0"/>
              <w:spacing w:after="0"/>
              <w:ind w:firstLine="567"/>
              <w:rPr>
                <w:rFonts w:ascii="Times New Roman" w:hAnsi="Times New Roman"/>
                <w:lang w:eastAsia="en-US"/>
              </w:rPr>
            </w:pPr>
            <w:r w:rsidRPr="00B82F8D">
              <w:rPr>
                <w:rFonts w:ascii="Times New Roman" w:hAnsi="Times New Roman"/>
                <w:lang w:eastAsia="en-US"/>
              </w:rPr>
              <w:t>3</w:t>
            </w:r>
          </w:p>
        </w:tc>
        <w:tc>
          <w:tcPr>
            <w:tcW w:w="5953" w:type="dxa"/>
            <w:tcBorders>
              <w:top w:val="single" w:sz="6" w:space="0" w:color="auto"/>
              <w:left w:val="single" w:sz="6" w:space="0" w:color="auto"/>
              <w:bottom w:val="single" w:sz="6" w:space="0" w:color="auto"/>
              <w:right w:val="single" w:sz="6" w:space="0" w:color="auto"/>
            </w:tcBorders>
          </w:tcPr>
          <w:p w:rsidR="004A337A" w:rsidRPr="00B82F8D" w:rsidRDefault="004A337A" w:rsidP="0088277D">
            <w:pPr>
              <w:autoSpaceDE w:val="0"/>
              <w:autoSpaceDN w:val="0"/>
              <w:adjustRightInd w:val="0"/>
              <w:spacing w:after="0"/>
              <w:rPr>
                <w:rFonts w:ascii="Times New Roman" w:hAnsi="Times New Roman"/>
                <w:lang w:eastAsia="en-US"/>
              </w:rPr>
            </w:pPr>
            <w:r w:rsidRPr="00B82F8D">
              <w:rPr>
                <w:rFonts w:ascii="Times New Roman" w:hAnsi="Times New Roman"/>
                <w:lang w:eastAsia="en-US"/>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4A337A" w:rsidRPr="00B82F8D" w:rsidRDefault="004A337A" w:rsidP="00AD014C">
            <w:pPr>
              <w:autoSpaceDE w:val="0"/>
              <w:autoSpaceDN w:val="0"/>
              <w:adjustRightInd w:val="0"/>
              <w:spacing w:after="0"/>
              <w:ind w:firstLine="567"/>
              <w:rPr>
                <w:rFonts w:ascii="Times New Roman" w:hAnsi="Times New Roman"/>
                <w:lang w:eastAsia="en-US"/>
              </w:rPr>
            </w:pPr>
          </w:p>
        </w:tc>
        <w:tc>
          <w:tcPr>
            <w:tcW w:w="1521" w:type="dxa"/>
            <w:tcBorders>
              <w:top w:val="single" w:sz="6" w:space="0" w:color="auto"/>
              <w:left w:val="single" w:sz="6" w:space="0" w:color="auto"/>
              <w:bottom w:val="single" w:sz="6" w:space="0" w:color="auto"/>
              <w:right w:val="single" w:sz="6" w:space="0" w:color="auto"/>
            </w:tcBorders>
          </w:tcPr>
          <w:p w:rsidR="004A337A" w:rsidRPr="00B82F8D" w:rsidRDefault="004A337A" w:rsidP="00AD014C">
            <w:pPr>
              <w:autoSpaceDE w:val="0"/>
              <w:autoSpaceDN w:val="0"/>
              <w:adjustRightInd w:val="0"/>
              <w:spacing w:after="0"/>
              <w:ind w:firstLine="567"/>
              <w:rPr>
                <w:rFonts w:ascii="Times New Roman" w:hAnsi="Times New Roman"/>
                <w:lang w:eastAsia="en-US"/>
              </w:rPr>
            </w:pPr>
          </w:p>
        </w:tc>
      </w:tr>
      <w:tr w:rsidR="004A337A" w:rsidRPr="00B82F8D" w:rsidTr="00414BDB">
        <w:trPr>
          <w:cantSplit/>
          <w:trHeight w:val="555"/>
        </w:trPr>
        <w:tc>
          <w:tcPr>
            <w:tcW w:w="567" w:type="dxa"/>
            <w:tcBorders>
              <w:top w:val="single" w:sz="4" w:space="0" w:color="auto"/>
              <w:left w:val="single" w:sz="6" w:space="0" w:color="auto"/>
              <w:bottom w:val="single" w:sz="6" w:space="0" w:color="auto"/>
              <w:right w:val="single" w:sz="6" w:space="0" w:color="auto"/>
            </w:tcBorders>
          </w:tcPr>
          <w:p w:rsidR="004A337A" w:rsidRPr="00B82F8D" w:rsidRDefault="004A337A" w:rsidP="00AD014C">
            <w:pPr>
              <w:widowControl w:val="0"/>
              <w:autoSpaceDE w:val="0"/>
              <w:autoSpaceDN w:val="0"/>
              <w:adjustRightInd w:val="0"/>
              <w:spacing w:after="0"/>
              <w:ind w:firstLine="567"/>
              <w:rPr>
                <w:rFonts w:ascii="Times New Roman" w:hAnsi="Times New Roman"/>
                <w:lang w:eastAsia="en-US"/>
              </w:rPr>
            </w:pPr>
            <w:r w:rsidRPr="00B82F8D">
              <w:rPr>
                <w:rFonts w:ascii="Times New Roman" w:hAnsi="Times New Roman"/>
                <w:lang w:eastAsia="en-US"/>
              </w:rPr>
              <w:t>4</w:t>
            </w:r>
          </w:p>
        </w:tc>
        <w:tc>
          <w:tcPr>
            <w:tcW w:w="5953" w:type="dxa"/>
            <w:tcBorders>
              <w:top w:val="single" w:sz="4" w:space="0" w:color="auto"/>
              <w:left w:val="single" w:sz="6" w:space="0" w:color="auto"/>
              <w:bottom w:val="single" w:sz="6" w:space="0" w:color="auto"/>
              <w:right w:val="single" w:sz="6" w:space="0" w:color="auto"/>
            </w:tcBorders>
          </w:tcPr>
          <w:p w:rsidR="004A337A" w:rsidRPr="00B82F8D" w:rsidRDefault="004A337A" w:rsidP="0088277D">
            <w:pPr>
              <w:widowControl w:val="0"/>
              <w:autoSpaceDE w:val="0"/>
              <w:autoSpaceDN w:val="0"/>
              <w:adjustRightInd w:val="0"/>
              <w:spacing w:after="0"/>
              <w:rPr>
                <w:rFonts w:ascii="Times New Roman" w:hAnsi="Times New Roman"/>
                <w:lang w:eastAsia="en-US"/>
              </w:rPr>
            </w:pPr>
            <w:r w:rsidRPr="00B82F8D">
              <w:rPr>
                <w:rFonts w:ascii="Times New Roman" w:hAnsi="Times New Roman"/>
                <w:lang w:eastAsia="en-US"/>
              </w:rPr>
              <w:t>Документы, подтверждающие право</w:t>
            </w:r>
            <w:r w:rsidR="0088277D">
              <w:rPr>
                <w:rFonts w:ascii="Times New Roman" w:hAnsi="Times New Roman"/>
                <w:lang w:eastAsia="en-US"/>
              </w:rPr>
              <w:t xml:space="preserve"> </w:t>
            </w:r>
            <w:r w:rsidRPr="00B82F8D">
              <w:rPr>
                <w:rFonts w:ascii="Times New Roman" w:hAnsi="Times New Roman"/>
                <w:lang w:eastAsia="en-US"/>
              </w:rPr>
              <w:t>приобретения земельного участка без проведения торгов на условиях, установленных земельным</w:t>
            </w:r>
            <w:r w:rsidR="0088277D">
              <w:rPr>
                <w:rFonts w:ascii="Times New Roman" w:hAnsi="Times New Roman"/>
                <w:lang w:eastAsia="en-US"/>
              </w:rPr>
              <w:t xml:space="preserve"> </w:t>
            </w:r>
            <w:r w:rsidRPr="00B82F8D">
              <w:rPr>
                <w:rFonts w:ascii="Times New Roman" w:hAnsi="Times New Roman"/>
                <w:lang w:eastAsia="en-US"/>
              </w:rPr>
              <w:t>законодательством</w:t>
            </w:r>
            <w:r w:rsidR="0088277D">
              <w:rPr>
                <w:rFonts w:ascii="Times New Roman" w:hAnsi="Times New Roman"/>
                <w:lang w:eastAsia="en-US"/>
              </w:rPr>
              <w:t xml:space="preserve"> </w:t>
            </w:r>
          </w:p>
        </w:tc>
        <w:tc>
          <w:tcPr>
            <w:tcW w:w="1559" w:type="dxa"/>
            <w:tcBorders>
              <w:top w:val="single" w:sz="4" w:space="0" w:color="auto"/>
              <w:left w:val="single" w:sz="6" w:space="0" w:color="auto"/>
              <w:bottom w:val="single" w:sz="6" w:space="0" w:color="auto"/>
              <w:right w:val="single" w:sz="6" w:space="0" w:color="auto"/>
            </w:tcBorders>
          </w:tcPr>
          <w:p w:rsidR="004A337A" w:rsidRPr="00B82F8D" w:rsidRDefault="004A337A" w:rsidP="00AD014C">
            <w:pPr>
              <w:autoSpaceDE w:val="0"/>
              <w:autoSpaceDN w:val="0"/>
              <w:adjustRightInd w:val="0"/>
              <w:spacing w:after="0"/>
              <w:ind w:firstLine="567"/>
              <w:rPr>
                <w:rFonts w:ascii="Times New Roman" w:hAnsi="Times New Roman"/>
                <w:lang w:eastAsia="en-US"/>
              </w:rPr>
            </w:pPr>
          </w:p>
        </w:tc>
        <w:tc>
          <w:tcPr>
            <w:tcW w:w="1521" w:type="dxa"/>
            <w:tcBorders>
              <w:top w:val="single" w:sz="4" w:space="0" w:color="auto"/>
              <w:left w:val="single" w:sz="6" w:space="0" w:color="auto"/>
              <w:bottom w:val="single" w:sz="6" w:space="0" w:color="auto"/>
              <w:right w:val="single" w:sz="6" w:space="0" w:color="auto"/>
            </w:tcBorders>
          </w:tcPr>
          <w:p w:rsidR="004A337A" w:rsidRPr="00B82F8D" w:rsidRDefault="004A337A" w:rsidP="00AD014C">
            <w:pPr>
              <w:autoSpaceDE w:val="0"/>
              <w:autoSpaceDN w:val="0"/>
              <w:adjustRightInd w:val="0"/>
              <w:spacing w:after="0"/>
              <w:ind w:firstLine="567"/>
              <w:rPr>
                <w:rFonts w:ascii="Times New Roman" w:hAnsi="Times New Roman"/>
                <w:lang w:eastAsia="en-US"/>
              </w:rPr>
            </w:pPr>
          </w:p>
        </w:tc>
      </w:tr>
      <w:tr w:rsidR="004A337A" w:rsidRPr="00B82F8D" w:rsidTr="00414BDB">
        <w:trPr>
          <w:cantSplit/>
          <w:trHeight w:val="240"/>
        </w:trPr>
        <w:tc>
          <w:tcPr>
            <w:tcW w:w="9600" w:type="dxa"/>
            <w:gridSpan w:val="4"/>
            <w:tcBorders>
              <w:top w:val="single" w:sz="6" w:space="0" w:color="auto"/>
              <w:left w:val="single" w:sz="6" w:space="0" w:color="auto"/>
              <w:bottom w:val="single" w:sz="6" w:space="0" w:color="auto"/>
              <w:right w:val="single" w:sz="6" w:space="0" w:color="auto"/>
            </w:tcBorders>
          </w:tcPr>
          <w:p w:rsidR="004A337A" w:rsidRPr="00B82F8D" w:rsidRDefault="004A337A" w:rsidP="00AD014C">
            <w:pPr>
              <w:autoSpaceDE w:val="0"/>
              <w:autoSpaceDN w:val="0"/>
              <w:adjustRightInd w:val="0"/>
              <w:spacing w:after="0"/>
              <w:ind w:firstLine="567"/>
              <w:rPr>
                <w:rFonts w:ascii="Times New Roman" w:hAnsi="Times New Roman"/>
                <w:lang w:eastAsia="en-US"/>
              </w:rPr>
            </w:pPr>
            <w:r w:rsidRPr="00B82F8D">
              <w:rPr>
                <w:rFonts w:ascii="Times New Roman" w:hAnsi="Times New Roman"/>
                <w:lang w:eastAsia="en-US"/>
              </w:rPr>
              <w:t>Иные документы</w:t>
            </w:r>
          </w:p>
        </w:tc>
      </w:tr>
      <w:tr w:rsidR="004A337A" w:rsidRPr="00B82F8D" w:rsidTr="00414BDB">
        <w:trPr>
          <w:cantSplit/>
          <w:trHeight w:val="330"/>
        </w:trPr>
        <w:tc>
          <w:tcPr>
            <w:tcW w:w="567" w:type="dxa"/>
            <w:tcBorders>
              <w:top w:val="single" w:sz="4" w:space="0" w:color="auto"/>
              <w:left w:val="single" w:sz="6" w:space="0" w:color="auto"/>
              <w:bottom w:val="single" w:sz="4" w:space="0" w:color="auto"/>
              <w:right w:val="single" w:sz="6" w:space="0" w:color="auto"/>
            </w:tcBorders>
          </w:tcPr>
          <w:p w:rsidR="004A337A" w:rsidRPr="00B82F8D" w:rsidRDefault="004A337A" w:rsidP="00AD014C">
            <w:pPr>
              <w:autoSpaceDE w:val="0"/>
              <w:autoSpaceDN w:val="0"/>
              <w:adjustRightInd w:val="0"/>
              <w:spacing w:after="0"/>
              <w:ind w:firstLine="567"/>
              <w:rPr>
                <w:rFonts w:ascii="Times New Roman" w:hAnsi="Times New Roman"/>
                <w:lang w:eastAsia="en-US"/>
              </w:rPr>
            </w:pPr>
            <w:r w:rsidRPr="00B82F8D">
              <w:rPr>
                <w:rFonts w:ascii="Times New Roman" w:hAnsi="Times New Roman"/>
                <w:lang w:eastAsia="en-US"/>
              </w:rPr>
              <w:t>5</w:t>
            </w:r>
          </w:p>
        </w:tc>
        <w:tc>
          <w:tcPr>
            <w:tcW w:w="5953" w:type="dxa"/>
            <w:tcBorders>
              <w:top w:val="single" w:sz="4" w:space="0" w:color="auto"/>
              <w:left w:val="single" w:sz="6" w:space="0" w:color="auto"/>
              <w:bottom w:val="single" w:sz="4" w:space="0" w:color="auto"/>
              <w:right w:val="single" w:sz="6" w:space="0" w:color="auto"/>
            </w:tcBorders>
          </w:tcPr>
          <w:p w:rsidR="004A337A" w:rsidRPr="00B82F8D" w:rsidRDefault="004A337A" w:rsidP="0088277D">
            <w:pPr>
              <w:autoSpaceDE w:val="0"/>
              <w:autoSpaceDN w:val="0"/>
              <w:adjustRightInd w:val="0"/>
              <w:spacing w:after="0"/>
              <w:rPr>
                <w:rFonts w:ascii="Times New Roman" w:hAnsi="Times New Roman"/>
                <w:lang w:eastAsia="en-US"/>
              </w:rPr>
            </w:pPr>
            <w:r w:rsidRPr="00B82F8D">
              <w:rPr>
                <w:rFonts w:ascii="Times New Roman" w:hAnsi="Times New Roman"/>
                <w:lang w:eastAsia="en-US"/>
              </w:rPr>
              <w:t>Копия свидетельства о государственной регистрации</w:t>
            </w:r>
            <w:r w:rsidR="0088277D">
              <w:rPr>
                <w:rFonts w:ascii="Times New Roman" w:hAnsi="Times New Roman"/>
                <w:lang w:eastAsia="en-US"/>
              </w:rPr>
              <w:t xml:space="preserve"> </w:t>
            </w:r>
            <w:r w:rsidRPr="00B82F8D">
              <w:rPr>
                <w:rFonts w:ascii="Times New Roman" w:hAnsi="Times New Roman"/>
                <w:lang w:eastAsia="en-US"/>
              </w:rPr>
              <w:t>юридического лица, или копия свидетельства о</w:t>
            </w:r>
            <w:r w:rsidR="0088277D">
              <w:rPr>
                <w:rFonts w:ascii="Times New Roman" w:hAnsi="Times New Roman"/>
                <w:lang w:eastAsia="en-US"/>
              </w:rPr>
              <w:t xml:space="preserve"> </w:t>
            </w:r>
            <w:r w:rsidRPr="00B82F8D">
              <w:rPr>
                <w:rFonts w:ascii="Times New Roman" w:hAnsi="Times New Roman"/>
                <w:lang w:eastAsia="en-US"/>
              </w:rPr>
              <w:t>регистрации физического лица в качестве</w:t>
            </w:r>
            <w:r w:rsidR="0088277D">
              <w:rPr>
                <w:rFonts w:ascii="Times New Roman" w:hAnsi="Times New Roman"/>
                <w:lang w:eastAsia="en-US"/>
              </w:rPr>
              <w:t xml:space="preserve"> </w:t>
            </w:r>
            <w:r w:rsidRPr="00B82F8D">
              <w:rPr>
                <w:rFonts w:ascii="Times New Roman" w:hAnsi="Times New Roman"/>
                <w:lang w:eastAsia="en-US"/>
              </w:rPr>
              <w:t>индивидуального предпринимателя, или копия</w:t>
            </w:r>
            <w:r w:rsidR="0088277D">
              <w:rPr>
                <w:rFonts w:ascii="Times New Roman" w:hAnsi="Times New Roman"/>
                <w:lang w:eastAsia="en-US"/>
              </w:rPr>
              <w:t xml:space="preserve"> </w:t>
            </w:r>
            <w:r w:rsidRPr="00B82F8D">
              <w:rPr>
                <w:rFonts w:ascii="Times New Roman" w:hAnsi="Times New Roman"/>
                <w:lang w:eastAsia="en-US"/>
              </w:rPr>
              <w:t>свидетельства о внесении записи в Единый</w:t>
            </w:r>
            <w:r w:rsidR="0088277D">
              <w:rPr>
                <w:rFonts w:ascii="Times New Roman" w:hAnsi="Times New Roman"/>
                <w:lang w:eastAsia="en-US"/>
              </w:rPr>
              <w:t xml:space="preserve"> </w:t>
            </w:r>
            <w:r w:rsidRPr="00B82F8D">
              <w:rPr>
                <w:rFonts w:ascii="Times New Roman" w:hAnsi="Times New Roman"/>
                <w:lang w:eastAsia="en-US"/>
              </w:rPr>
              <w:t>государственный реестр юридических лиц или</w:t>
            </w:r>
            <w:r w:rsidR="0088277D">
              <w:rPr>
                <w:rFonts w:ascii="Times New Roman" w:hAnsi="Times New Roman"/>
                <w:lang w:eastAsia="en-US"/>
              </w:rPr>
              <w:t xml:space="preserve"> </w:t>
            </w:r>
            <w:r w:rsidRPr="00B82F8D">
              <w:rPr>
                <w:rFonts w:ascii="Times New Roman" w:hAnsi="Times New Roman"/>
                <w:lang w:eastAsia="en-US"/>
              </w:rPr>
              <w:t xml:space="preserve">индивидуальных предпринимателей (для юридических </w:t>
            </w:r>
            <w:r w:rsidR="0088277D">
              <w:rPr>
                <w:rFonts w:ascii="Times New Roman" w:hAnsi="Times New Roman"/>
                <w:lang w:eastAsia="en-US"/>
              </w:rPr>
              <w:t xml:space="preserve"> </w:t>
            </w:r>
            <w:r w:rsidRPr="00B82F8D">
              <w:rPr>
                <w:rFonts w:ascii="Times New Roman" w:hAnsi="Times New Roman"/>
                <w:lang w:eastAsia="en-US"/>
              </w:rPr>
              <w:t xml:space="preserve">лиц и индивидуальных предпринимателей, </w:t>
            </w:r>
            <w:r w:rsidR="0088277D">
              <w:rPr>
                <w:rFonts w:ascii="Times New Roman" w:hAnsi="Times New Roman"/>
                <w:lang w:eastAsia="en-US"/>
              </w:rPr>
              <w:t xml:space="preserve"> </w:t>
            </w:r>
            <w:r w:rsidRPr="00B82F8D">
              <w:rPr>
                <w:rFonts w:ascii="Times New Roman" w:hAnsi="Times New Roman"/>
                <w:lang w:eastAsia="en-US"/>
              </w:rPr>
              <w:t>зарегистрированных до 01.07.2002)</w:t>
            </w:r>
          </w:p>
        </w:tc>
        <w:tc>
          <w:tcPr>
            <w:tcW w:w="1559" w:type="dxa"/>
            <w:tcBorders>
              <w:top w:val="single" w:sz="4" w:space="0" w:color="auto"/>
              <w:left w:val="single" w:sz="6" w:space="0" w:color="auto"/>
              <w:bottom w:val="single" w:sz="4" w:space="0" w:color="auto"/>
              <w:right w:val="single" w:sz="6" w:space="0" w:color="auto"/>
            </w:tcBorders>
          </w:tcPr>
          <w:p w:rsidR="004A337A" w:rsidRPr="00B82F8D" w:rsidRDefault="004A337A" w:rsidP="00AD014C">
            <w:pPr>
              <w:autoSpaceDE w:val="0"/>
              <w:autoSpaceDN w:val="0"/>
              <w:adjustRightInd w:val="0"/>
              <w:spacing w:after="0"/>
              <w:ind w:firstLine="567"/>
              <w:rPr>
                <w:rFonts w:ascii="Times New Roman" w:hAnsi="Times New Roman"/>
                <w:lang w:eastAsia="en-US"/>
              </w:rPr>
            </w:pPr>
          </w:p>
        </w:tc>
        <w:tc>
          <w:tcPr>
            <w:tcW w:w="1521" w:type="dxa"/>
            <w:tcBorders>
              <w:top w:val="single" w:sz="4" w:space="0" w:color="auto"/>
              <w:left w:val="single" w:sz="6" w:space="0" w:color="auto"/>
              <w:bottom w:val="single" w:sz="4" w:space="0" w:color="auto"/>
              <w:right w:val="single" w:sz="6" w:space="0" w:color="auto"/>
            </w:tcBorders>
          </w:tcPr>
          <w:p w:rsidR="004A337A" w:rsidRPr="00B82F8D" w:rsidRDefault="004A337A" w:rsidP="00AD014C">
            <w:pPr>
              <w:autoSpaceDE w:val="0"/>
              <w:autoSpaceDN w:val="0"/>
              <w:adjustRightInd w:val="0"/>
              <w:spacing w:after="0"/>
              <w:ind w:firstLine="567"/>
              <w:rPr>
                <w:rFonts w:ascii="Times New Roman" w:hAnsi="Times New Roman"/>
                <w:lang w:eastAsia="en-US"/>
              </w:rPr>
            </w:pPr>
          </w:p>
        </w:tc>
      </w:tr>
      <w:tr w:rsidR="004A337A" w:rsidRPr="00B82F8D" w:rsidTr="00414BDB">
        <w:trPr>
          <w:cantSplit/>
          <w:trHeight w:val="309"/>
        </w:trPr>
        <w:tc>
          <w:tcPr>
            <w:tcW w:w="567" w:type="dxa"/>
            <w:tcBorders>
              <w:top w:val="single" w:sz="4" w:space="0" w:color="auto"/>
              <w:left w:val="single" w:sz="6" w:space="0" w:color="auto"/>
              <w:bottom w:val="single" w:sz="4" w:space="0" w:color="auto"/>
              <w:right w:val="single" w:sz="6" w:space="0" w:color="auto"/>
            </w:tcBorders>
          </w:tcPr>
          <w:p w:rsidR="004A337A" w:rsidRPr="00B82F8D" w:rsidRDefault="004A337A" w:rsidP="00AD014C">
            <w:pPr>
              <w:autoSpaceDE w:val="0"/>
              <w:autoSpaceDN w:val="0"/>
              <w:adjustRightInd w:val="0"/>
              <w:spacing w:after="0"/>
              <w:ind w:firstLine="567"/>
              <w:rPr>
                <w:rFonts w:ascii="Times New Roman" w:hAnsi="Times New Roman"/>
                <w:lang w:eastAsia="en-US"/>
              </w:rPr>
            </w:pPr>
            <w:r w:rsidRPr="00B82F8D">
              <w:rPr>
                <w:rFonts w:ascii="Times New Roman" w:hAnsi="Times New Roman"/>
                <w:lang w:eastAsia="en-US"/>
              </w:rPr>
              <w:t>6</w:t>
            </w:r>
          </w:p>
        </w:tc>
        <w:tc>
          <w:tcPr>
            <w:tcW w:w="5953" w:type="dxa"/>
            <w:tcBorders>
              <w:top w:val="single" w:sz="4" w:space="0" w:color="auto"/>
              <w:left w:val="single" w:sz="6" w:space="0" w:color="auto"/>
              <w:bottom w:val="single" w:sz="4" w:space="0" w:color="auto"/>
              <w:right w:val="single" w:sz="6" w:space="0" w:color="auto"/>
            </w:tcBorders>
          </w:tcPr>
          <w:p w:rsidR="004A337A" w:rsidRPr="00B82F8D" w:rsidRDefault="004A337A" w:rsidP="0088277D">
            <w:pPr>
              <w:widowControl w:val="0"/>
              <w:autoSpaceDE w:val="0"/>
              <w:autoSpaceDN w:val="0"/>
              <w:adjustRightInd w:val="0"/>
              <w:spacing w:after="0"/>
              <w:rPr>
                <w:rFonts w:ascii="Times New Roman" w:hAnsi="Times New Roman"/>
                <w:lang w:eastAsia="en-US"/>
              </w:rPr>
            </w:pPr>
            <w:r w:rsidRPr="00B82F8D">
              <w:rPr>
                <w:rFonts w:ascii="Times New Roman" w:hAnsi="Times New Roman"/>
                <w:lang w:eastAsia="en-US"/>
              </w:rPr>
              <w:t>Копия устава юридического лица</w:t>
            </w:r>
          </w:p>
        </w:tc>
        <w:tc>
          <w:tcPr>
            <w:tcW w:w="1559" w:type="dxa"/>
            <w:tcBorders>
              <w:top w:val="single" w:sz="4" w:space="0" w:color="auto"/>
              <w:left w:val="single" w:sz="6" w:space="0" w:color="auto"/>
              <w:bottom w:val="single" w:sz="4" w:space="0" w:color="auto"/>
              <w:right w:val="single" w:sz="6" w:space="0" w:color="auto"/>
            </w:tcBorders>
          </w:tcPr>
          <w:p w:rsidR="004A337A" w:rsidRPr="00B82F8D" w:rsidRDefault="004A337A" w:rsidP="00AD014C">
            <w:pPr>
              <w:autoSpaceDE w:val="0"/>
              <w:autoSpaceDN w:val="0"/>
              <w:adjustRightInd w:val="0"/>
              <w:spacing w:after="0"/>
              <w:ind w:firstLine="567"/>
              <w:rPr>
                <w:rFonts w:ascii="Times New Roman" w:hAnsi="Times New Roman"/>
                <w:lang w:eastAsia="en-US"/>
              </w:rPr>
            </w:pPr>
          </w:p>
        </w:tc>
        <w:tc>
          <w:tcPr>
            <w:tcW w:w="1521" w:type="dxa"/>
            <w:tcBorders>
              <w:top w:val="single" w:sz="4" w:space="0" w:color="auto"/>
              <w:left w:val="single" w:sz="6" w:space="0" w:color="auto"/>
              <w:bottom w:val="single" w:sz="4" w:space="0" w:color="auto"/>
              <w:right w:val="single" w:sz="6" w:space="0" w:color="auto"/>
            </w:tcBorders>
          </w:tcPr>
          <w:p w:rsidR="004A337A" w:rsidRPr="00B82F8D" w:rsidRDefault="004A337A" w:rsidP="00AD014C">
            <w:pPr>
              <w:autoSpaceDE w:val="0"/>
              <w:autoSpaceDN w:val="0"/>
              <w:adjustRightInd w:val="0"/>
              <w:spacing w:after="0"/>
              <w:ind w:firstLine="567"/>
              <w:rPr>
                <w:rFonts w:ascii="Times New Roman" w:hAnsi="Times New Roman"/>
                <w:lang w:eastAsia="en-US"/>
              </w:rPr>
            </w:pPr>
          </w:p>
        </w:tc>
      </w:tr>
      <w:tr w:rsidR="004A337A" w:rsidRPr="00B82F8D" w:rsidTr="00414BDB">
        <w:trPr>
          <w:cantSplit/>
          <w:trHeight w:val="408"/>
        </w:trPr>
        <w:tc>
          <w:tcPr>
            <w:tcW w:w="567" w:type="dxa"/>
            <w:tcBorders>
              <w:top w:val="single" w:sz="4" w:space="0" w:color="auto"/>
              <w:left w:val="single" w:sz="6" w:space="0" w:color="auto"/>
              <w:bottom w:val="single" w:sz="4" w:space="0" w:color="auto"/>
              <w:right w:val="single" w:sz="6" w:space="0" w:color="auto"/>
            </w:tcBorders>
          </w:tcPr>
          <w:p w:rsidR="004A337A" w:rsidRPr="00B82F8D" w:rsidRDefault="004A337A" w:rsidP="00AD014C">
            <w:pPr>
              <w:autoSpaceDE w:val="0"/>
              <w:autoSpaceDN w:val="0"/>
              <w:adjustRightInd w:val="0"/>
              <w:spacing w:after="0"/>
              <w:ind w:firstLine="567"/>
              <w:rPr>
                <w:rFonts w:ascii="Times New Roman" w:hAnsi="Times New Roman"/>
                <w:lang w:eastAsia="en-US"/>
              </w:rPr>
            </w:pPr>
            <w:r w:rsidRPr="00B82F8D">
              <w:rPr>
                <w:rFonts w:ascii="Times New Roman" w:hAnsi="Times New Roman"/>
                <w:lang w:eastAsia="en-US"/>
              </w:rPr>
              <w:t>7</w:t>
            </w:r>
          </w:p>
        </w:tc>
        <w:tc>
          <w:tcPr>
            <w:tcW w:w="5953" w:type="dxa"/>
            <w:tcBorders>
              <w:top w:val="single" w:sz="4" w:space="0" w:color="auto"/>
              <w:left w:val="single" w:sz="6" w:space="0" w:color="auto"/>
              <w:bottom w:val="single" w:sz="4" w:space="0" w:color="auto"/>
              <w:right w:val="single" w:sz="6" w:space="0" w:color="auto"/>
            </w:tcBorders>
          </w:tcPr>
          <w:p w:rsidR="004A337A" w:rsidRPr="00B82F8D" w:rsidRDefault="004A337A" w:rsidP="0088277D">
            <w:pPr>
              <w:autoSpaceDE w:val="0"/>
              <w:autoSpaceDN w:val="0"/>
              <w:adjustRightInd w:val="0"/>
              <w:spacing w:after="0"/>
              <w:rPr>
                <w:rFonts w:ascii="Times New Roman" w:hAnsi="Times New Roman"/>
                <w:lang w:eastAsia="en-US"/>
              </w:rPr>
            </w:pPr>
            <w:r w:rsidRPr="00B82F8D">
              <w:rPr>
                <w:rFonts w:ascii="Times New Roman" w:hAnsi="Times New Roman"/>
                <w:lang w:eastAsia="en-US"/>
              </w:rPr>
              <w:t>Схема расположения земельного участка на кадастровом плане территории</w:t>
            </w:r>
          </w:p>
        </w:tc>
        <w:tc>
          <w:tcPr>
            <w:tcW w:w="1559" w:type="dxa"/>
            <w:tcBorders>
              <w:top w:val="single" w:sz="4" w:space="0" w:color="auto"/>
              <w:left w:val="single" w:sz="6" w:space="0" w:color="auto"/>
              <w:bottom w:val="single" w:sz="4" w:space="0" w:color="auto"/>
              <w:right w:val="single" w:sz="6" w:space="0" w:color="auto"/>
            </w:tcBorders>
          </w:tcPr>
          <w:p w:rsidR="004A337A" w:rsidRPr="00B82F8D" w:rsidRDefault="004A337A" w:rsidP="00AD014C">
            <w:pPr>
              <w:autoSpaceDE w:val="0"/>
              <w:autoSpaceDN w:val="0"/>
              <w:adjustRightInd w:val="0"/>
              <w:spacing w:after="0"/>
              <w:ind w:firstLine="567"/>
              <w:rPr>
                <w:rFonts w:ascii="Times New Roman" w:hAnsi="Times New Roman"/>
                <w:lang w:eastAsia="en-US"/>
              </w:rPr>
            </w:pPr>
          </w:p>
        </w:tc>
        <w:tc>
          <w:tcPr>
            <w:tcW w:w="1521" w:type="dxa"/>
            <w:tcBorders>
              <w:top w:val="single" w:sz="4" w:space="0" w:color="auto"/>
              <w:left w:val="single" w:sz="6" w:space="0" w:color="auto"/>
              <w:bottom w:val="single" w:sz="4" w:space="0" w:color="auto"/>
              <w:right w:val="single" w:sz="6" w:space="0" w:color="auto"/>
            </w:tcBorders>
          </w:tcPr>
          <w:p w:rsidR="004A337A" w:rsidRPr="00B82F8D" w:rsidRDefault="004A337A" w:rsidP="00AD014C">
            <w:pPr>
              <w:autoSpaceDE w:val="0"/>
              <w:autoSpaceDN w:val="0"/>
              <w:adjustRightInd w:val="0"/>
              <w:spacing w:after="0"/>
              <w:ind w:firstLine="567"/>
              <w:rPr>
                <w:rFonts w:ascii="Times New Roman" w:hAnsi="Times New Roman"/>
                <w:lang w:eastAsia="en-US"/>
              </w:rPr>
            </w:pPr>
          </w:p>
        </w:tc>
      </w:tr>
      <w:tr w:rsidR="004A337A" w:rsidRPr="00B82F8D" w:rsidTr="00414BDB">
        <w:trPr>
          <w:cantSplit/>
          <w:trHeight w:val="450"/>
        </w:trPr>
        <w:tc>
          <w:tcPr>
            <w:tcW w:w="567" w:type="dxa"/>
            <w:tcBorders>
              <w:top w:val="single" w:sz="4" w:space="0" w:color="auto"/>
              <w:left w:val="single" w:sz="6" w:space="0" w:color="auto"/>
              <w:bottom w:val="single" w:sz="4" w:space="0" w:color="auto"/>
              <w:right w:val="single" w:sz="6" w:space="0" w:color="auto"/>
            </w:tcBorders>
          </w:tcPr>
          <w:p w:rsidR="004A337A" w:rsidRPr="00B82F8D" w:rsidRDefault="004A337A" w:rsidP="00AD014C">
            <w:pPr>
              <w:autoSpaceDE w:val="0"/>
              <w:autoSpaceDN w:val="0"/>
              <w:adjustRightInd w:val="0"/>
              <w:spacing w:after="0"/>
              <w:ind w:firstLine="567"/>
              <w:rPr>
                <w:rFonts w:ascii="Times New Roman" w:hAnsi="Times New Roman"/>
                <w:lang w:eastAsia="en-US"/>
              </w:rPr>
            </w:pPr>
            <w:r w:rsidRPr="00B82F8D">
              <w:rPr>
                <w:rFonts w:ascii="Times New Roman" w:hAnsi="Times New Roman"/>
                <w:lang w:eastAsia="en-US"/>
              </w:rPr>
              <w:t>8</w:t>
            </w:r>
          </w:p>
        </w:tc>
        <w:tc>
          <w:tcPr>
            <w:tcW w:w="5953" w:type="dxa"/>
            <w:tcBorders>
              <w:top w:val="single" w:sz="4" w:space="0" w:color="auto"/>
              <w:left w:val="single" w:sz="6" w:space="0" w:color="auto"/>
              <w:bottom w:val="single" w:sz="4" w:space="0" w:color="auto"/>
              <w:right w:val="single" w:sz="6" w:space="0" w:color="auto"/>
            </w:tcBorders>
          </w:tcPr>
          <w:p w:rsidR="004A337A" w:rsidRPr="00B82F8D" w:rsidRDefault="004A337A" w:rsidP="0088277D">
            <w:pPr>
              <w:widowControl w:val="0"/>
              <w:autoSpaceDE w:val="0"/>
              <w:autoSpaceDN w:val="0"/>
              <w:adjustRightInd w:val="0"/>
              <w:spacing w:after="0"/>
              <w:rPr>
                <w:rFonts w:ascii="Times New Roman" w:hAnsi="Times New Roman"/>
                <w:lang w:eastAsia="en-US"/>
              </w:rPr>
            </w:pPr>
            <w:r w:rsidRPr="00B82F8D">
              <w:rPr>
                <w:rFonts w:ascii="Times New Roman" w:hAnsi="Times New Roman"/>
                <w:lang w:eastAsia="en-US"/>
              </w:rPr>
              <w:t>Кадастровый паспорт земельного участка</w:t>
            </w:r>
          </w:p>
        </w:tc>
        <w:tc>
          <w:tcPr>
            <w:tcW w:w="1559" w:type="dxa"/>
            <w:tcBorders>
              <w:top w:val="single" w:sz="4" w:space="0" w:color="auto"/>
              <w:left w:val="single" w:sz="6" w:space="0" w:color="auto"/>
              <w:bottom w:val="single" w:sz="4" w:space="0" w:color="auto"/>
              <w:right w:val="single" w:sz="6" w:space="0" w:color="auto"/>
            </w:tcBorders>
          </w:tcPr>
          <w:p w:rsidR="004A337A" w:rsidRPr="00B82F8D" w:rsidRDefault="004A337A" w:rsidP="00AD014C">
            <w:pPr>
              <w:autoSpaceDE w:val="0"/>
              <w:autoSpaceDN w:val="0"/>
              <w:adjustRightInd w:val="0"/>
              <w:spacing w:after="0"/>
              <w:ind w:firstLine="567"/>
              <w:rPr>
                <w:rFonts w:ascii="Times New Roman" w:hAnsi="Times New Roman"/>
                <w:lang w:eastAsia="en-US"/>
              </w:rPr>
            </w:pPr>
          </w:p>
        </w:tc>
        <w:tc>
          <w:tcPr>
            <w:tcW w:w="1521" w:type="dxa"/>
            <w:tcBorders>
              <w:top w:val="single" w:sz="4" w:space="0" w:color="auto"/>
              <w:left w:val="single" w:sz="6" w:space="0" w:color="auto"/>
              <w:bottom w:val="single" w:sz="4" w:space="0" w:color="auto"/>
              <w:right w:val="single" w:sz="6" w:space="0" w:color="auto"/>
            </w:tcBorders>
          </w:tcPr>
          <w:p w:rsidR="004A337A" w:rsidRPr="00B82F8D" w:rsidRDefault="004A337A" w:rsidP="00AD014C">
            <w:pPr>
              <w:autoSpaceDE w:val="0"/>
              <w:autoSpaceDN w:val="0"/>
              <w:adjustRightInd w:val="0"/>
              <w:spacing w:after="0"/>
              <w:ind w:firstLine="567"/>
              <w:rPr>
                <w:rFonts w:ascii="Times New Roman" w:hAnsi="Times New Roman"/>
                <w:lang w:eastAsia="en-US"/>
              </w:rPr>
            </w:pPr>
          </w:p>
        </w:tc>
      </w:tr>
    </w:tbl>
    <w:p w:rsidR="004A337A" w:rsidRPr="00B82F8D" w:rsidRDefault="004A337A" w:rsidP="00AD014C">
      <w:pPr>
        <w:autoSpaceDE w:val="0"/>
        <w:autoSpaceDN w:val="0"/>
        <w:adjustRightInd w:val="0"/>
        <w:spacing w:after="0"/>
        <w:ind w:firstLine="567"/>
        <w:jc w:val="both"/>
        <w:rPr>
          <w:rFonts w:ascii="Times New Roman" w:hAnsi="Times New Roman"/>
          <w:sz w:val="16"/>
          <w:szCs w:val="16"/>
        </w:rPr>
      </w:pPr>
      <w:r w:rsidRPr="00B82F8D">
        <w:rPr>
          <w:rFonts w:ascii="Times New Roman" w:hAnsi="Times New Roman"/>
          <w:sz w:val="16"/>
          <w:szCs w:val="16"/>
        </w:rPr>
        <w:t>Мною подтверждается:</w:t>
      </w:r>
    </w:p>
    <w:p w:rsidR="004A337A" w:rsidRPr="00B82F8D" w:rsidRDefault="004A337A" w:rsidP="00AD014C">
      <w:pPr>
        <w:autoSpaceDE w:val="0"/>
        <w:autoSpaceDN w:val="0"/>
        <w:adjustRightInd w:val="0"/>
        <w:spacing w:after="0"/>
        <w:ind w:firstLine="567"/>
        <w:jc w:val="both"/>
        <w:rPr>
          <w:rFonts w:ascii="Times New Roman" w:hAnsi="Times New Roman"/>
          <w:sz w:val="16"/>
          <w:szCs w:val="16"/>
        </w:rPr>
      </w:pPr>
      <w:r w:rsidRPr="00B82F8D">
        <w:rPr>
          <w:rFonts w:ascii="Times New Roman" w:hAnsi="Times New Roman"/>
          <w:sz w:val="16"/>
          <w:szCs w:val="16"/>
        </w:rPr>
        <w:t>представленные документы получены в порядке, установленном  действующим законодательством;</w:t>
      </w:r>
    </w:p>
    <w:p w:rsidR="004A337A" w:rsidRPr="00B82F8D" w:rsidRDefault="004A337A" w:rsidP="00AD014C">
      <w:pPr>
        <w:autoSpaceDE w:val="0"/>
        <w:autoSpaceDN w:val="0"/>
        <w:adjustRightInd w:val="0"/>
        <w:spacing w:after="0"/>
        <w:ind w:firstLine="567"/>
        <w:jc w:val="both"/>
        <w:rPr>
          <w:rFonts w:ascii="Times New Roman" w:hAnsi="Times New Roman"/>
          <w:sz w:val="16"/>
          <w:szCs w:val="16"/>
        </w:rPr>
      </w:pPr>
      <w:r w:rsidRPr="00B82F8D">
        <w:rPr>
          <w:rFonts w:ascii="Times New Roman" w:hAnsi="Times New Roman"/>
          <w:sz w:val="16"/>
          <w:szCs w:val="16"/>
        </w:rPr>
        <w:t>сведения, содержащиеся в представленных документах, являются достоверными.</w:t>
      </w:r>
    </w:p>
    <w:p w:rsidR="004A337A" w:rsidRPr="00B82F8D" w:rsidRDefault="004A337A" w:rsidP="00AD014C">
      <w:pPr>
        <w:autoSpaceDE w:val="0"/>
        <w:autoSpaceDN w:val="0"/>
        <w:adjustRightInd w:val="0"/>
        <w:spacing w:after="0"/>
        <w:ind w:firstLine="567"/>
        <w:jc w:val="both"/>
        <w:rPr>
          <w:rFonts w:ascii="Times New Roman" w:hAnsi="Times New Roman"/>
          <w:sz w:val="16"/>
          <w:szCs w:val="16"/>
        </w:rPr>
      </w:pPr>
      <w:r w:rsidRPr="00B82F8D">
        <w:rPr>
          <w:rFonts w:ascii="Times New Roman" w:hAnsi="Times New Roman"/>
          <w:sz w:val="16"/>
          <w:szCs w:val="16"/>
        </w:rPr>
        <w:t>Лицо, предоставившее  заведомо  ложные сведения или поддельные докум</w:t>
      </w:r>
      <w:r w:rsidR="0088277D">
        <w:rPr>
          <w:rFonts w:ascii="Times New Roman" w:hAnsi="Times New Roman"/>
          <w:sz w:val="16"/>
          <w:szCs w:val="16"/>
        </w:rPr>
        <w:t>енты, несет  ответственность в</w:t>
      </w:r>
      <w:r w:rsidRPr="00B82F8D">
        <w:rPr>
          <w:rFonts w:ascii="Times New Roman" w:hAnsi="Times New Roman"/>
          <w:sz w:val="16"/>
          <w:szCs w:val="16"/>
        </w:rPr>
        <w:t xml:space="preserve"> соответстви</w:t>
      </w:r>
      <w:r w:rsidR="0088277D">
        <w:rPr>
          <w:rFonts w:ascii="Times New Roman" w:hAnsi="Times New Roman"/>
          <w:sz w:val="16"/>
          <w:szCs w:val="16"/>
        </w:rPr>
        <w:t xml:space="preserve">и  с </w:t>
      </w:r>
      <w:r w:rsidRPr="00B82F8D">
        <w:rPr>
          <w:rFonts w:ascii="Times New Roman" w:hAnsi="Times New Roman"/>
          <w:sz w:val="16"/>
          <w:szCs w:val="16"/>
        </w:rPr>
        <w:t xml:space="preserve">Уголовным </w:t>
      </w:r>
      <w:hyperlink r:id="rId26" w:history="1">
        <w:r w:rsidRPr="00B82F8D">
          <w:rPr>
            <w:rFonts w:ascii="Times New Roman" w:hAnsi="Times New Roman"/>
            <w:sz w:val="16"/>
            <w:szCs w:val="16"/>
          </w:rPr>
          <w:t>кодексом</w:t>
        </w:r>
      </w:hyperlink>
      <w:r w:rsidR="0088277D">
        <w:rPr>
          <w:rFonts w:ascii="Times New Roman" w:hAnsi="Times New Roman"/>
          <w:sz w:val="16"/>
          <w:szCs w:val="16"/>
        </w:rPr>
        <w:t xml:space="preserve"> </w:t>
      </w:r>
      <w:r w:rsidRPr="00B82F8D">
        <w:rPr>
          <w:rFonts w:ascii="Times New Roman" w:hAnsi="Times New Roman"/>
          <w:sz w:val="16"/>
          <w:szCs w:val="16"/>
        </w:rPr>
        <w:t>Российской Федерации.</w:t>
      </w:r>
    </w:p>
    <w:p w:rsidR="004A337A" w:rsidRPr="00B82F8D" w:rsidRDefault="004A337A" w:rsidP="00AD014C">
      <w:pPr>
        <w:spacing w:after="0"/>
        <w:ind w:firstLine="567"/>
        <w:jc w:val="both"/>
        <w:rPr>
          <w:rFonts w:ascii="Times New Roman" w:hAnsi="Times New Roman"/>
          <w:sz w:val="16"/>
          <w:szCs w:val="16"/>
        </w:rPr>
      </w:pPr>
      <w:proofErr w:type="gramStart"/>
      <w:r w:rsidRPr="00B82F8D">
        <w:rPr>
          <w:rFonts w:ascii="Times New Roman" w:hAnsi="Times New Roman"/>
          <w:sz w:val="16"/>
          <w:szCs w:val="16"/>
        </w:rPr>
        <w:t>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третьим лицам, в случаях, установленных нормативными документами</w:t>
      </w:r>
      <w:proofErr w:type="gramEnd"/>
      <w:r w:rsidRPr="00B82F8D">
        <w:rPr>
          <w:rFonts w:ascii="Times New Roman" w:hAnsi="Times New Roman"/>
          <w:sz w:val="16"/>
          <w:szCs w:val="16"/>
        </w:rPr>
        <w:t xml:space="preserve">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4A337A" w:rsidRPr="00B82F8D" w:rsidRDefault="004A337A" w:rsidP="00AD014C">
      <w:pPr>
        <w:pStyle w:val="ConsPlusNonformat"/>
        <w:widowControl/>
        <w:ind w:firstLine="567"/>
        <w:jc w:val="both"/>
        <w:rPr>
          <w:rFonts w:ascii="Times New Roman" w:hAnsi="Times New Roman" w:cs="Times New Roman"/>
          <w:sz w:val="16"/>
          <w:szCs w:val="16"/>
        </w:rPr>
      </w:pPr>
    </w:p>
    <w:p w:rsidR="004A337A" w:rsidRPr="00B82F8D" w:rsidRDefault="004A337A" w:rsidP="00AD014C">
      <w:pPr>
        <w:pStyle w:val="ConsPlusNonformat"/>
        <w:widowControl/>
        <w:ind w:firstLine="567"/>
        <w:jc w:val="both"/>
        <w:rPr>
          <w:rFonts w:ascii="Times New Roman" w:hAnsi="Times New Roman" w:cs="Times New Roman"/>
          <w:sz w:val="22"/>
          <w:szCs w:val="22"/>
        </w:rPr>
      </w:pPr>
      <w:r w:rsidRPr="00B82F8D">
        <w:rPr>
          <w:rFonts w:ascii="Times New Roman" w:hAnsi="Times New Roman" w:cs="Times New Roman"/>
          <w:sz w:val="22"/>
          <w:szCs w:val="22"/>
        </w:rPr>
        <w:t>Заявитель: _______________________________________               ____________________</w:t>
      </w:r>
    </w:p>
    <w:p w:rsidR="004A337A" w:rsidRPr="00B82F8D" w:rsidRDefault="004A337A" w:rsidP="00AD014C">
      <w:pPr>
        <w:pStyle w:val="ConsPlusNonformat"/>
        <w:widowControl/>
        <w:ind w:firstLine="567"/>
        <w:jc w:val="center"/>
        <w:rPr>
          <w:rFonts w:ascii="Times New Roman" w:hAnsi="Times New Roman" w:cs="Times New Roman"/>
          <w:sz w:val="16"/>
          <w:szCs w:val="16"/>
        </w:rPr>
      </w:pPr>
      <w:r w:rsidRPr="00B82F8D">
        <w:rPr>
          <w:rFonts w:ascii="Times New Roman" w:hAnsi="Times New Roman" w:cs="Times New Roman"/>
          <w:sz w:val="16"/>
          <w:szCs w:val="16"/>
        </w:rPr>
        <w:t xml:space="preserve">              (Ф.И.О., наименование организации)                                          (печать, подпись)</w:t>
      </w:r>
    </w:p>
    <w:p w:rsidR="004A337A" w:rsidRPr="00B82F8D" w:rsidRDefault="004A337A" w:rsidP="00AD014C">
      <w:pPr>
        <w:pStyle w:val="ConsPlusNonformat"/>
        <w:widowControl/>
        <w:ind w:firstLine="567"/>
        <w:jc w:val="center"/>
        <w:rPr>
          <w:rFonts w:ascii="Times New Roman" w:hAnsi="Times New Roman" w:cs="Times New Roman"/>
          <w:sz w:val="22"/>
          <w:szCs w:val="22"/>
        </w:rPr>
      </w:pPr>
    </w:p>
    <w:p w:rsidR="004A337A" w:rsidRPr="00B82F8D" w:rsidRDefault="004A337A" w:rsidP="00AD014C">
      <w:pPr>
        <w:pStyle w:val="ConsPlusNonformat"/>
        <w:widowControl/>
        <w:ind w:firstLine="567"/>
        <w:rPr>
          <w:rFonts w:ascii="Times New Roman" w:hAnsi="Times New Roman" w:cs="Times New Roman"/>
          <w:sz w:val="22"/>
          <w:szCs w:val="22"/>
        </w:rPr>
      </w:pPr>
      <w:r w:rsidRPr="00B82F8D">
        <w:rPr>
          <w:rFonts w:ascii="Times New Roman" w:hAnsi="Times New Roman" w:cs="Times New Roman"/>
          <w:sz w:val="22"/>
          <w:szCs w:val="22"/>
        </w:rPr>
        <w:t>"___"__________ 20_____ г.</w:t>
      </w:r>
    </w:p>
    <w:p w:rsidR="004A337A" w:rsidRPr="00B82F8D" w:rsidRDefault="004A337A" w:rsidP="00AD014C">
      <w:pPr>
        <w:pStyle w:val="ConsPlusNonformat"/>
        <w:widowControl/>
        <w:ind w:firstLine="567"/>
        <w:jc w:val="both"/>
        <w:rPr>
          <w:rFonts w:ascii="Times New Roman" w:hAnsi="Times New Roman" w:cs="Times New Roman"/>
          <w:sz w:val="16"/>
          <w:szCs w:val="16"/>
        </w:rPr>
      </w:pPr>
    </w:p>
    <w:p w:rsidR="004A337A" w:rsidRPr="00B82F8D" w:rsidRDefault="004A337A" w:rsidP="00AD014C">
      <w:pPr>
        <w:pStyle w:val="ConsPlusNonformat"/>
        <w:widowControl/>
        <w:ind w:firstLine="567"/>
        <w:jc w:val="both"/>
        <w:rPr>
          <w:rFonts w:ascii="Times New Roman" w:hAnsi="Times New Roman" w:cs="Times New Roman"/>
          <w:sz w:val="22"/>
          <w:szCs w:val="22"/>
        </w:rPr>
      </w:pPr>
      <w:r w:rsidRPr="00B82F8D">
        <w:rPr>
          <w:rFonts w:ascii="Times New Roman" w:hAnsi="Times New Roman" w:cs="Times New Roman"/>
          <w:sz w:val="22"/>
          <w:szCs w:val="22"/>
        </w:rPr>
        <w:t xml:space="preserve">Принял: </w:t>
      </w:r>
      <w:r w:rsidRPr="00B82F8D">
        <w:rPr>
          <w:rFonts w:ascii="Times New Roman" w:hAnsi="Times New Roman" w:cs="Times New Roman"/>
          <w:sz w:val="22"/>
          <w:szCs w:val="22"/>
          <w:u w:val="single"/>
        </w:rPr>
        <w:tab/>
      </w:r>
      <w:r w:rsidRPr="00B82F8D">
        <w:rPr>
          <w:rFonts w:ascii="Times New Roman" w:hAnsi="Times New Roman" w:cs="Times New Roman"/>
          <w:sz w:val="22"/>
          <w:szCs w:val="22"/>
          <w:u w:val="single"/>
        </w:rPr>
        <w:tab/>
      </w:r>
      <w:r w:rsidRPr="00B82F8D">
        <w:rPr>
          <w:rFonts w:ascii="Times New Roman" w:hAnsi="Times New Roman" w:cs="Times New Roman"/>
          <w:sz w:val="22"/>
          <w:szCs w:val="22"/>
          <w:u w:val="single"/>
        </w:rPr>
        <w:tab/>
      </w:r>
      <w:r w:rsidRPr="00B82F8D">
        <w:rPr>
          <w:rFonts w:ascii="Times New Roman" w:hAnsi="Times New Roman" w:cs="Times New Roman"/>
          <w:sz w:val="22"/>
          <w:szCs w:val="22"/>
          <w:u w:val="single"/>
        </w:rPr>
        <w:tab/>
      </w:r>
      <w:r w:rsidRPr="00B82F8D">
        <w:rPr>
          <w:rFonts w:ascii="Times New Roman" w:hAnsi="Times New Roman" w:cs="Times New Roman"/>
          <w:sz w:val="22"/>
          <w:szCs w:val="22"/>
          <w:u w:val="single"/>
        </w:rPr>
        <w:tab/>
      </w:r>
      <w:r w:rsidRPr="00B82F8D">
        <w:rPr>
          <w:rFonts w:ascii="Times New Roman" w:hAnsi="Times New Roman" w:cs="Times New Roman"/>
          <w:sz w:val="22"/>
          <w:szCs w:val="22"/>
          <w:u w:val="single"/>
        </w:rPr>
        <w:tab/>
      </w:r>
      <w:r w:rsidRPr="00B82F8D">
        <w:rPr>
          <w:rFonts w:ascii="Times New Roman" w:hAnsi="Times New Roman" w:cs="Times New Roman"/>
          <w:sz w:val="22"/>
          <w:szCs w:val="22"/>
          <w:u w:val="single"/>
        </w:rPr>
        <w:tab/>
        <w:t xml:space="preserve"> </w:t>
      </w:r>
      <w:r w:rsidRPr="00B82F8D">
        <w:rPr>
          <w:rFonts w:ascii="Times New Roman" w:hAnsi="Times New Roman" w:cs="Times New Roman"/>
          <w:sz w:val="22"/>
          <w:szCs w:val="22"/>
        </w:rPr>
        <w:t xml:space="preserve">           </w:t>
      </w:r>
      <w:r w:rsidR="0088277D">
        <w:rPr>
          <w:rFonts w:ascii="Times New Roman" w:hAnsi="Times New Roman" w:cs="Times New Roman"/>
          <w:sz w:val="22"/>
          <w:szCs w:val="22"/>
        </w:rPr>
        <w:t xml:space="preserve">               </w:t>
      </w:r>
      <w:r w:rsidRPr="00B82F8D">
        <w:rPr>
          <w:rFonts w:ascii="Times New Roman" w:hAnsi="Times New Roman" w:cs="Times New Roman"/>
          <w:sz w:val="22"/>
          <w:szCs w:val="22"/>
        </w:rPr>
        <w:t xml:space="preserve">     __________________</w:t>
      </w:r>
    </w:p>
    <w:p w:rsidR="004A337A" w:rsidRDefault="004A337A" w:rsidP="00AD014C">
      <w:pPr>
        <w:pStyle w:val="ConsPlusNonformat"/>
        <w:widowControl/>
        <w:ind w:firstLine="567"/>
        <w:jc w:val="center"/>
        <w:rPr>
          <w:rFonts w:ascii="Times New Roman" w:hAnsi="Times New Roman" w:cs="Times New Roman"/>
          <w:sz w:val="16"/>
          <w:szCs w:val="16"/>
        </w:rPr>
      </w:pPr>
      <w:r w:rsidRPr="00B82F8D">
        <w:rPr>
          <w:rFonts w:ascii="Times New Roman" w:hAnsi="Times New Roman" w:cs="Times New Roman"/>
          <w:sz w:val="16"/>
          <w:szCs w:val="16"/>
        </w:rPr>
        <w:t xml:space="preserve">(Ф.И.О. специалиста, осуществившего прием)       </w:t>
      </w:r>
      <w:r w:rsidR="0088277D">
        <w:rPr>
          <w:rFonts w:ascii="Times New Roman" w:hAnsi="Times New Roman" w:cs="Times New Roman"/>
          <w:sz w:val="16"/>
          <w:szCs w:val="16"/>
        </w:rPr>
        <w:t xml:space="preserve">                                                </w:t>
      </w:r>
      <w:r w:rsidRPr="00B82F8D">
        <w:rPr>
          <w:rFonts w:ascii="Times New Roman" w:hAnsi="Times New Roman" w:cs="Times New Roman"/>
          <w:sz w:val="16"/>
          <w:szCs w:val="16"/>
        </w:rPr>
        <w:t xml:space="preserve">   (подпись)</w:t>
      </w:r>
    </w:p>
    <w:p w:rsidR="0088277D" w:rsidRPr="00B82F8D" w:rsidRDefault="0088277D" w:rsidP="00AD014C">
      <w:pPr>
        <w:pStyle w:val="ConsPlusNonformat"/>
        <w:widowControl/>
        <w:ind w:firstLine="567"/>
        <w:jc w:val="center"/>
        <w:rPr>
          <w:rFonts w:ascii="Times New Roman" w:hAnsi="Times New Roman" w:cs="Times New Roman"/>
          <w:sz w:val="16"/>
          <w:szCs w:val="16"/>
        </w:rPr>
      </w:pPr>
    </w:p>
    <w:p w:rsidR="004A337A" w:rsidRPr="00B82F8D" w:rsidRDefault="004A337A" w:rsidP="0088277D">
      <w:pPr>
        <w:pStyle w:val="ConsPlusNonformat"/>
        <w:widowControl/>
        <w:ind w:firstLine="567"/>
        <w:rPr>
          <w:rFonts w:ascii="Times New Roman" w:hAnsi="Times New Roman" w:cs="Times New Roman"/>
          <w:sz w:val="22"/>
          <w:szCs w:val="22"/>
        </w:rPr>
      </w:pPr>
      <w:r w:rsidRPr="00B82F8D">
        <w:rPr>
          <w:rFonts w:ascii="Times New Roman" w:hAnsi="Times New Roman" w:cs="Times New Roman"/>
          <w:sz w:val="22"/>
          <w:szCs w:val="22"/>
        </w:rPr>
        <w:t xml:space="preserve">Вход. №______________ </w:t>
      </w:r>
    </w:p>
    <w:p w:rsidR="004A337A" w:rsidRPr="00B82F8D" w:rsidRDefault="004A337A" w:rsidP="00AD014C">
      <w:pPr>
        <w:pStyle w:val="ConsPlusNonformat"/>
        <w:widowControl/>
        <w:ind w:firstLine="567"/>
        <w:jc w:val="both"/>
        <w:rPr>
          <w:rFonts w:ascii="Times New Roman" w:hAnsi="Times New Roman" w:cs="Times New Roman"/>
          <w:sz w:val="22"/>
          <w:szCs w:val="22"/>
        </w:rPr>
      </w:pPr>
      <w:r w:rsidRPr="00B82F8D">
        <w:rPr>
          <w:rFonts w:ascii="Times New Roman" w:hAnsi="Times New Roman" w:cs="Times New Roman"/>
          <w:sz w:val="22"/>
          <w:szCs w:val="22"/>
        </w:rPr>
        <w:t xml:space="preserve"> «___»___________20____г.</w:t>
      </w:r>
      <w:r w:rsidRPr="00B82F8D">
        <w:rPr>
          <w:rFonts w:ascii="Times New Roman" w:hAnsi="Times New Roman" w:cs="Times New Roman"/>
          <w:sz w:val="22"/>
          <w:szCs w:val="22"/>
        </w:rPr>
        <w:br w:type="page"/>
      </w:r>
    </w:p>
    <w:p w:rsidR="004A337A" w:rsidRPr="00AF0829" w:rsidRDefault="004A337A" w:rsidP="00AD014C">
      <w:pPr>
        <w:widowControl w:val="0"/>
        <w:autoSpaceDE w:val="0"/>
        <w:autoSpaceDN w:val="0"/>
        <w:adjustRightInd w:val="0"/>
        <w:spacing w:after="0" w:line="240" w:lineRule="auto"/>
        <w:ind w:firstLine="567"/>
        <w:jc w:val="right"/>
        <w:rPr>
          <w:rFonts w:ascii="Times New Roman" w:hAnsi="Times New Roman"/>
          <w:bCs/>
          <w:sz w:val="26"/>
          <w:szCs w:val="26"/>
        </w:rPr>
      </w:pPr>
      <w:r w:rsidRPr="00AF0829">
        <w:rPr>
          <w:rFonts w:ascii="Times New Roman" w:hAnsi="Times New Roman"/>
          <w:sz w:val="26"/>
          <w:szCs w:val="26"/>
        </w:rPr>
        <w:lastRenderedPageBreak/>
        <w:t>Приложение № 2 к Административному регламенту</w:t>
      </w:r>
    </w:p>
    <w:p w:rsidR="004A337A" w:rsidRPr="00AF0829" w:rsidRDefault="004A337A" w:rsidP="00AD014C">
      <w:pPr>
        <w:widowControl w:val="0"/>
        <w:autoSpaceDE w:val="0"/>
        <w:autoSpaceDN w:val="0"/>
        <w:adjustRightInd w:val="0"/>
        <w:spacing w:after="0" w:line="240" w:lineRule="auto"/>
        <w:ind w:firstLine="567"/>
        <w:jc w:val="right"/>
        <w:rPr>
          <w:rFonts w:ascii="Times New Roman" w:hAnsi="Times New Roman"/>
          <w:bCs/>
          <w:sz w:val="26"/>
          <w:szCs w:val="26"/>
        </w:rPr>
      </w:pPr>
      <w:r w:rsidRPr="00AF0829">
        <w:rPr>
          <w:rFonts w:ascii="Times New Roman" w:hAnsi="Times New Roman"/>
          <w:bCs/>
          <w:sz w:val="26"/>
          <w:szCs w:val="26"/>
        </w:rPr>
        <w:t xml:space="preserve">по предоставлению муниципальной услуги </w:t>
      </w:r>
    </w:p>
    <w:p w:rsidR="004A337A" w:rsidRPr="00AF0829" w:rsidRDefault="004A337A" w:rsidP="00AD014C">
      <w:pPr>
        <w:widowControl w:val="0"/>
        <w:autoSpaceDE w:val="0"/>
        <w:autoSpaceDN w:val="0"/>
        <w:adjustRightInd w:val="0"/>
        <w:spacing w:after="0" w:line="240" w:lineRule="auto"/>
        <w:ind w:firstLine="567"/>
        <w:jc w:val="right"/>
        <w:outlineLvl w:val="1"/>
        <w:rPr>
          <w:rFonts w:ascii="Times New Roman" w:hAnsi="Times New Roman"/>
          <w:sz w:val="26"/>
          <w:szCs w:val="26"/>
        </w:rPr>
      </w:pPr>
      <w:r w:rsidRPr="00AF0829">
        <w:rPr>
          <w:rFonts w:ascii="Times New Roman" w:hAnsi="Times New Roman"/>
          <w:bCs/>
          <w:sz w:val="26"/>
          <w:szCs w:val="26"/>
        </w:rPr>
        <w:t>«</w:t>
      </w:r>
      <w:r w:rsidRPr="00AF0829">
        <w:rPr>
          <w:rFonts w:ascii="Times New Roman" w:hAnsi="Times New Roman"/>
          <w:sz w:val="26"/>
          <w:szCs w:val="26"/>
        </w:rPr>
        <w:t>Предоставление в аренду, в собственность земельного участка,</w:t>
      </w:r>
    </w:p>
    <w:p w:rsidR="004A337A" w:rsidRPr="00AF0829" w:rsidRDefault="004A337A" w:rsidP="00AD014C">
      <w:pPr>
        <w:widowControl w:val="0"/>
        <w:autoSpaceDE w:val="0"/>
        <w:autoSpaceDN w:val="0"/>
        <w:adjustRightInd w:val="0"/>
        <w:spacing w:after="0" w:line="240" w:lineRule="auto"/>
        <w:ind w:firstLine="567"/>
        <w:jc w:val="right"/>
        <w:outlineLvl w:val="1"/>
        <w:rPr>
          <w:rFonts w:ascii="Times New Roman" w:hAnsi="Times New Roman"/>
          <w:sz w:val="26"/>
          <w:szCs w:val="26"/>
        </w:rPr>
      </w:pPr>
      <w:r w:rsidRPr="00AF0829">
        <w:rPr>
          <w:rFonts w:ascii="Times New Roman" w:hAnsi="Times New Roman"/>
          <w:sz w:val="26"/>
          <w:szCs w:val="26"/>
        </w:rPr>
        <w:t xml:space="preserve">на </w:t>
      </w:r>
      <w:proofErr w:type="gramStart"/>
      <w:r w:rsidRPr="00AF0829">
        <w:rPr>
          <w:rFonts w:ascii="Times New Roman" w:hAnsi="Times New Roman"/>
          <w:sz w:val="26"/>
          <w:szCs w:val="26"/>
        </w:rPr>
        <w:t>котором</w:t>
      </w:r>
      <w:proofErr w:type="gramEnd"/>
      <w:r w:rsidRPr="00AF0829">
        <w:rPr>
          <w:rFonts w:ascii="Times New Roman" w:hAnsi="Times New Roman"/>
          <w:sz w:val="26"/>
          <w:szCs w:val="26"/>
        </w:rPr>
        <w:t xml:space="preserve"> расположены здания, </w:t>
      </w:r>
    </w:p>
    <w:p w:rsidR="004A337A" w:rsidRPr="00AF0829" w:rsidRDefault="004A337A" w:rsidP="00AD014C">
      <w:pPr>
        <w:spacing w:after="0" w:line="24" w:lineRule="atLeast"/>
        <w:ind w:firstLine="567"/>
        <w:jc w:val="right"/>
        <w:rPr>
          <w:rFonts w:ascii="Times New Roman" w:hAnsi="Times New Roman"/>
          <w:sz w:val="26"/>
          <w:szCs w:val="26"/>
        </w:rPr>
      </w:pPr>
      <w:r w:rsidRPr="00AF0829">
        <w:rPr>
          <w:rFonts w:ascii="Times New Roman" w:hAnsi="Times New Roman"/>
          <w:sz w:val="26"/>
          <w:szCs w:val="26"/>
        </w:rPr>
        <w:t>сооружения физическим и юридическим лицам</w:t>
      </w:r>
      <w:r w:rsidRPr="00AF0829">
        <w:rPr>
          <w:rFonts w:ascii="Times New Roman" w:hAnsi="Times New Roman"/>
          <w:bCs/>
          <w:sz w:val="26"/>
          <w:szCs w:val="26"/>
        </w:rPr>
        <w:t>»</w:t>
      </w:r>
    </w:p>
    <w:p w:rsidR="004A337A" w:rsidRPr="0088277D" w:rsidRDefault="004A337A" w:rsidP="00AD014C">
      <w:pPr>
        <w:spacing w:after="0" w:line="24" w:lineRule="atLeast"/>
        <w:ind w:firstLine="567"/>
        <w:rPr>
          <w:rFonts w:ascii="Times New Roman" w:hAnsi="Times New Roman"/>
          <w:sz w:val="24"/>
          <w:szCs w:val="24"/>
        </w:rPr>
      </w:pPr>
    </w:p>
    <w:p w:rsidR="004A337A" w:rsidRPr="0088277D" w:rsidRDefault="004A337A" w:rsidP="00AD014C">
      <w:pPr>
        <w:autoSpaceDE w:val="0"/>
        <w:autoSpaceDN w:val="0"/>
        <w:adjustRightInd w:val="0"/>
        <w:spacing w:after="0" w:line="240" w:lineRule="auto"/>
        <w:ind w:firstLine="567"/>
        <w:jc w:val="center"/>
        <w:rPr>
          <w:rFonts w:ascii="Times New Roman" w:hAnsi="Times New Roman"/>
          <w:bCs/>
          <w:sz w:val="24"/>
          <w:szCs w:val="24"/>
        </w:rPr>
      </w:pPr>
      <w:r w:rsidRPr="0088277D">
        <w:rPr>
          <w:rFonts w:ascii="Times New Roman" w:hAnsi="Times New Roman"/>
          <w:bCs/>
          <w:sz w:val="24"/>
          <w:szCs w:val="24"/>
        </w:rPr>
        <w:t>БЛОК-СХЕМА</w:t>
      </w:r>
    </w:p>
    <w:p w:rsidR="004A337A" w:rsidRPr="0088277D" w:rsidRDefault="004A337A" w:rsidP="00AD014C">
      <w:pPr>
        <w:autoSpaceDE w:val="0"/>
        <w:autoSpaceDN w:val="0"/>
        <w:adjustRightInd w:val="0"/>
        <w:spacing w:after="0" w:line="240" w:lineRule="auto"/>
        <w:ind w:firstLine="567"/>
        <w:jc w:val="center"/>
        <w:rPr>
          <w:rFonts w:ascii="Times New Roman" w:hAnsi="Times New Roman"/>
          <w:bCs/>
          <w:sz w:val="24"/>
          <w:szCs w:val="24"/>
        </w:rPr>
      </w:pPr>
      <w:r w:rsidRPr="0088277D">
        <w:rPr>
          <w:rFonts w:ascii="Times New Roman" w:hAnsi="Times New Roman"/>
          <w:bCs/>
          <w:sz w:val="24"/>
          <w:szCs w:val="24"/>
        </w:rPr>
        <w:t>ПОСЛЕДОВАТЕЛЬНОСТИ АДМИНИСТРАТИВНЫХ ПРОЦЕДУР (ДЕЙСТВИЙ)</w:t>
      </w:r>
    </w:p>
    <w:p w:rsidR="004A337A" w:rsidRPr="0088277D" w:rsidRDefault="004A337A" w:rsidP="00AD014C">
      <w:pPr>
        <w:autoSpaceDE w:val="0"/>
        <w:autoSpaceDN w:val="0"/>
        <w:adjustRightInd w:val="0"/>
        <w:spacing w:after="0" w:line="240" w:lineRule="auto"/>
        <w:ind w:firstLine="567"/>
        <w:jc w:val="center"/>
        <w:rPr>
          <w:rFonts w:ascii="Times New Roman" w:hAnsi="Times New Roman"/>
          <w:bCs/>
          <w:sz w:val="24"/>
          <w:szCs w:val="24"/>
        </w:rPr>
      </w:pPr>
      <w:r w:rsidRPr="0088277D">
        <w:rPr>
          <w:rFonts w:ascii="Times New Roman" w:hAnsi="Times New Roman"/>
          <w:bCs/>
          <w:sz w:val="24"/>
          <w:szCs w:val="24"/>
        </w:rPr>
        <w:t>ПРИ ПРЕДОСТАВЛЕНИИ МУНИЦИПАЛЬНОЙ УСЛУГИ</w:t>
      </w:r>
    </w:p>
    <w:p w:rsidR="004A337A" w:rsidRPr="0088277D" w:rsidRDefault="004A337A" w:rsidP="00AD014C">
      <w:pPr>
        <w:autoSpaceDE w:val="0"/>
        <w:autoSpaceDN w:val="0"/>
        <w:adjustRightInd w:val="0"/>
        <w:spacing w:after="0" w:line="240" w:lineRule="auto"/>
        <w:ind w:firstLine="567"/>
        <w:jc w:val="center"/>
        <w:rPr>
          <w:rFonts w:ascii="Times New Roman" w:hAnsi="Times New Roman"/>
          <w:bCs/>
          <w:sz w:val="24"/>
          <w:szCs w:val="24"/>
        </w:rPr>
      </w:pPr>
    </w:p>
    <w:p w:rsidR="004A337A" w:rsidRPr="0088277D" w:rsidRDefault="004A337A" w:rsidP="00AD014C">
      <w:pPr>
        <w:autoSpaceDE w:val="0"/>
        <w:autoSpaceDN w:val="0"/>
        <w:adjustRightInd w:val="0"/>
        <w:spacing w:after="0" w:line="240" w:lineRule="auto"/>
        <w:ind w:firstLine="567"/>
        <w:jc w:val="center"/>
        <w:rPr>
          <w:rFonts w:ascii="Times New Roman" w:hAnsi="Times New Roman"/>
          <w:bCs/>
          <w:sz w:val="24"/>
          <w:szCs w:val="24"/>
        </w:rPr>
      </w:pPr>
      <w:r w:rsidRPr="0088277D">
        <w:rPr>
          <w:rFonts w:ascii="Times New Roman" w:hAnsi="Times New Roman"/>
          <w:bCs/>
          <w:sz w:val="24"/>
          <w:szCs w:val="24"/>
        </w:rPr>
        <w:t>«Предоставление земельного участка в аренду, в собственность на котором расположены здания, сооружения физическим и юридическим лицам»</w:t>
      </w:r>
    </w:p>
    <w:tbl>
      <w:tblPr>
        <w:tblpPr w:leftFromText="180" w:rightFromText="180" w:vertAnchor="text" w:horzAnchor="margin" w:tblpXSpec="center"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3"/>
      </w:tblGrid>
      <w:tr w:rsidR="004A337A" w:rsidRPr="00B82F8D" w:rsidTr="0099783F">
        <w:trPr>
          <w:trHeight w:val="785"/>
        </w:trPr>
        <w:tc>
          <w:tcPr>
            <w:tcW w:w="8613" w:type="dxa"/>
            <w:vAlign w:val="center"/>
          </w:tcPr>
          <w:p w:rsidR="004A337A" w:rsidRPr="00B82F8D" w:rsidRDefault="004A337A" w:rsidP="0099783F">
            <w:pPr>
              <w:spacing w:after="0" w:line="240" w:lineRule="auto"/>
              <w:ind w:firstLine="567"/>
              <w:jc w:val="center"/>
              <w:rPr>
                <w:rFonts w:ascii="Times New Roman" w:hAnsi="Times New Roman"/>
                <w:sz w:val="20"/>
                <w:szCs w:val="20"/>
                <w:lang w:eastAsia="en-US"/>
              </w:rPr>
            </w:pPr>
            <w:r w:rsidRPr="00B82F8D">
              <w:rPr>
                <w:rFonts w:ascii="Times New Roman" w:hAnsi="Times New Roman"/>
                <w:sz w:val="20"/>
                <w:szCs w:val="20"/>
                <w:lang w:eastAsia="en-US"/>
              </w:rPr>
              <w:t>Прием, регистрация заявления и назначение ответственного специалиста</w:t>
            </w:r>
          </w:p>
        </w:tc>
      </w:tr>
    </w:tbl>
    <w:p w:rsidR="004A337A" w:rsidRPr="00B82F8D" w:rsidRDefault="00F94B1E" w:rsidP="00AD014C">
      <w:pPr>
        <w:autoSpaceDE w:val="0"/>
        <w:autoSpaceDN w:val="0"/>
        <w:adjustRightInd w:val="0"/>
        <w:spacing w:after="0" w:line="240" w:lineRule="auto"/>
        <w:ind w:firstLine="567"/>
        <w:jc w:val="center"/>
        <w:outlineLvl w:val="0"/>
        <w:rPr>
          <w:rFonts w:ascii="Times New Roman" w:hAnsi="Times New Roman"/>
          <w:sz w:val="18"/>
          <w:szCs w:val="18"/>
        </w:rPr>
      </w:pPr>
      <w:r w:rsidRPr="00B82F8D">
        <w:rPr>
          <w:rFonts w:ascii="Times New Roman" w:hAnsi="Times New Roman"/>
          <w:noProof/>
        </w:rPr>
        <mc:AlternateContent>
          <mc:Choice Requires="wps">
            <w:drawing>
              <wp:anchor distT="0" distB="0" distL="114300" distR="114300" simplePos="0" relativeHeight="251659264" behindDoc="0" locked="0" layoutInCell="1" allowOverlap="1" wp14:anchorId="37E32E7C" wp14:editId="217B100F">
                <wp:simplePos x="0" y="0"/>
                <wp:positionH relativeFrom="column">
                  <wp:posOffset>2831599</wp:posOffset>
                </wp:positionH>
                <wp:positionV relativeFrom="paragraph">
                  <wp:posOffset>624958</wp:posOffset>
                </wp:positionV>
                <wp:extent cx="414670" cy="318977"/>
                <wp:effectExtent l="19050" t="0" r="23495" b="43180"/>
                <wp:wrapNone/>
                <wp:docPr id="12"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70" cy="318977"/>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5" o:spid="_x0000_s1026" type="#_x0000_t67" style="position:absolute;margin-left:222.95pt;margin-top:49.2pt;width:32.65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" adj="10800" fillcolor="#4f81bd" strokecolor="#243f60" strokeweight="2pt"/>
            </w:pict>
          </mc:Fallback>
        </mc:AlternateContent>
      </w:r>
    </w:p>
    <w:p w:rsidR="004A337A" w:rsidRPr="00B82F8D" w:rsidRDefault="004A337A" w:rsidP="00AD014C">
      <w:pPr>
        <w:autoSpaceDE w:val="0"/>
        <w:autoSpaceDN w:val="0"/>
        <w:adjustRightInd w:val="0"/>
        <w:spacing w:after="0" w:line="240" w:lineRule="auto"/>
        <w:ind w:firstLine="567"/>
        <w:jc w:val="center"/>
        <w:outlineLvl w:val="0"/>
        <w:rPr>
          <w:rFonts w:ascii="Times New Roman" w:hAnsi="Times New Roman"/>
          <w:sz w:val="18"/>
          <w:szCs w:val="18"/>
        </w:rPr>
      </w:pPr>
    </w:p>
    <w:tbl>
      <w:tblPr>
        <w:tblpPr w:leftFromText="180" w:rightFromText="180" w:vertAnchor="text" w:horzAnchor="margin" w:tblpXSpec="center" w:tblpY="2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7"/>
      </w:tblGrid>
      <w:tr w:rsidR="0088277D" w:rsidRPr="00B82F8D" w:rsidTr="0088277D">
        <w:trPr>
          <w:trHeight w:val="603"/>
        </w:trPr>
        <w:tc>
          <w:tcPr>
            <w:tcW w:w="8647" w:type="dxa"/>
            <w:vAlign w:val="center"/>
          </w:tcPr>
          <w:p w:rsidR="0088277D" w:rsidRPr="00B82F8D" w:rsidRDefault="0088277D" w:rsidP="0088277D">
            <w:pPr>
              <w:spacing w:after="0" w:line="240" w:lineRule="auto"/>
              <w:ind w:firstLine="567"/>
              <w:jc w:val="center"/>
              <w:rPr>
                <w:rFonts w:ascii="Times New Roman" w:hAnsi="Times New Roman"/>
                <w:sz w:val="20"/>
                <w:szCs w:val="20"/>
                <w:lang w:eastAsia="en-US"/>
              </w:rPr>
            </w:pPr>
            <w:r w:rsidRPr="00B82F8D">
              <w:rPr>
                <w:rFonts w:ascii="Times New Roman" w:hAnsi="Times New Roman"/>
                <w:sz w:val="20"/>
                <w:szCs w:val="20"/>
                <w:lang w:eastAsia="en-US"/>
              </w:rPr>
              <w:t>Рассмотрение заявления</w:t>
            </w:r>
          </w:p>
        </w:tc>
      </w:tr>
    </w:tbl>
    <w:p w:rsidR="004A337A" w:rsidRPr="00B82F8D" w:rsidRDefault="00F94B1E" w:rsidP="00AD014C">
      <w:pPr>
        <w:autoSpaceDE w:val="0"/>
        <w:autoSpaceDN w:val="0"/>
        <w:adjustRightInd w:val="0"/>
        <w:spacing w:after="0" w:line="240" w:lineRule="auto"/>
        <w:ind w:firstLine="567"/>
        <w:jc w:val="center"/>
        <w:outlineLvl w:val="0"/>
        <w:rPr>
          <w:rFonts w:ascii="Times New Roman" w:hAnsi="Times New Roman"/>
          <w:sz w:val="18"/>
          <w:szCs w:val="18"/>
        </w:rPr>
      </w:pPr>
      <w:r w:rsidRPr="00B82F8D">
        <w:rPr>
          <w:rFonts w:ascii="Times New Roman" w:hAnsi="Times New Roman"/>
          <w:noProof/>
        </w:rPr>
        <mc:AlternateContent>
          <mc:Choice Requires="wps">
            <w:drawing>
              <wp:anchor distT="0" distB="0" distL="114300" distR="114300" simplePos="0" relativeHeight="251652096" behindDoc="0" locked="0" layoutInCell="1" allowOverlap="1" wp14:anchorId="0923CE18" wp14:editId="3DA61C80">
                <wp:simplePos x="0" y="0"/>
                <wp:positionH relativeFrom="column">
                  <wp:posOffset>2835910</wp:posOffset>
                </wp:positionH>
                <wp:positionV relativeFrom="paragraph">
                  <wp:posOffset>659765</wp:posOffset>
                </wp:positionV>
                <wp:extent cx="484505" cy="422910"/>
                <wp:effectExtent l="54610" t="21590" r="51435" b="12700"/>
                <wp:wrapNone/>
                <wp:docPr id="11"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422910"/>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 o:spid="_x0000_s1026" type="#_x0000_t67" style="position:absolute;margin-left:223.3pt;margin-top:51.95pt;width:38.15pt;height:33.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" adj="10800" fillcolor="#4f81bd" strokecolor="#243f60" strokeweight="2pt"/>
            </w:pict>
          </mc:Fallback>
        </mc:AlternateContent>
      </w:r>
    </w:p>
    <w:p w:rsidR="004A337A" w:rsidRPr="00B82F8D" w:rsidRDefault="00F94B1E" w:rsidP="00AD014C">
      <w:pPr>
        <w:autoSpaceDE w:val="0"/>
        <w:autoSpaceDN w:val="0"/>
        <w:adjustRightInd w:val="0"/>
        <w:spacing w:after="0" w:line="240" w:lineRule="auto"/>
        <w:ind w:firstLine="567"/>
        <w:jc w:val="center"/>
        <w:outlineLvl w:val="0"/>
        <w:rPr>
          <w:rFonts w:ascii="Times New Roman" w:hAnsi="Times New Roman"/>
          <w:sz w:val="20"/>
          <w:szCs w:val="20"/>
        </w:rPr>
      </w:pPr>
      <w:r w:rsidRPr="00B82F8D">
        <w:rPr>
          <w:rFonts w:ascii="Times New Roman" w:hAnsi="Times New Roman"/>
          <w:noProof/>
        </w:rPr>
        <mc:AlternateContent>
          <mc:Choice Requires="wps">
            <w:drawing>
              <wp:anchor distT="0" distB="0" distL="114300" distR="114300" simplePos="0" relativeHeight="251654144" behindDoc="0" locked="0" layoutInCell="1" allowOverlap="1" wp14:anchorId="28A033AB" wp14:editId="24EAE071">
                <wp:simplePos x="0" y="0"/>
                <wp:positionH relativeFrom="column">
                  <wp:posOffset>4840605</wp:posOffset>
                </wp:positionH>
                <wp:positionV relativeFrom="paragraph">
                  <wp:posOffset>535305</wp:posOffset>
                </wp:positionV>
                <wp:extent cx="484505" cy="422910"/>
                <wp:effectExtent l="49530" t="20955" r="46990" b="13335"/>
                <wp:wrapNone/>
                <wp:docPr id="10"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422910"/>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381.15pt;margin-top:42.15pt;width:38.15pt;height:33.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" adj="10800" fillcolor="#4f81bd" strokecolor="#243f60" strokeweight="2pt"/>
            </w:pict>
          </mc:Fallback>
        </mc:AlternateContent>
      </w:r>
      <w:r w:rsidRPr="00B82F8D">
        <w:rPr>
          <w:rFonts w:ascii="Times New Roman" w:hAnsi="Times New Roman"/>
          <w:noProof/>
        </w:rPr>
        <mc:AlternateContent>
          <mc:Choice Requires="wps">
            <w:drawing>
              <wp:anchor distT="0" distB="0" distL="114300" distR="114300" simplePos="0" relativeHeight="251653120" behindDoc="0" locked="0" layoutInCell="1" allowOverlap="1" wp14:anchorId="61B1272A" wp14:editId="64386779">
                <wp:simplePos x="0" y="0"/>
                <wp:positionH relativeFrom="column">
                  <wp:posOffset>992505</wp:posOffset>
                </wp:positionH>
                <wp:positionV relativeFrom="paragraph">
                  <wp:posOffset>535305</wp:posOffset>
                </wp:positionV>
                <wp:extent cx="484505" cy="422910"/>
                <wp:effectExtent l="49530" t="20955" r="46990" b="13335"/>
                <wp:wrapNone/>
                <wp:docPr id="9"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422910"/>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78.15pt;margin-top:42.15pt;width:38.15pt;height:3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" adj="10800" fillcolor="#4f81bd" strokecolor="#243f60" strokeweight="2pt"/>
            </w:pict>
          </mc:Fallback>
        </mc:AlternateContent>
      </w:r>
    </w:p>
    <w:p w:rsidR="004A337A" w:rsidRPr="00B82F8D" w:rsidRDefault="004A337A" w:rsidP="00AD014C">
      <w:pPr>
        <w:autoSpaceDE w:val="0"/>
        <w:autoSpaceDN w:val="0"/>
        <w:adjustRightInd w:val="0"/>
        <w:spacing w:after="0" w:line="240" w:lineRule="auto"/>
        <w:ind w:firstLine="567"/>
        <w:jc w:val="center"/>
        <w:outlineLvl w:val="0"/>
        <w:rPr>
          <w:rFonts w:ascii="Times New Roman" w:hAnsi="Times New Roman"/>
          <w:sz w:val="20"/>
          <w:szCs w:val="20"/>
        </w:rPr>
      </w:pPr>
    </w:p>
    <w:p w:rsidR="004A337A" w:rsidRPr="00B82F8D" w:rsidRDefault="004A337A" w:rsidP="00AD014C">
      <w:pPr>
        <w:autoSpaceDE w:val="0"/>
        <w:autoSpaceDN w:val="0"/>
        <w:adjustRightInd w:val="0"/>
        <w:spacing w:after="0" w:line="240" w:lineRule="auto"/>
        <w:ind w:firstLine="567"/>
        <w:rPr>
          <w:rFonts w:ascii="Times New Roman" w:hAnsi="Times New Roman"/>
          <w:sz w:val="20"/>
          <w:szCs w:val="20"/>
        </w:rPr>
      </w:pPr>
    </w:p>
    <w:tbl>
      <w:tblPr>
        <w:tblpPr w:leftFromText="180" w:rightFromText="180" w:vertAnchor="text" w:horzAnchor="margin" w:tblpY="1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tblGrid>
      <w:tr w:rsidR="004A337A" w:rsidRPr="00B82F8D" w:rsidTr="0099783F">
        <w:trPr>
          <w:trHeight w:val="835"/>
        </w:trPr>
        <w:tc>
          <w:tcPr>
            <w:tcW w:w="3369" w:type="dxa"/>
            <w:vAlign w:val="center"/>
          </w:tcPr>
          <w:p w:rsidR="004A337A" w:rsidRPr="00B82F8D" w:rsidRDefault="004A337A" w:rsidP="0099783F">
            <w:pPr>
              <w:spacing w:after="0" w:line="240" w:lineRule="auto"/>
              <w:jc w:val="center"/>
              <w:rPr>
                <w:rFonts w:ascii="Times New Roman" w:hAnsi="Times New Roman"/>
                <w:sz w:val="20"/>
                <w:szCs w:val="20"/>
                <w:lang w:eastAsia="en-US"/>
              </w:rPr>
            </w:pPr>
            <w:r w:rsidRPr="00B82F8D">
              <w:rPr>
                <w:rFonts w:ascii="Times New Roman" w:hAnsi="Times New Roman"/>
                <w:sz w:val="20"/>
                <w:szCs w:val="20"/>
                <w:lang w:eastAsia="en-US"/>
              </w:rPr>
              <w:t>Подготовка проекта договора аренды, договора купли-продажи земельного участка, на котором расположены здания, сооружения с физическим лицом, юридическим лицом</w:t>
            </w:r>
          </w:p>
        </w:tc>
      </w:tr>
    </w:tbl>
    <w:p w:rsidR="004A337A" w:rsidRPr="00B82F8D" w:rsidRDefault="004A337A" w:rsidP="00AD014C">
      <w:pPr>
        <w:tabs>
          <w:tab w:val="left" w:pos="4678"/>
        </w:tabs>
        <w:autoSpaceDE w:val="0"/>
        <w:autoSpaceDN w:val="0"/>
        <w:adjustRightInd w:val="0"/>
        <w:spacing w:after="0" w:line="240" w:lineRule="auto"/>
        <w:ind w:firstLine="567"/>
        <w:rPr>
          <w:rFonts w:ascii="Times New Roman" w:hAnsi="Times New Roman"/>
          <w:sz w:val="20"/>
          <w:szCs w:val="20"/>
        </w:rPr>
      </w:pPr>
      <w:r w:rsidRPr="00B82F8D">
        <w:rPr>
          <w:rFonts w:ascii="Times New Roman" w:hAnsi="Times New Roman"/>
          <w:sz w:val="20"/>
          <w:szCs w:val="20"/>
        </w:rPr>
        <w:tab/>
      </w:r>
    </w:p>
    <w:tbl>
      <w:tblPr>
        <w:tblpPr w:leftFromText="180" w:rightFromText="180" w:vertAnchor="text" w:horzAnchor="margin" w:tblpXSpec="center"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tblGrid>
      <w:tr w:rsidR="004A337A" w:rsidRPr="00B82F8D" w:rsidTr="0099783F">
        <w:trPr>
          <w:trHeight w:val="841"/>
        </w:trPr>
        <w:tc>
          <w:tcPr>
            <w:tcW w:w="2552" w:type="dxa"/>
            <w:vAlign w:val="center"/>
          </w:tcPr>
          <w:p w:rsidR="004A337A" w:rsidRPr="00B82F8D" w:rsidRDefault="004A337A" w:rsidP="0099783F">
            <w:pPr>
              <w:spacing w:after="0" w:line="240" w:lineRule="auto"/>
              <w:jc w:val="center"/>
              <w:rPr>
                <w:rFonts w:ascii="Times New Roman" w:hAnsi="Times New Roman"/>
                <w:sz w:val="20"/>
                <w:szCs w:val="20"/>
                <w:lang w:eastAsia="en-US"/>
              </w:rPr>
            </w:pPr>
            <w:r w:rsidRPr="00B82F8D">
              <w:rPr>
                <w:rFonts w:ascii="Times New Roman" w:hAnsi="Times New Roman"/>
                <w:sz w:val="20"/>
                <w:szCs w:val="20"/>
                <w:lang w:eastAsia="en-US"/>
              </w:rPr>
              <w:t>Возврат заявления в течение 10 дней по предусмотренным Регламентом основаниям</w:t>
            </w:r>
          </w:p>
        </w:tc>
      </w:tr>
    </w:tbl>
    <w:tbl>
      <w:tblPr>
        <w:tblpPr w:leftFromText="180" w:rightFromText="180" w:vertAnchor="text" w:horzAnchor="margin" w:tblpXSpec="right"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tblGrid>
      <w:tr w:rsidR="004A337A" w:rsidRPr="00B82F8D" w:rsidTr="0099783F">
        <w:trPr>
          <w:trHeight w:val="841"/>
        </w:trPr>
        <w:tc>
          <w:tcPr>
            <w:tcW w:w="2660" w:type="dxa"/>
            <w:vAlign w:val="center"/>
          </w:tcPr>
          <w:p w:rsidR="004A337A" w:rsidRPr="00B82F8D" w:rsidRDefault="004A337A" w:rsidP="0099783F">
            <w:pPr>
              <w:spacing w:after="0" w:line="240" w:lineRule="auto"/>
              <w:jc w:val="center"/>
              <w:rPr>
                <w:rFonts w:ascii="Times New Roman" w:hAnsi="Times New Roman"/>
                <w:sz w:val="20"/>
                <w:szCs w:val="20"/>
                <w:lang w:eastAsia="en-US"/>
              </w:rPr>
            </w:pPr>
            <w:r w:rsidRPr="00B82F8D">
              <w:rPr>
                <w:rFonts w:ascii="Times New Roman" w:hAnsi="Times New Roman"/>
                <w:sz w:val="20"/>
                <w:szCs w:val="20"/>
                <w:lang w:eastAsia="en-US"/>
              </w:rPr>
              <w:t>Принятие решения – проект уведомления об отказе в предоставлении земельного участка  в собственность, в аренду</w:t>
            </w:r>
          </w:p>
        </w:tc>
      </w:tr>
    </w:tbl>
    <w:p w:rsidR="004A337A" w:rsidRPr="00B82F8D" w:rsidRDefault="004A337A" w:rsidP="00AD014C">
      <w:pPr>
        <w:autoSpaceDE w:val="0"/>
        <w:autoSpaceDN w:val="0"/>
        <w:adjustRightInd w:val="0"/>
        <w:spacing w:after="0" w:line="240" w:lineRule="auto"/>
        <w:ind w:firstLine="567"/>
        <w:rPr>
          <w:rFonts w:ascii="Times New Roman" w:hAnsi="Times New Roman"/>
          <w:sz w:val="20"/>
          <w:szCs w:val="20"/>
        </w:rPr>
      </w:pPr>
    </w:p>
    <w:p w:rsidR="004A337A" w:rsidRPr="00B82F8D" w:rsidRDefault="004A337A" w:rsidP="00AD014C">
      <w:pPr>
        <w:autoSpaceDE w:val="0"/>
        <w:autoSpaceDN w:val="0"/>
        <w:adjustRightInd w:val="0"/>
        <w:spacing w:after="0" w:line="240" w:lineRule="auto"/>
        <w:ind w:firstLine="567"/>
        <w:rPr>
          <w:rFonts w:ascii="Times New Roman" w:hAnsi="Times New Roman"/>
          <w:sz w:val="20"/>
          <w:szCs w:val="20"/>
        </w:rPr>
      </w:pPr>
    </w:p>
    <w:p w:rsidR="004A337A" w:rsidRPr="00B82F8D" w:rsidRDefault="004A337A" w:rsidP="00AD014C">
      <w:pPr>
        <w:tabs>
          <w:tab w:val="left" w:pos="567"/>
          <w:tab w:val="left" w:pos="5831"/>
        </w:tabs>
        <w:autoSpaceDE w:val="0"/>
        <w:autoSpaceDN w:val="0"/>
        <w:adjustRightInd w:val="0"/>
        <w:spacing w:after="0" w:line="240" w:lineRule="auto"/>
        <w:ind w:firstLine="567"/>
        <w:rPr>
          <w:rFonts w:ascii="Times New Roman" w:hAnsi="Times New Roman"/>
          <w:sz w:val="20"/>
          <w:szCs w:val="20"/>
        </w:rPr>
      </w:pPr>
      <w:r w:rsidRPr="00B82F8D">
        <w:rPr>
          <w:rFonts w:ascii="Times New Roman" w:hAnsi="Times New Roman"/>
          <w:sz w:val="20"/>
          <w:szCs w:val="20"/>
        </w:rPr>
        <w:tab/>
      </w:r>
      <w:r w:rsidRPr="00B82F8D">
        <w:rPr>
          <w:rFonts w:ascii="Times New Roman" w:hAnsi="Times New Roman"/>
          <w:sz w:val="20"/>
          <w:szCs w:val="20"/>
        </w:rPr>
        <w:tab/>
      </w:r>
    </w:p>
    <w:p w:rsidR="004A337A" w:rsidRPr="00B82F8D" w:rsidRDefault="00F94B1E" w:rsidP="00AD014C">
      <w:pPr>
        <w:autoSpaceDE w:val="0"/>
        <w:autoSpaceDN w:val="0"/>
        <w:adjustRightInd w:val="0"/>
        <w:spacing w:after="0" w:line="240" w:lineRule="auto"/>
        <w:ind w:firstLine="567"/>
        <w:rPr>
          <w:rFonts w:ascii="Times New Roman" w:hAnsi="Times New Roman"/>
          <w:sz w:val="20"/>
          <w:szCs w:val="20"/>
        </w:rPr>
      </w:pPr>
      <w:r w:rsidRPr="00B82F8D">
        <w:rPr>
          <w:rFonts w:ascii="Times New Roman" w:hAnsi="Times New Roman"/>
          <w:noProof/>
        </w:rPr>
        <mc:AlternateContent>
          <mc:Choice Requires="wps">
            <w:drawing>
              <wp:anchor distT="0" distB="0" distL="114300" distR="114300" simplePos="0" relativeHeight="251656192" behindDoc="0" locked="0" layoutInCell="1" allowOverlap="1" wp14:anchorId="62E67867" wp14:editId="3EA5F364">
                <wp:simplePos x="0" y="0"/>
                <wp:positionH relativeFrom="column">
                  <wp:posOffset>4450080</wp:posOffset>
                </wp:positionH>
                <wp:positionV relativeFrom="paragraph">
                  <wp:posOffset>603885</wp:posOffset>
                </wp:positionV>
                <wp:extent cx="484505" cy="422910"/>
                <wp:effectExtent l="49530" t="13335" r="46990" b="20955"/>
                <wp:wrapNone/>
                <wp:docPr id="8"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422910"/>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7" o:spid="_x0000_s1026" type="#_x0000_t67" style="position:absolute;margin-left:350.4pt;margin-top:47.55pt;width:38.15pt;height:3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" adj="10800" fillcolor="#4f81bd" strokecolor="#243f60" strokeweight="2pt"/>
            </w:pict>
          </mc:Fallback>
        </mc:AlternateContent>
      </w:r>
    </w:p>
    <w:p w:rsidR="004A337A" w:rsidRPr="00B82F8D" w:rsidRDefault="004A337A" w:rsidP="00AD014C">
      <w:pPr>
        <w:autoSpaceDE w:val="0"/>
        <w:autoSpaceDN w:val="0"/>
        <w:adjustRightInd w:val="0"/>
        <w:spacing w:after="0" w:line="240" w:lineRule="auto"/>
        <w:ind w:firstLine="567"/>
        <w:rPr>
          <w:rFonts w:ascii="Times New Roman" w:hAnsi="Times New Roman"/>
          <w:sz w:val="20"/>
          <w:szCs w:val="20"/>
        </w:rPr>
      </w:pPr>
    </w:p>
    <w:p w:rsidR="004A337A" w:rsidRPr="00B82F8D" w:rsidRDefault="00F94B1E" w:rsidP="00AD014C">
      <w:pPr>
        <w:autoSpaceDE w:val="0"/>
        <w:autoSpaceDN w:val="0"/>
        <w:adjustRightInd w:val="0"/>
        <w:spacing w:after="0" w:line="240" w:lineRule="auto"/>
        <w:ind w:firstLine="567"/>
        <w:rPr>
          <w:rFonts w:ascii="Times New Roman" w:hAnsi="Times New Roman"/>
          <w:sz w:val="20"/>
          <w:szCs w:val="20"/>
        </w:rPr>
      </w:pPr>
      <w:r w:rsidRPr="00B82F8D">
        <w:rPr>
          <w:rFonts w:ascii="Times New Roman" w:hAnsi="Times New Roman"/>
          <w:noProof/>
        </w:rPr>
        <mc:AlternateContent>
          <mc:Choice Requires="wps">
            <w:drawing>
              <wp:anchor distT="0" distB="0" distL="114300" distR="114300" simplePos="0" relativeHeight="251655168" behindDoc="0" locked="0" layoutInCell="1" allowOverlap="1" wp14:anchorId="7F771359" wp14:editId="162E3D3D">
                <wp:simplePos x="0" y="0"/>
                <wp:positionH relativeFrom="column">
                  <wp:posOffset>2650992</wp:posOffset>
                </wp:positionH>
                <wp:positionV relativeFrom="paragraph">
                  <wp:posOffset>19050</wp:posOffset>
                </wp:positionV>
                <wp:extent cx="484505" cy="422910"/>
                <wp:effectExtent l="19050" t="0" r="10795" b="34290"/>
                <wp:wrapNone/>
                <wp:docPr id="7"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422910"/>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208.75pt;margin-top:1.5pt;width:38.15pt;height:3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" adj="10800" fillcolor="#4f81bd" strokecolor="#243f60" strokeweight="2pt"/>
            </w:pict>
          </mc:Fallback>
        </mc:AlternateContent>
      </w:r>
    </w:p>
    <w:p w:rsidR="004A337A" w:rsidRPr="00B82F8D" w:rsidRDefault="0099783F" w:rsidP="00AD014C">
      <w:pPr>
        <w:autoSpaceDE w:val="0"/>
        <w:autoSpaceDN w:val="0"/>
        <w:adjustRightInd w:val="0"/>
        <w:spacing w:after="0" w:line="240" w:lineRule="auto"/>
        <w:ind w:firstLine="567"/>
        <w:rPr>
          <w:rFonts w:ascii="Times New Roman" w:hAnsi="Times New Roman"/>
          <w:sz w:val="20"/>
          <w:szCs w:val="20"/>
        </w:rPr>
      </w:pPr>
      <w:r w:rsidRPr="00B82F8D">
        <w:rPr>
          <w:rFonts w:ascii="Times New Roman" w:hAnsi="Times New Roman"/>
          <w:noProof/>
        </w:rPr>
        <mc:AlternateContent>
          <mc:Choice Requires="wps">
            <w:drawing>
              <wp:anchor distT="0" distB="0" distL="114300" distR="114300" simplePos="0" relativeHeight="251660288" behindDoc="0" locked="0" layoutInCell="1" allowOverlap="1" wp14:anchorId="06F0030A" wp14:editId="40B13AC0">
                <wp:simplePos x="0" y="0"/>
                <wp:positionH relativeFrom="column">
                  <wp:posOffset>1471295</wp:posOffset>
                </wp:positionH>
                <wp:positionV relativeFrom="paragraph">
                  <wp:posOffset>75565</wp:posOffset>
                </wp:positionV>
                <wp:extent cx="484505" cy="422910"/>
                <wp:effectExtent l="19050" t="0" r="10795" b="34290"/>
                <wp:wrapNone/>
                <wp:docPr id="6"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422910"/>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1" o:spid="_x0000_s1026" type="#_x0000_t67" style="position:absolute;margin-left:115.85pt;margin-top:5.95pt;width:38.15pt;height:3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" adj="10800" fillcolor="#4f81bd" strokecolor="#243f60" strokeweight="2pt"/>
            </w:pict>
          </mc:Fallback>
        </mc:AlternateContent>
      </w:r>
      <w:r w:rsidRPr="00B82F8D">
        <w:rPr>
          <w:rFonts w:ascii="Times New Roman" w:hAnsi="Times New Roman"/>
          <w:noProof/>
        </w:rPr>
        <mc:AlternateContent>
          <mc:Choice Requires="wps">
            <w:drawing>
              <wp:anchor distT="0" distB="0" distL="114300" distR="114300" simplePos="0" relativeHeight="251661312" behindDoc="0" locked="0" layoutInCell="1" allowOverlap="1" wp14:anchorId="6A27A05A" wp14:editId="0D3F9D47">
                <wp:simplePos x="0" y="0"/>
                <wp:positionH relativeFrom="column">
                  <wp:posOffset>41910</wp:posOffset>
                </wp:positionH>
                <wp:positionV relativeFrom="paragraph">
                  <wp:posOffset>67310</wp:posOffset>
                </wp:positionV>
                <wp:extent cx="484505" cy="422910"/>
                <wp:effectExtent l="19050" t="0" r="10795" b="34290"/>
                <wp:wrapNone/>
                <wp:docPr id="5"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422910"/>
                        </a:xfrm>
                        <a:prstGeom prst="downArrow">
                          <a:avLst>
                            <a:gd name="adj1" fmla="val 55796"/>
                            <a:gd name="adj2" fmla="val 48051"/>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2" o:spid="_x0000_s1026" type="#_x0000_t67" style="position:absolute;margin-left:3.3pt;margin-top:5.3pt;width:38.15pt;height:3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" adj="11221,4774" fillcolor="#4f81bd" strokecolor="#243f60" strokeweight="2pt"/>
            </w:pict>
          </mc:Fallback>
        </mc:AlternateContent>
      </w:r>
    </w:p>
    <w:tbl>
      <w:tblPr>
        <w:tblpPr w:leftFromText="180" w:rightFromText="180" w:vertAnchor="text" w:horzAnchor="margin" w:tblpXSpec="right" w:tblpY="2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2"/>
      </w:tblGrid>
      <w:tr w:rsidR="004A337A" w:rsidRPr="00B82F8D" w:rsidTr="0099783F">
        <w:trPr>
          <w:trHeight w:val="846"/>
        </w:trPr>
        <w:tc>
          <w:tcPr>
            <w:tcW w:w="3672" w:type="dxa"/>
            <w:vAlign w:val="center"/>
          </w:tcPr>
          <w:p w:rsidR="004A337A" w:rsidRPr="00B82F8D" w:rsidRDefault="004A337A" w:rsidP="0099783F">
            <w:pPr>
              <w:spacing w:after="0" w:line="240" w:lineRule="auto"/>
              <w:jc w:val="center"/>
              <w:rPr>
                <w:rFonts w:ascii="Times New Roman" w:hAnsi="Times New Roman"/>
                <w:sz w:val="20"/>
                <w:szCs w:val="20"/>
                <w:lang w:eastAsia="en-US"/>
              </w:rPr>
            </w:pPr>
            <w:r w:rsidRPr="00B82F8D">
              <w:rPr>
                <w:rFonts w:ascii="Times New Roman" w:hAnsi="Times New Roman"/>
                <w:sz w:val="20"/>
                <w:szCs w:val="20"/>
                <w:lang w:eastAsia="en-US"/>
              </w:rPr>
              <w:t>Выдача уведомления об отказе в предоставлении земельного участка в собственность, в аренду</w:t>
            </w:r>
          </w:p>
        </w:tc>
      </w:tr>
    </w:tbl>
    <w:p w:rsidR="004A337A" w:rsidRPr="00B82F8D" w:rsidRDefault="004A337A" w:rsidP="00AD014C">
      <w:pPr>
        <w:autoSpaceDE w:val="0"/>
        <w:autoSpaceDN w:val="0"/>
        <w:adjustRightInd w:val="0"/>
        <w:spacing w:after="0" w:line="240" w:lineRule="auto"/>
        <w:ind w:firstLine="567"/>
        <w:rPr>
          <w:rFonts w:ascii="Times New Roman" w:hAnsi="Times New Roman"/>
          <w:sz w:val="20"/>
          <w:szCs w:val="20"/>
        </w:rPr>
      </w:pPr>
    </w:p>
    <w:p w:rsidR="004A337A" w:rsidRPr="00B82F8D" w:rsidRDefault="004A337A" w:rsidP="00AD014C">
      <w:pPr>
        <w:autoSpaceDE w:val="0"/>
        <w:autoSpaceDN w:val="0"/>
        <w:adjustRightInd w:val="0"/>
        <w:spacing w:after="0" w:line="240" w:lineRule="auto"/>
        <w:ind w:firstLine="567"/>
        <w:rPr>
          <w:rFonts w:ascii="Times New Roman" w:hAnsi="Times New Roman"/>
          <w:sz w:val="20"/>
          <w:szCs w:val="20"/>
        </w:rPr>
      </w:pPr>
    </w:p>
    <w:p w:rsidR="004A337A" w:rsidRPr="00B82F8D" w:rsidRDefault="004A337A" w:rsidP="00AD014C">
      <w:pPr>
        <w:autoSpaceDE w:val="0"/>
        <w:autoSpaceDN w:val="0"/>
        <w:adjustRightInd w:val="0"/>
        <w:spacing w:after="0" w:line="240" w:lineRule="auto"/>
        <w:ind w:firstLine="567"/>
        <w:rPr>
          <w:rFonts w:ascii="Times New Roman" w:hAnsi="Times New Roman"/>
          <w:sz w:val="20"/>
          <w:szCs w:val="20"/>
        </w:rPr>
      </w:pPr>
    </w:p>
    <w:tbl>
      <w:tblPr>
        <w:tblpPr w:leftFromText="180" w:rightFromText="180" w:vertAnchor="text" w:horzAnchor="page" w:tblpX="823" w:tblpY="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1"/>
      </w:tblGrid>
      <w:tr w:rsidR="004A337A" w:rsidRPr="00B82F8D" w:rsidTr="0099783F">
        <w:trPr>
          <w:trHeight w:val="1687"/>
        </w:trPr>
        <w:tc>
          <w:tcPr>
            <w:tcW w:w="2161" w:type="dxa"/>
            <w:shd w:val="clear" w:color="auto" w:fill="FFFFFF"/>
            <w:vAlign w:val="center"/>
          </w:tcPr>
          <w:p w:rsidR="004A337A" w:rsidRPr="00B82F8D" w:rsidRDefault="004A337A" w:rsidP="0099783F">
            <w:pPr>
              <w:spacing w:after="0" w:line="240" w:lineRule="auto"/>
              <w:jc w:val="center"/>
              <w:rPr>
                <w:rFonts w:ascii="Times New Roman" w:hAnsi="Times New Roman"/>
                <w:sz w:val="20"/>
                <w:szCs w:val="20"/>
                <w:lang w:eastAsia="en-US"/>
              </w:rPr>
            </w:pPr>
            <w:r w:rsidRPr="00B82F8D">
              <w:rPr>
                <w:rFonts w:ascii="Times New Roman" w:hAnsi="Times New Roman"/>
                <w:sz w:val="20"/>
                <w:szCs w:val="20"/>
                <w:lang w:eastAsia="en-US"/>
              </w:rPr>
              <w:t>Направление в течение 30 дней проекта договора аренды, договора купли-продажи земельного участка, на котором расположены здания, сооружения физическому лицу</w:t>
            </w:r>
          </w:p>
        </w:tc>
      </w:tr>
    </w:tbl>
    <w:tbl>
      <w:tblPr>
        <w:tblpPr w:leftFromText="180" w:rightFromText="180" w:vertAnchor="text" w:horzAnchor="page" w:tblpX="3403" w:tblpY="2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tblGrid>
      <w:tr w:rsidR="004A337A" w:rsidRPr="00B82F8D" w:rsidTr="0099783F">
        <w:trPr>
          <w:trHeight w:val="2259"/>
        </w:trPr>
        <w:tc>
          <w:tcPr>
            <w:tcW w:w="2093" w:type="dxa"/>
            <w:shd w:val="clear" w:color="auto" w:fill="FFFFFF"/>
            <w:vAlign w:val="center"/>
          </w:tcPr>
          <w:p w:rsidR="004A337A" w:rsidRPr="00B82F8D" w:rsidRDefault="0099783F" w:rsidP="0099783F">
            <w:pPr>
              <w:spacing w:after="0" w:line="240" w:lineRule="auto"/>
              <w:jc w:val="center"/>
              <w:rPr>
                <w:rFonts w:ascii="Times New Roman" w:hAnsi="Times New Roman"/>
                <w:sz w:val="20"/>
                <w:szCs w:val="20"/>
                <w:lang w:eastAsia="en-US"/>
              </w:rPr>
            </w:pPr>
            <w:r w:rsidRPr="00B82F8D">
              <w:rPr>
                <w:rFonts w:ascii="Times New Roman" w:hAnsi="Times New Roman"/>
                <w:noProof/>
              </w:rPr>
              <mc:AlternateContent>
                <mc:Choice Requires="wps">
                  <w:drawing>
                    <wp:anchor distT="0" distB="0" distL="114300" distR="114300" simplePos="0" relativeHeight="251665408" behindDoc="0" locked="0" layoutInCell="1" allowOverlap="1" wp14:anchorId="5C815494" wp14:editId="68969CE9">
                      <wp:simplePos x="0" y="0"/>
                      <wp:positionH relativeFrom="column">
                        <wp:posOffset>1277620</wp:posOffset>
                      </wp:positionH>
                      <wp:positionV relativeFrom="paragraph">
                        <wp:posOffset>498475</wp:posOffset>
                      </wp:positionV>
                      <wp:extent cx="484505" cy="422910"/>
                      <wp:effectExtent l="0" t="26352" r="41592" b="41593"/>
                      <wp:wrapNone/>
                      <wp:docPr id="13"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84505" cy="422910"/>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100.6pt;margin-top:39.25pt;width:38.15pt;height:33.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" adj="10800" fillcolor="#4f81bd" strokecolor="#243f60" strokeweight="2pt"/>
                  </w:pict>
                </mc:Fallback>
              </mc:AlternateContent>
            </w:r>
            <w:r w:rsidR="004A337A" w:rsidRPr="00B82F8D">
              <w:rPr>
                <w:rFonts w:ascii="Times New Roman" w:hAnsi="Times New Roman"/>
                <w:sz w:val="20"/>
                <w:szCs w:val="20"/>
                <w:lang w:eastAsia="en-US"/>
              </w:rPr>
              <w:t>Направление проекта договора аренды, договора купли-продажи земельного участка, на котором расположены здания, сооружения собственникам зданий, строений</w:t>
            </w:r>
          </w:p>
        </w:tc>
      </w:tr>
    </w:tbl>
    <w:p w:rsidR="004A337A" w:rsidRPr="00B82F8D" w:rsidRDefault="004A337A" w:rsidP="00AD014C">
      <w:pPr>
        <w:autoSpaceDE w:val="0"/>
        <w:autoSpaceDN w:val="0"/>
        <w:adjustRightInd w:val="0"/>
        <w:spacing w:after="0" w:line="240" w:lineRule="auto"/>
        <w:ind w:firstLine="567"/>
        <w:rPr>
          <w:rFonts w:ascii="Times New Roman" w:hAnsi="Times New Roman"/>
          <w:sz w:val="20"/>
          <w:szCs w:val="20"/>
        </w:rPr>
      </w:pPr>
    </w:p>
    <w:p w:rsidR="004A337A" w:rsidRPr="00B82F8D" w:rsidRDefault="004A337A" w:rsidP="00AD014C">
      <w:pPr>
        <w:autoSpaceDE w:val="0"/>
        <w:autoSpaceDN w:val="0"/>
        <w:adjustRightInd w:val="0"/>
        <w:spacing w:after="0" w:line="240" w:lineRule="auto"/>
        <w:ind w:firstLine="567"/>
        <w:rPr>
          <w:rFonts w:ascii="Times New Roman" w:hAnsi="Times New Roman"/>
          <w:sz w:val="20"/>
          <w:szCs w:val="20"/>
        </w:rPr>
      </w:pPr>
    </w:p>
    <w:p w:rsidR="004A337A" w:rsidRPr="00B82F8D" w:rsidRDefault="004A337A" w:rsidP="00AD014C">
      <w:pPr>
        <w:autoSpaceDE w:val="0"/>
        <w:autoSpaceDN w:val="0"/>
        <w:adjustRightInd w:val="0"/>
        <w:spacing w:after="0" w:line="240" w:lineRule="auto"/>
        <w:ind w:firstLine="567"/>
        <w:rPr>
          <w:rFonts w:ascii="Times New Roman" w:hAnsi="Times New Roman"/>
          <w:sz w:val="20"/>
          <w:szCs w:val="20"/>
        </w:rPr>
      </w:pPr>
    </w:p>
    <w:tbl>
      <w:tblPr>
        <w:tblpPr w:leftFromText="180" w:rightFromText="180" w:vertAnchor="text" w:horzAnchor="page" w:tblpX="6631"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tblGrid>
      <w:tr w:rsidR="0099783F" w:rsidRPr="00B82F8D" w:rsidTr="0099783F">
        <w:trPr>
          <w:trHeight w:val="841"/>
        </w:trPr>
        <w:tc>
          <w:tcPr>
            <w:tcW w:w="3510" w:type="dxa"/>
            <w:vAlign w:val="center"/>
          </w:tcPr>
          <w:p w:rsidR="0099783F" w:rsidRPr="00B82F8D" w:rsidRDefault="0099783F" w:rsidP="0099783F">
            <w:pPr>
              <w:spacing w:after="0" w:line="240" w:lineRule="auto"/>
              <w:jc w:val="center"/>
              <w:rPr>
                <w:rFonts w:ascii="Times New Roman" w:hAnsi="Times New Roman"/>
                <w:sz w:val="20"/>
                <w:szCs w:val="20"/>
                <w:lang w:eastAsia="en-US"/>
              </w:rPr>
            </w:pPr>
            <w:r w:rsidRPr="00B82F8D">
              <w:rPr>
                <w:rFonts w:ascii="Times New Roman" w:hAnsi="Times New Roman"/>
                <w:sz w:val="20"/>
                <w:szCs w:val="20"/>
                <w:lang w:eastAsia="en-US"/>
              </w:rPr>
              <w:t>По истечении 3 месяцев обращение ОМСУ в суд об обязании заключить договор аренды</w:t>
            </w:r>
          </w:p>
        </w:tc>
      </w:tr>
    </w:tbl>
    <w:p w:rsidR="004A337A" w:rsidRPr="00B82F8D" w:rsidRDefault="004A337A" w:rsidP="00AD014C">
      <w:pPr>
        <w:autoSpaceDE w:val="0"/>
        <w:autoSpaceDN w:val="0"/>
        <w:adjustRightInd w:val="0"/>
        <w:spacing w:after="0" w:line="240" w:lineRule="auto"/>
        <w:ind w:firstLine="567"/>
        <w:rPr>
          <w:rFonts w:ascii="Times New Roman" w:hAnsi="Times New Roman"/>
          <w:sz w:val="20"/>
          <w:szCs w:val="20"/>
        </w:rPr>
      </w:pPr>
    </w:p>
    <w:p w:rsidR="004A337A" w:rsidRPr="00B82F8D" w:rsidRDefault="004A337A" w:rsidP="00AD014C">
      <w:pPr>
        <w:tabs>
          <w:tab w:val="left" w:pos="567"/>
          <w:tab w:val="left" w:pos="6367"/>
        </w:tabs>
        <w:autoSpaceDE w:val="0"/>
        <w:autoSpaceDN w:val="0"/>
        <w:adjustRightInd w:val="0"/>
        <w:spacing w:after="0" w:line="240" w:lineRule="auto"/>
        <w:ind w:firstLine="567"/>
        <w:rPr>
          <w:rFonts w:ascii="Times New Roman" w:hAnsi="Times New Roman"/>
          <w:sz w:val="20"/>
          <w:szCs w:val="20"/>
        </w:rPr>
      </w:pPr>
      <w:r w:rsidRPr="00B82F8D">
        <w:rPr>
          <w:rFonts w:ascii="Times New Roman" w:hAnsi="Times New Roman"/>
          <w:sz w:val="20"/>
          <w:szCs w:val="20"/>
        </w:rPr>
        <w:tab/>
      </w:r>
      <w:r w:rsidRPr="00B82F8D">
        <w:rPr>
          <w:rFonts w:ascii="Times New Roman" w:hAnsi="Times New Roman"/>
          <w:sz w:val="20"/>
          <w:szCs w:val="20"/>
        </w:rPr>
        <w:tab/>
      </w:r>
    </w:p>
    <w:p w:rsidR="004A337A" w:rsidRPr="00B82F8D" w:rsidRDefault="004A337A" w:rsidP="00AD014C">
      <w:pPr>
        <w:tabs>
          <w:tab w:val="left" w:pos="567"/>
          <w:tab w:val="left" w:pos="6367"/>
        </w:tabs>
        <w:autoSpaceDE w:val="0"/>
        <w:autoSpaceDN w:val="0"/>
        <w:adjustRightInd w:val="0"/>
        <w:spacing w:after="0" w:line="240" w:lineRule="auto"/>
        <w:ind w:firstLine="567"/>
        <w:rPr>
          <w:rFonts w:ascii="Times New Roman" w:hAnsi="Times New Roman"/>
          <w:sz w:val="20"/>
          <w:szCs w:val="20"/>
        </w:rPr>
      </w:pPr>
    </w:p>
    <w:p w:rsidR="004A337A" w:rsidRPr="00B82F8D" w:rsidRDefault="004A337A" w:rsidP="00AD014C">
      <w:pPr>
        <w:autoSpaceDE w:val="0"/>
        <w:autoSpaceDN w:val="0"/>
        <w:adjustRightInd w:val="0"/>
        <w:spacing w:after="0" w:line="240" w:lineRule="auto"/>
        <w:ind w:firstLine="567"/>
        <w:rPr>
          <w:rFonts w:ascii="Times New Roman" w:hAnsi="Times New Roman"/>
          <w:sz w:val="20"/>
          <w:szCs w:val="20"/>
        </w:rPr>
      </w:pPr>
    </w:p>
    <w:p w:rsidR="004A337A" w:rsidRPr="00B82F8D" w:rsidRDefault="004A337A" w:rsidP="00AD014C">
      <w:pPr>
        <w:spacing w:after="0" w:line="24" w:lineRule="atLeast"/>
        <w:ind w:firstLine="567"/>
        <w:jc w:val="center"/>
        <w:rPr>
          <w:rFonts w:ascii="Times New Roman" w:hAnsi="Times New Roman"/>
          <w:sz w:val="20"/>
          <w:szCs w:val="20"/>
        </w:rPr>
      </w:pPr>
    </w:p>
    <w:p w:rsidR="004A337A" w:rsidRPr="00B82F8D" w:rsidRDefault="0099783F" w:rsidP="00AD014C">
      <w:pPr>
        <w:spacing w:after="0" w:line="24" w:lineRule="atLeast"/>
        <w:ind w:firstLine="567"/>
        <w:jc w:val="right"/>
        <w:rPr>
          <w:rFonts w:ascii="Times New Roman" w:hAnsi="Times New Roman"/>
          <w:sz w:val="20"/>
          <w:szCs w:val="20"/>
        </w:rPr>
      </w:pPr>
      <w:r w:rsidRPr="00B82F8D">
        <w:rPr>
          <w:rFonts w:ascii="Times New Roman" w:hAnsi="Times New Roman"/>
          <w:noProof/>
        </w:rPr>
        <mc:AlternateContent>
          <mc:Choice Requires="wps">
            <w:drawing>
              <wp:anchor distT="0" distB="0" distL="114300" distR="114300" simplePos="0" relativeHeight="251658240" behindDoc="0" locked="0" layoutInCell="1" allowOverlap="1" wp14:anchorId="750E8D1A" wp14:editId="4A482551">
                <wp:simplePos x="0" y="0"/>
                <wp:positionH relativeFrom="column">
                  <wp:posOffset>1643380</wp:posOffset>
                </wp:positionH>
                <wp:positionV relativeFrom="paragraph">
                  <wp:posOffset>5715</wp:posOffset>
                </wp:positionV>
                <wp:extent cx="484505" cy="422910"/>
                <wp:effectExtent l="19050" t="0" r="10795" b="34290"/>
                <wp:wrapNone/>
                <wp:docPr id="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422910"/>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3" o:spid="_x0000_s1026" type="#_x0000_t67" style="position:absolute;margin-left:129.4pt;margin-top:.45pt;width:38.15pt;height:3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" adj="10800" fillcolor="#4f81bd" strokecolor="#243f60" strokeweight="2pt"/>
            </w:pict>
          </mc:Fallback>
        </mc:AlternateContent>
      </w:r>
    </w:p>
    <w:p w:rsidR="004A337A" w:rsidRPr="00B82F8D" w:rsidRDefault="004A337A" w:rsidP="00AD014C">
      <w:pPr>
        <w:spacing w:after="0" w:line="24" w:lineRule="atLeast"/>
        <w:ind w:firstLine="567"/>
        <w:jc w:val="right"/>
        <w:rPr>
          <w:rFonts w:ascii="Times New Roman" w:hAnsi="Times New Roman"/>
          <w:sz w:val="20"/>
          <w:szCs w:val="20"/>
        </w:rPr>
      </w:pPr>
    </w:p>
    <w:p w:rsidR="004A337A" w:rsidRPr="00B82F8D" w:rsidRDefault="0099783F" w:rsidP="00AD014C">
      <w:pPr>
        <w:spacing w:after="0" w:line="24" w:lineRule="atLeast"/>
        <w:ind w:firstLine="567"/>
        <w:jc w:val="right"/>
        <w:rPr>
          <w:rFonts w:ascii="Times New Roman" w:hAnsi="Times New Roman"/>
          <w:sz w:val="20"/>
          <w:szCs w:val="20"/>
        </w:rPr>
      </w:pPr>
      <w:r w:rsidRPr="00B82F8D">
        <w:rPr>
          <w:rFonts w:ascii="Times New Roman" w:hAnsi="Times New Roman"/>
          <w:noProof/>
        </w:rPr>
        <mc:AlternateContent>
          <mc:Choice Requires="wps">
            <w:drawing>
              <wp:anchor distT="0" distB="0" distL="114300" distR="114300" simplePos="0" relativeHeight="251667456" behindDoc="0" locked="0" layoutInCell="1" allowOverlap="1" wp14:anchorId="4CCC6C77" wp14:editId="5969FB7A">
                <wp:simplePos x="0" y="0"/>
                <wp:positionH relativeFrom="column">
                  <wp:posOffset>632460</wp:posOffset>
                </wp:positionH>
                <wp:positionV relativeFrom="paragraph">
                  <wp:posOffset>5080</wp:posOffset>
                </wp:positionV>
                <wp:extent cx="484505" cy="422910"/>
                <wp:effectExtent l="19050" t="0" r="10795" b="34290"/>
                <wp:wrapNone/>
                <wp:docPr id="14"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422910"/>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49.8pt;margin-top:.4pt;width:38.15pt;height:3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" adj="10800" fillcolor="#4f81bd" strokecolor="#243f60" strokeweight="2pt"/>
            </w:pict>
          </mc:Fallback>
        </mc:AlternateContent>
      </w:r>
      <w:r w:rsidR="00F94B1E" w:rsidRPr="00B82F8D">
        <w:rPr>
          <w:rFonts w:ascii="Times New Roman" w:hAnsi="Times New Roman"/>
          <w:noProof/>
        </w:rPr>
        <mc:AlternateContent>
          <mc:Choice Requires="wps">
            <w:drawing>
              <wp:anchor distT="0" distB="0" distL="114300" distR="114300" simplePos="0" relativeHeight="251663360" behindDoc="0" locked="0" layoutInCell="1" allowOverlap="1" wp14:anchorId="51E166E3" wp14:editId="4F34FE10">
                <wp:simplePos x="0" y="0"/>
                <wp:positionH relativeFrom="column">
                  <wp:posOffset>-1083310</wp:posOffset>
                </wp:positionH>
                <wp:positionV relativeFrom="paragraph">
                  <wp:posOffset>13970</wp:posOffset>
                </wp:positionV>
                <wp:extent cx="484505" cy="422910"/>
                <wp:effectExtent l="50165" t="13970" r="55880" b="29845"/>
                <wp:wrapNone/>
                <wp:docPr id="2"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422910"/>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4" o:spid="_x0000_s1026" type="#_x0000_t67" style="position:absolute;margin-left:-85.3pt;margin-top:1.1pt;width:38.15pt;height:3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" adj="10800" fillcolor="#4f81bd" strokecolor="#243f60" strokeweight="2pt"/>
            </w:pict>
          </mc:Fallback>
        </mc:AlternateContent>
      </w:r>
      <w:r w:rsidR="00F94B1E" w:rsidRPr="00B82F8D">
        <w:rPr>
          <w:rFonts w:ascii="Times New Roman" w:hAnsi="Times New Roman"/>
          <w:noProof/>
        </w:rPr>
        <mc:AlternateContent>
          <mc:Choice Requires="wps">
            <w:drawing>
              <wp:anchor distT="0" distB="0" distL="114300" distR="114300" simplePos="0" relativeHeight="251657216" behindDoc="0" locked="0" layoutInCell="1" allowOverlap="1" wp14:anchorId="3F037F5C" wp14:editId="0439B435">
                <wp:simplePos x="0" y="0"/>
                <wp:positionH relativeFrom="column">
                  <wp:posOffset>-2662555</wp:posOffset>
                </wp:positionH>
                <wp:positionV relativeFrom="paragraph">
                  <wp:posOffset>14605</wp:posOffset>
                </wp:positionV>
                <wp:extent cx="484505" cy="422910"/>
                <wp:effectExtent l="52070" t="14605" r="53975" b="38735"/>
                <wp:wrapNone/>
                <wp:docPr id="1"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422910"/>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0" o:spid="_x0000_s1026" type="#_x0000_t67" style="position:absolute;margin-left:-209.65pt;margin-top:1.15pt;width:38.15pt;height:3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" adj="10800" fillcolor="#4f81bd" strokecolor="#243f60" strokeweight="2pt"/>
            </w:pict>
          </mc:Fallback>
        </mc:AlternateContent>
      </w:r>
    </w:p>
    <w:tbl>
      <w:tblPr>
        <w:tblpPr w:leftFromText="180" w:rightFromText="180" w:vertAnchor="text" w:horzAnchor="page" w:tblpX="6658"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tblGrid>
      <w:tr w:rsidR="004A337A" w:rsidRPr="00B82F8D" w:rsidTr="0099783F">
        <w:trPr>
          <w:trHeight w:val="936"/>
        </w:trPr>
        <w:tc>
          <w:tcPr>
            <w:tcW w:w="3510" w:type="dxa"/>
            <w:vAlign w:val="center"/>
          </w:tcPr>
          <w:p w:rsidR="004A337A" w:rsidRPr="00B82F8D" w:rsidRDefault="004A337A" w:rsidP="0099783F">
            <w:pPr>
              <w:spacing w:after="0" w:line="240" w:lineRule="auto"/>
              <w:jc w:val="center"/>
              <w:rPr>
                <w:rFonts w:ascii="Times New Roman" w:hAnsi="Times New Roman"/>
                <w:sz w:val="20"/>
                <w:szCs w:val="20"/>
                <w:lang w:eastAsia="en-US"/>
              </w:rPr>
            </w:pPr>
            <w:r w:rsidRPr="00B82F8D">
              <w:rPr>
                <w:rFonts w:ascii="Times New Roman" w:hAnsi="Times New Roman"/>
                <w:sz w:val="20"/>
                <w:szCs w:val="20"/>
                <w:lang w:eastAsia="en-US"/>
              </w:rPr>
              <w:t>Заключение договора аренды  земельного участка, на котором расположены здания, сооружения на основании судебного акта</w:t>
            </w:r>
          </w:p>
        </w:tc>
      </w:tr>
    </w:tbl>
    <w:p w:rsidR="004A337A" w:rsidRPr="00B82F8D" w:rsidRDefault="004A337A" w:rsidP="00AD014C">
      <w:pPr>
        <w:spacing w:after="0" w:line="24" w:lineRule="atLeast"/>
        <w:ind w:firstLine="567"/>
        <w:rPr>
          <w:rFonts w:ascii="Times New Roman" w:hAnsi="Times New Roman"/>
          <w:sz w:val="20"/>
          <w:szCs w:val="20"/>
        </w:rPr>
      </w:pPr>
    </w:p>
    <w:p w:rsidR="004A337A" w:rsidRPr="00B82F8D" w:rsidRDefault="004A337A" w:rsidP="00AD014C">
      <w:pPr>
        <w:tabs>
          <w:tab w:val="left" w:pos="1012"/>
          <w:tab w:val="left" w:pos="6237"/>
        </w:tabs>
        <w:spacing w:after="0" w:line="24" w:lineRule="atLeast"/>
        <w:ind w:firstLine="567"/>
        <w:rPr>
          <w:rFonts w:ascii="Times New Roman" w:hAnsi="Times New Roman"/>
          <w:sz w:val="18"/>
          <w:szCs w:val="18"/>
        </w:rPr>
      </w:pPr>
      <w:r w:rsidRPr="00B82F8D">
        <w:rPr>
          <w:rFonts w:ascii="Times New Roman" w:hAnsi="Times New Roman"/>
          <w:sz w:val="18"/>
          <w:szCs w:val="18"/>
        </w:rPr>
        <w:tab/>
      </w:r>
      <w:r w:rsidRPr="00B82F8D">
        <w:rPr>
          <w:rFonts w:ascii="Times New Roman" w:hAnsi="Times New Roman"/>
          <w:sz w:val="18"/>
          <w:szCs w:val="18"/>
        </w:rPr>
        <w:tab/>
      </w:r>
      <w:r w:rsidRPr="00B82F8D">
        <w:rPr>
          <w:rFonts w:ascii="Times New Roman" w:hAnsi="Times New Roman"/>
          <w:sz w:val="18"/>
          <w:szCs w:val="18"/>
        </w:rPr>
        <w:tab/>
      </w:r>
      <w:r w:rsidRPr="00B82F8D">
        <w:rPr>
          <w:rFonts w:ascii="Times New Roman" w:hAnsi="Times New Roman"/>
          <w:sz w:val="18"/>
          <w:szCs w:val="18"/>
        </w:rPr>
        <w:tab/>
      </w:r>
    </w:p>
    <w:tbl>
      <w:tblPr>
        <w:tblpPr w:leftFromText="180" w:rightFromText="180" w:vertAnchor="text" w:horzAnchor="page" w:tblpX="3346"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tblGrid>
      <w:tr w:rsidR="004A337A" w:rsidRPr="00B82F8D" w:rsidTr="0099783F">
        <w:trPr>
          <w:trHeight w:val="1835"/>
        </w:trPr>
        <w:tc>
          <w:tcPr>
            <w:tcW w:w="2518" w:type="dxa"/>
            <w:vAlign w:val="center"/>
          </w:tcPr>
          <w:p w:rsidR="004A337A" w:rsidRPr="00B82F8D" w:rsidRDefault="004A337A" w:rsidP="0099783F">
            <w:pPr>
              <w:spacing w:after="0" w:line="24" w:lineRule="atLeast"/>
              <w:jc w:val="center"/>
              <w:rPr>
                <w:rFonts w:ascii="Times New Roman" w:hAnsi="Times New Roman"/>
                <w:sz w:val="20"/>
                <w:szCs w:val="20"/>
              </w:rPr>
            </w:pPr>
            <w:r w:rsidRPr="00B82F8D">
              <w:rPr>
                <w:rFonts w:ascii="Times New Roman" w:hAnsi="Times New Roman"/>
                <w:sz w:val="20"/>
                <w:szCs w:val="20"/>
              </w:rPr>
              <w:t>Заключение и выдача договора аренды, договора купли-продажи земельного участка, на котором расположены здания, сооружения с собственниками зданий, строений</w:t>
            </w:r>
          </w:p>
        </w:tc>
      </w:tr>
    </w:tbl>
    <w:tbl>
      <w:tblPr>
        <w:tblpPr w:leftFromText="180" w:rightFromText="180" w:vertAnchor="text" w:horzAnchor="page" w:tblpX="808" w:tblpY="1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tblGrid>
      <w:tr w:rsidR="004A337A" w:rsidRPr="00B82F8D" w:rsidTr="0099783F">
        <w:trPr>
          <w:trHeight w:val="1827"/>
        </w:trPr>
        <w:tc>
          <w:tcPr>
            <w:tcW w:w="2235" w:type="dxa"/>
            <w:shd w:val="clear" w:color="auto" w:fill="FFFFFF"/>
            <w:vAlign w:val="center"/>
          </w:tcPr>
          <w:p w:rsidR="004A337A" w:rsidRPr="00B82F8D" w:rsidRDefault="004A337A" w:rsidP="0099783F">
            <w:pPr>
              <w:spacing w:after="0" w:line="240" w:lineRule="auto"/>
              <w:jc w:val="center"/>
              <w:rPr>
                <w:rFonts w:ascii="Times New Roman" w:hAnsi="Times New Roman"/>
                <w:sz w:val="20"/>
                <w:szCs w:val="20"/>
                <w:lang w:eastAsia="en-US"/>
              </w:rPr>
            </w:pPr>
            <w:r w:rsidRPr="00B82F8D">
              <w:rPr>
                <w:rFonts w:ascii="Times New Roman" w:hAnsi="Times New Roman"/>
                <w:sz w:val="20"/>
                <w:szCs w:val="20"/>
                <w:lang w:eastAsia="en-US"/>
              </w:rPr>
              <w:t>Заключение договора аренды, договора купли-продажи  земельного участка, на котором расположены здания, сооружения с физическим лицом</w:t>
            </w:r>
          </w:p>
        </w:tc>
      </w:tr>
    </w:tbl>
    <w:p w:rsidR="004A337A" w:rsidRPr="00B82F8D" w:rsidRDefault="004A337A" w:rsidP="00AD014C">
      <w:pPr>
        <w:tabs>
          <w:tab w:val="left" w:pos="1012"/>
          <w:tab w:val="left" w:pos="6237"/>
        </w:tabs>
        <w:spacing w:after="0" w:line="24" w:lineRule="atLeast"/>
        <w:ind w:firstLine="567"/>
        <w:rPr>
          <w:rFonts w:ascii="Times New Roman" w:hAnsi="Times New Roman"/>
          <w:sz w:val="18"/>
          <w:szCs w:val="18"/>
        </w:rPr>
      </w:pPr>
    </w:p>
    <w:p w:rsidR="004A337A" w:rsidRPr="00B82F8D" w:rsidRDefault="004A337A" w:rsidP="00AD014C">
      <w:pPr>
        <w:tabs>
          <w:tab w:val="left" w:pos="1012"/>
        </w:tabs>
        <w:spacing w:after="0" w:line="24" w:lineRule="atLeast"/>
        <w:ind w:firstLine="567"/>
        <w:rPr>
          <w:rFonts w:ascii="Times New Roman" w:hAnsi="Times New Roman"/>
          <w:sz w:val="18"/>
          <w:szCs w:val="18"/>
        </w:rPr>
      </w:pPr>
    </w:p>
    <w:p w:rsidR="004A337A" w:rsidRPr="00B82F8D" w:rsidRDefault="004A337A" w:rsidP="00AD014C">
      <w:pPr>
        <w:tabs>
          <w:tab w:val="left" w:pos="2694"/>
        </w:tabs>
        <w:spacing w:after="0" w:line="24" w:lineRule="atLeast"/>
        <w:ind w:firstLine="567"/>
        <w:rPr>
          <w:rFonts w:ascii="Times New Roman" w:hAnsi="Times New Roman"/>
          <w:sz w:val="18"/>
          <w:szCs w:val="18"/>
        </w:rPr>
      </w:pPr>
      <w:r w:rsidRPr="00B82F8D">
        <w:rPr>
          <w:rFonts w:ascii="Times New Roman" w:hAnsi="Times New Roman"/>
          <w:sz w:val="18"/>
          <w:szCs w:val="18"/>
        </w:rPr>
        <w:tab/>
      </w:r>
      <w:r w:rsidRPr="00B82F8D">
        <w:rPr>
          <w:rFonts w:ascii="Times New Roman" w:hAnsi="Times New Roman"/>
          <w:sz w:val="18"/>
          <w:szCs w:val="18"/>
        </w:rPr>
        <w:tab/>
      </w:r>
    </w:p>
    <w:p w:rsidR="004A337A" w:rsidRPr="00B82F8D" w:rsidRDefault="004A337A" w:rsidP="00AD014C">
      <w:pPr>
        <w:tabs>
          <w:tab w:val="left" w:pos="1012"/>
        </w:tabs>
        <w:spacing w:after="0" w:line="24" w:lineRule="atLeast"/>
        <w:ind w:firstLine="567"/>
        <w:rPr>
          <w:rFonts w:ascii="Times New Roman" w:hAnsi="Times New Roman"/>
          <w:sz w:val="18"/>
          <w:szCs w:val="18"/>
        </w:rPr>
      </w:pPr>
    </w:p>
    <w:p w:rsidR="004A337A" w:rsidRPr="00B82F8D" w:rsidRDefault="004A337A" w:rsidP="00AD014C">
      <w:pPr>
        <w:tabs>
          <w:tab w:val="left" w:pos="1012"/>
        </w:tabs>
        <w:spacing w:after="0" w:line="24" w:lineRule="atLeast"/>
        <w:ind w:firstLine="567"/>
        <w:rPr>
          <w:rFonts w:ascii="Times New Roman" w:hAnsi="Times New Roman"/>
          <w:sz w:val="18"/>
          <w:szCs w:val="18"/>
        </w:rPr>
      </w:pPr>
    </w:p>
    <w:p w:rsidR="004A337A" w:rsidRPr="00B82F8D" w:rsidRDefault="004A337A" w:rsidP="00AD014C">
      <w:pPr>
        <w:tabs>
          <w:tab w:val="left" w:pos="1012"/>
        </w:tabs>
        <w:spacing w:after="0" w:line="24" w:lineRule="atLeast"/>
        <w:ind w:firstLine="567"/>
        <w:rPr>
          <w:rFonts w:ascii="Times New Roman" w:hAnsi="Times New Roman"/>
          <w:sz w:val="18"/>
          <w:szCs w:val="18"/>
        </w:rPr>
      </w:pPr>
    </w:p>
    <w:p w:rsidR="004A337A" w:rsidRPr="00B82F8D" w:rsidRDefault="004A337A" w:rsidP="00AD014C">
      <w:pPr>
        <w:tabs>
          <w:tab w:val="left" w:pos="1012"/>
        </w:tabs>
        <w:spacing w:after="0" w:line="24" w:lineRule="atLeast"/>
        <w:ind w:firstLine="567"/>
        <w:rPr>
          <w:rFonts w:ascii="Times New Roman" w:hAnsi="Times New Roman"/>
          <w:sz w:val="18"/>
          <w:szCs w:val="18"/>
        </w:rPr>
      </w:pPr>
    </w:p>
    <w:p w:rsidR="004A337A" w:rsidRPr="00B82F8D" w:rsidRDefault="004A337A" w:rsidP="00AD014C">
      <w:pPr>
        <w:tabs>
          <w:tab w:val="left" w:pos="1012"/>
        </w:tabs>
        <w:spacing w:after="0" w:line="24" w:lineRule="atLeast"/>
        <w:ind w:firstLine="567"/>
        <w:rPr>
          <w:rFonts w:ascii="Times New Roman" w:hAnsi="Times New Roman"/>
          <w:sz w:val="18"/>
          <w:szCs w:val="18"/>
        </w:rPr>
      </w:pPr>
    </w:p>
    <w:p w:rsidR="004A337A" w:rsidRPr="00B82F8D" w:rsidRDefault="004A337A" w:rsidP="00AD014C">
      <w:pPr>
        <w:spacing w:after="0" w:line="24" w:lineRule="atLeast"/>
        <w:ind w:firstLine="567"/>
        <w:jc w:val="right"/>
        <w:rPr>
          <w:rFonts w:ascii="Times New Roman" w:hAnsi="Times New Roman"/>
          <w:sz w:val="18"/>
          <w:szCs w:val="18"/>
        </w:rPr>
      </w:pPr>
      <w:r w:rsidRPr="00B82F8D">
        <w:rPr>
          <w:rFonts w:ascii="Times New Roman" w:hAnsi="Times New Roman"/>
          <w:sz w:val="18"/>
          <w:szCs w:val="18"/>
        </w:rPr>
        <w:t xml:space="preserve"> </w:t>
      </w:r>
    </w:p>
    <w:p w:rsidR="004A337A" w:rsidRPr="00B82F8D" w:rsidRDefault="004A337A" w:rsidP="00AD014C">
      <w:pPr>
        <w:spacing w:after="0" w:line="24" w:lineRule="atLeast"/>
        <w:ind w:firstLine="567"/>
        <w:rPr>
          <w:rFonts w:ascii="Times New Roman" w:hAnsi="Times New Roman"/>
          <w:sz w:val="18"/>
          <w:szCs w:val="18"/>
        </w:rPr>
      </w:pPr>
    </w:p>
    <w:p w:rsidR="004A337A" w:rsidRPr="00AF0829" w:rsidRDefault="004A337A" w:rsidP="0088277D">
      <w:pPr>
        <w:tabs>
          <w:tab w:val="left" w:pos="6237"/>
        </w:tabs>
        <w:spacing w:after="0" w:line="24" w:lineRule="atLeast"/>
        <w:ind w:firstLine="567"/>
        <w:jc w:val="right"/>
        <w:rPr>
          <w:rFonts w:ascii="Times New Roman" w:hAnsi="Times New Roman"/>
          <w:bCs/>
          <w:sz w:val="26"/>
          <w:szCs w:val="26"/>
        </w:rPr>
      </w:pPr>
      <w:r w:rsidRPr="00B82F8D">
        <w:rPr>
          <w:rFonts w:ascii="Times New Roman" w:hAnsi="Times New Roman"/>
          <w:sz w:val="18"/>
          <w:szCs w:val="18"/>
        </w:rPr>
        <w:br w:type="page"/>
      </w:r>
      <w:r w:rsidRPr="00AF0829">
        <w:rPr>
          <w:rFonts w:ascii="Times New Roman" w:hAnsi="Times New Roman"/>
          <w:sz w:val="26"/>
          <w:szCs w:val="26"/>
        </w:rPr>
        <w:lastRenderedPageBreak/>
        <w:t>Приложение № 3 к Административному регламенту</w:t>
      </w:r>
    </w:p>
    <w:p w:rsidR="004A337A" w:rsidRPr="00AF0829" w:rsidRDefault="004A337A" w:rsidP="00AD014C">
      <w:pPr>
        <w:widowControl w:val="0"/>
        <w:autoSpaceDE w:val="0"/>
        <w:autoSpaceDN w:val="0"/>
        <w:adjustRightInd w:val="0"/>
        <w:spacing w:after="0" w:line="240" w:lineRule="auto"/>
        <w:ind w:firstLine="567"/>
        <w:jc w:val="right"/>
        <w:rPr>
          <w:rFonts w:ascii="Times New Roman" w:hAnsi="Times New Roman"/>
          <w:bCs/>
          <w:sz w:val="26"/>
          <w:szCs w:val="26"/>
        </w:rPr>
      </w:pPr>
      <w:r w:rsidRPr="00AF0829">
        <w:rPr>
          <w:rFonts w:ascii="Times New Roman" w:hAnsi="Times New Roman"/>
          <w:bCs/>
          <w:sz w:val="26"/>
          <w:szCs w:val="26"/>
        </w:rPr>
        <w:t xml:space="preserve">по предоставлению муниципальной услуги </w:t>
      </w:r>
    </w:p>
    <w:p w:rsidR="004A337A" w:rsidRPr="00AF0829" w:rsidRDefault="004A337A" w:rsidP="00AD014C">
      <w:pPr>
        <w:widowControl w:val="0"/>
        <w:autoSpaceDE w:val="0"/>
        <w:autoSpaceDN w:val="0"/>
        <w:adjustRightInd w:val="0"/>
        <w:spacing w:after="0" w:line="240" w:lineRule="auto"/>
        <w:ind w:firstLine="567"/>
        <w:jc w:val="right"/>
        <w:outlineLvl w:val="1"/>
        <w:rPr>
          <w:rFonts w:ascii="Times New Roman" w:hAnsi="Times New Roman"/>
          <w:sz w:val="26"/>
          <w:szCs w:val="26"/>
        </w:rPr>
      </w:pPr>
      <w:r w:rsidRPr="00AF0829">
        <w:rPr>
          <w:rFonts w:ascii="Times New Roman" w:hAnsi="Times New Roman"/>
          <w:bCs/>
          <w:sz w:val="26"/>
          <w:szCs w:val="26"/>
        </w:rPr>
        <w:t>«</w:t>
      </w:r>
      <w:r w:rsidRPr="00AF0829">
        <w:rPr>
          <w:rFonts w:ascii="Times New Roman" w:hAnsi="Times New Roman"/>
          <w:sz w:val="26"/>
          <w:szCs w:val="26"/>
        </w:rPr>
        <w:t>Предоставление в аренду, в собственность земельного участка,</w:t>
      </w:r>
    </w:p>
    <w:p w:rsidR="004A337A" w:rsidRPr="00AF0829" w:rsidRDefault="004A337A" w:rsidP="00AD014C">
      <w:pPr>
        <w:widowControl w:val="0"/>
        <w:autoSpaceDE w:val="0"/>
        <w:autoSpaceDN w:val="0"/>
        <w:adjustRightInd w:val="0"/>
        <w:spacing w:after="0" w:line="240" w:lineRule="auto"/>
        <w:ind w:firstLine="567"/>
        <w:jc w:val="right"/>
        <w:outlineLvl w:val="1"/>
        <w:rPr>
          <w:rFonts w:ascii="Times New Roman" w:hAnsi="Times New Roman"/>
          <w:sz w:val="26"/>
          <w:szCs w:val="26"/>
        </w:rPr>
      </w:pPr>
      <w:r w:rsidRPr="00AF0829">
        <w:rPr>
          <w:rFonts w:ascii="Times New Roman" w:hAnsi="Times New Roman"/>
          <w:sz w:val="26"/>
          <w:szCs w:val="26"/>
        </w:rPr>
        <w:t xml:space="preserve">на </w:t>
      </w:r>
      <w:proofErr w:type="gramStart"/>
      <w:r w:rsidRPr="00AF0829">
        <w:rPr>
          <w:rFonts w:ascii="Times New Roman" w:hAnsi="Times New Roman"/>
          <w:sz w:val="26"/>
          <w:szCs w:val="26"/>
        </w:rPr>
        <w:t>котором</w:t>
      </w:r>
      <w:proofErr w:type="gramEnd"/>
      <w:r w:rsidRPr="00AF0829">
        <w:rPr>
          <w:rFonts w:ascii="Times New Roman" w:hAnsi="Times New Roman"/>
          <w:sz w:val="26"/>
          <w:szCs w:val="26"/>
        </w:rPr>
        <w:t xml:space="preserve"> расположены здания, </w:t>
      </w:r>
    </w:p>
    <w:p w:rsidR="004A337A" w:rsidRPr="00AF0829" w:rsidRDefault="004A337A" w:rsidP="00AD014C">
      <w:pPr>
        <w:widowControl w:val="0"/>
        <w:autoSpaceDE w:val="0"/>
        <w:autoSpaceDN w:val="0"/>
        <w:adjustRightInd w:val="0"/>
        <w:spacing w:after="0" w:line="240" w:lineRule="auto"/>
        <w:ind w:firstLine="567"/>
        <w:jc w:val="right"/>
        <w:outlineLvl w:val="1"/>
        <w:rPr>
          <w:rFonts w:ascii="Times New Roman" w:hAnsi="Times New Roman"/>
          <w:bCs/>
          <w:sz w:val="26"/>
          <w:szCs w:val="26"/>
        </w:rPr>
      </w:pPr>
      <w:r w:rsidRPr="00AF0829">
        <w:rPr>
          <w:rFonts w:ascii="Times New Roman" w:hAnsi="Times New Roman"/>
          <w:sz w:val="26"/>
          <w:szCs w:val="26"/>
        </w:rPr>
        <w:t>сооружения физическим и юридическим лицам</w:t>
      </w:r>
      <w:r w:rsidRPr="00AF0829">
        <w:rPr>
          <w:rFonts w:ascii="Times New Roman" w:hAnsi="Times New Roman"/>
          <w:bCs/>
          <w:sz w:val="26"/>
          <w:szCs w:val="26"/>
        </w:rPr>
        <w:t>»</w:t>
      </w:r>
    </w:p>
    <w:p w:rsidR="004A337A" w:rsidRPr="00B82F8D" w:rsidRDefault="004A337A" w:rsidP="00AD014C">
      <w:pPr>
        <w:widowControl w:val="0"/>
        <w:autoSpaceDE w:val="0"/>
        <w:autoSpaceDN w:val="0"/>
        <w:adjustRightInd w:val="0"/>
        <w:spacing w:after="0" w:line="240" w:lineRule="auto"/>
        <w:ind w:firstLine="567"/>
        <w:jc w:val="right"/>
        <w:outlineLvl w:val="1"/>
        <w:rPr>
          <w:rFonts w:ascii="Times New Roman" w:hAnsi="Times New Roman"/>
          <w:bCs/>
          <w:sz w:val="20"/>
          <w:szCs w:val="20"/>
        </w:rPr>
      </w:pPr>
    </w:p>
    <w:p w:rsidR="004A337A" w:rsidRPr="00B82F8D" w:rsidRDefault="004A337A" w:rsidP="00AD014C">
      <w:pPr>
        <w:widowControl w:val="0"/>
        <w:autoSpaceDE w:val="0"/>
        <w:autoSpaceDN w:val="0"/>
        <w:adjustRightInd w:val="0"/>
        <w:spacing w:after="0" w:line="240" w:lineRule="auto"/>
        <w:ind w:firstLine="567"/>
        <w:jc w:val="right"/>
        <w:outlineLvl w:val="1"/>
        <w:rPr>
          <w:rFonts w:ascii="Times New Roman" w:hAnsi="Times New Roman"/>
          <w:bCs/>
          <w:sz w:val="20"/>
          <w:szCs w:val="20"/>
        </w:rPr>
      </w:pPr>
    </w:p>
    <w:p w:rsidR="004A337A" w:rsidRPr="00B82F8D" w:rsidRDefault="004A337A" w:rsidP="00AD014C">
      <w:pPr>
        <w:spacing w:after="0"/>
        <w:ind w:firstLine="567"/>
        <w:jc w:val="center"/>
        <w:rPr>
          <w:rFonts w:ascii="Times New Roman" w:hAnsi="Times New Roman"/>
          <w:b/>
          <w:sz w:val="24"/>
          <w:szCs w:val="24"/>
        </w:rPr>
      </w:pPr>
      <w:r w:rsidRPr="00B82F8D">
        <w:rPr>
          <w:rFonts w:ascii="Times New Roman" w:hAnsi="Times New Roman"/>
          <w:b/>
          <w:sz w:val="24"/>
          <w:szCs w:val="24"/>
        </w:rPr>
        <w:t xml:space="preserve">Расписка </w:t>
      </w:r>
    </w:p>
    <w:p w:rsidR="004A337A" w:rsidRPr="00B82F8D" w:rsidRDefault="004A337A" w:rsidP="00AD014C">
      <w:pPr>
        <w:spacing w:after="0"/>
        <w:ind w:firstLine="567"/>
        <w:jc w:val="center"/>
        <w:rPr>
          <w:rFonts w:ascii="Times New Roman" w:hAnsi="Times New Roman"/>
          <w:b/>
          <w:sz w:val="24"/>
          <w:szCs w:val="24"/>
        </w:rPr>
      </w:pPr>
      <w:r w:rsidRPr="00B82F8D">
        <w:rPr>
          <w:rFonts w:ascii="Times New Roman" w:hAnsi="Times New Roman"/>
          <w:b/>
          <w:sz w:val="24"/>
          <w:szCs w:val="24"/>
        </w:rPr>
        <w:t>в принятии документов</w:t>
      </w:r>
    </w:p>
    <w:p w:rsidR="004A337A" w:rsidRPr="00B82F8D" w:rsidRDefault="004A337A" w:rsidP="0099783F">
      <w:pPr>
        <w:spacing w:after="0"/>
        <w:rPr>
          <w:rFonts w:ascii="Times New Roman" w:hAnsi="Times New Roman"/>
          <w:sz w:val="24"/>
          <w:szCs w:val="24"/>
        </w:rPr>
      </w:pPr>
      <w:r w:rsidRPr="00B82F8D">
        <w:rPr>
          <w:rFonts w:ascii="Times New Roman" w:hAnsi="Times New Roman"/>
          <w:sz w:val="24"/>
          <w:szCs w:val="24"/>
        </w:rPr>
        <w:t>для предоставления ________________________________________</w:t>
      </w:r>
      <w:r w:rsidR="0099783F">
        <w:rPr>
          <w:rFonts w:ascii="Times New Roman" w:hAnsi="Times New Roman"/>
          <w:sz w:val="24"/>
          <w:szCs w:val="24"/>
        </w:rPr>
        <w:t>______________________</w:t>
      </w:r>
    </w:p>
    <w:p w:rsidR="004A337A" w:rsidRPr="00B82F8D" w:rsidRDefault="004A337A" w:rsidP="00AD014C">
      <w:pPr>
        <w:spacing w:after="0"/>
        <w:ind w:firstLine="567"/>
        <w:jc w:val="center"/>
        <w:rPr>
          <w:rFonts w:ascii="Times New Roman" w:hAnsi="Times New Roman"/>
          <w:sz w:val="24"/>
          <w:szCs w:val="24"/>
          <w:vertAlign w:val="superscript"/>
        </w:rPr>
      </w:pPr>
      <w:r w:rsidRPr="00B82F8D">
        <w:rPr>
          <w:rFonts w:ascii="Times New Roman" w:hAnsi="Times New Roman"/>
          <w:sz w:val="24"/>
          <w:szCs w:val="24"/>
          <w:vertAlign w:val="superscript"/>
        </w:rPr>
        <w:t>(наименование государственной (муниципальной) услуги)</w:t>
      </w:r>
    </w:p>
    <w:p w:rsidR="004A337A" w:rsidRPr="00B82F8D" w:rsidRDefault="004A337A" w:rsidP="0099783F">
      <w:pPr>
        <w:spacing w:after="0"/>
        <w:rPr>
          <w:rFonts w:ascii="Times New Roman" w:hAnsi="Times New Roman"/>
          <w:sz w:val="24"/>
          <w:szCs w:val="24"/>
        </w:rPr>
      </w:pPr>
      <w:r w:rsidRPr="00B82F8D">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w:t>
      </w:r>
      <w:r w:rsidR="0099783F">
        <w:rPr>
          <w:rFonts w:ascii="Times New Roman" w:hAnsi="Times New Roman"/>
          <w:sz w:val="24"/>
          <w:szCs w:val="24"/>
        </w:rPr>
        <w:t>________________________</w:t>
      </w:r>
    </w:p>
    <w:p w:rsidR="004A337A" w:rsidRPr="00B82F8D" w:rsidRDefault="0099783F" w:rsidP="0099783F">
      <w:pPr>
        <w:spacing w:after="0"/>
        <w:rPr>
          <w:rFonts w:ascii="Times New Roman" w:hAnsi="Times New Roman"/>
          <w:sz w:val="24"/>
          <w:szCs w:val="24"/>
        </w:rPr>
      </w:pPr>
      <w:r>
        <w:rPr>
          <w:rFonts w:ascii="Times New Roman" w:hAnsi="Times New Roman"/>
          <w:sz w:val="24"/>
          <w:szCs w:val="24"/>
        </w:rPr>
        <w:t>в</w:t>
      </w:r>
      <w:r w:rsidR="004A337A" w:rsidRPr="00B82F8D">
        <w:rPr>
          <w:rFonts w:ascii="Times New Roman" w:hAnsi="Times New Roman"/>
          <w:sz w:val="24"/>
          <w:szCs w:val="24"/>
        </w:rPr>
        <w:t>_______________________________________________________________________________________________________________________________________________</w:t>
      </w:r>
      <w:r>
        <w:rPr>
          <w:rFonts w:ascii="Times New Roman" w:hAnsi="Times New Roman"/>
          <w:sz w:val="24"/>
          <w:szCs w:val="24"/>
        </w:rPr>
        <w:t>________________</w:t>
      </w:r>
    </w:p>
    <w:p w:rsidR="004A337A" w:rsidRPr="0099783F" w:rsidRDefault="004A337A" w:rsidP="00AD014C">
      <w:pPr>
        <w:spacing w:after="0"/>
        <w:ind w:firstLine="567"/>
        <w:jc w:val="center"/>
        <w:rPr>
          <w:rFonts w:ascii="Times New Roman" w:hAnsi="Times New Roman"/>
          <w:sz w:val="24"/>
          <w:szCs w:val="24"/>
          <w:vertAlign w:val="superscript"/>
        </w:rPr>
      </w:pPr>
      <w:r w:rsidRPr="0099783F">
        <w:rPr>
          <w:rFonts w:ascii="Times New Roman" w:hAnsi="Times New Roman"/>
          <w:sz w:val="24"/>
          <w:szCs w:val="24"/>
          <w:vertAlign w:val="superscript"/>
        </w:rPr>
        <w:t>(наименование государственного (муниципального) Органа власти</w:t>
      </w:r>
      <w:r w:rsidR="0099783F">
        <w:rPr>
          <w:rFonts w:ascii="Times New Roman" w:hAnsi="Times New Roman"/>
          <w:sz w:val="24"/>
          <w:szCs w:val="24"/>
          <w:vertAlign w:val="superscript"/>
        </w:rPr>
        <w:t>)</w:t>
      </w:r>
    </w:p>
    <w:p w:rsidR="004A337A" w:rsidRPr="00B82F8D" w:rsidRDefault="004A337A" w:rsidP="00AD014C">
      <w:pPr>
        <w:spacing w:after="0"/>
        <w:ind w:firstLine="567"/>
        <w:jc w:val="center"/>
        <w:rPr>
          <w:rFonts w:ascii="Times New Roman" w:hAnsi="Times New Roman"/>
          <w:sz w:val="24"/>
          <w:szCs w:val="24"/>
        </w:rPr>
      </w:pPr>
    </w:p>
    <w:tbl>
      <w:tblPr>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63"/>
        <w:gridCol w:w="2268"/>
        <w:gridCol w:w="1707"/>
        <w:gridCol w:w="1411"/>
      </w:tblGrid>
      <w:tr w:rsidR="004A337A" w:rsidRPr="00B82F8D" w:rsidTr="00DB3CC6">
        <w:tc>
          <w:tcPr>
            <w:tcW w:w="675" w:type="dxa"/>
          </w:tcPr>
          <w:p w:rsidR="004A337A" w:rsidRPr="00B82F8D" w:rsidRDefault="00DB3CC6" w:rsidP="00DB3CC6">
            <w:pPr>
              <w:spacing w:after="0"/>
              <w:ind w:firstLine="567"/>
              <w:jc w:val="both"/>
              <w:rPr>
                <w:rFonts w:ascii="Times New Roman" w:hAnsi="Times New Roman"/>
                <w:sz w:val="24"/>
                <w:szCs w:val="24"/>
              </w:rPr>
            </w:pPr>
            <w:r>
              <w:rPr>
                <w:rFonts w:ascii="Times New Roman" w:hAnsi="Times New Roman"/>
                <w:sz w:val="24"/>
                <w:szCs w:val="24"/>
              </w:rPr>
              <w:t>№</w:t>
            </w:r>
            <w:proofErr w:type="gramStart"/>
            <w:r w:rsidR="004A337A" w:rsidRPr="00B82F8D">
              <w:rPr>
                <w:rFonts w:ascii="Times New Roman" w:hAnsi="Times New Roman"/>
                <w:sz w:val="24"/>
                <w:szCs w:val="24"/>
              </w:rPr>
              <w:t>п</w:t>
            </w:r>
            <w:proofErr w:type="gramEnd"/>
            <w:r w:rsidR="004A337A" w:rsidRPr="00B82F8D">
              <w:rPr>
                <w:rFonts w:ascii="Times New Roman" w:hAnsi="Times New Roman"/>
                <w:sz w:val="24"/>
                <w:szCs w:val="24"/>
              </w:rPr>
              <w:t>/п</w:t>
            </w:r>
          </w:p>
        </w:tc>
        <w:tc>
          <w:tcPr>
            <w:tcW w:w="3963" w:type="dxa"/>
          </w:tcPr>
          <w:p w:rsidR="004A337A" w:rsidRPr="00B82F8D" w:rsidRDefault="004A337A" w:rsidP="00DB3CC6">
            <w:pPr>
              <w:spacing w:after="0"/>
              <w:ind w:firstLine="567"/>
              <w:jc w:val="center"/>
              <w:rPr>
                <w:rFonts w:ascii="Times New Roman" w:hAnsi="Times New Roman"/>
                <w:sz w:val="24"/>
                <w:szCs w:val="24"/>
              </w:rPr>
            </w:pPr>
            <w:r w:rsidRPr="00B82F8D">
              <w:rPr>
                <w:rFonts w:ascii="Times New Roman" w:hAnsi="Times New Roman"/>
                <w:sz w:val="24"/>
                <w:szCs w:val="24"/>
              </w:rPr>
              <w:t>Наименование полученных документов</w:t>
            </w:r>
          </w:p>
        </w:tc>
        <w:tc>
          <w:tcPr>
            <w:tcW w:w="2268" w:type="dxa"/>
          </w:tcPr>
          <w:p w:rsidR="004A337A" w:rsidRPr="00DB3CC6" w:rsidRDefault="004A337A" w:rsidP="00DB3CC6">
            <w:pPr>
              <w:spacing w:after="0"/>
              <w:jc w:val="center"/>
              <w:rPr>
                <w:rFonts w:ascii="Times New Roman" w:hAnsi="Times New Roman"/>
                <w:sz w:val="24"/>
                <w:szCs w:val="24"/>
              </w:rPr>
            </w:pPr>
            <w:r w:rsidRPr="00DB3CC6">
              <w:rPr>
                <w:rFonts w:ascii="Times New Roman" w:hAnsi="Times New Roman"/>
                <w:sz w:val="24"/>
                <w:szCs w:val="24"/>
              </w:rPr>
              <w:t>Количество экз. подлинников /листов в каждом экз.</w:t>
            </w:r>
          </w:p>
        </w:tc>
        <w:tc>
          <w:tcPr>
            <w:tcW w:w="1707" w:type="dxa"/>
          </w:tcPr>
          <w:p w:rsidR="004A337A" w:rsidRPr="00DB3CC6" w:rsidRDefault="004A337A" w:rsidP="00DB3CC6">
            <w:pPr>
              <w:spacing w:after="0"/>
              <w:jc w:val="center"/>
              <w:rPr>
                <w:rFonts w:ascii="Times New Roman" w:hAnsi="Times New Roman"/>
                <w:sz w:val="24"/>
                <w:szCs w:val="24"/>
              </w:rPr>
            </w:pPr>
            <w:r w:rsidRPr="00DB3CC6">
              <w:rPr>
                <w:rFonts w:ascii="Times New Roman" w:hAnsi="Times New Roman"/>
                <w:sz w:val="24"/>
                <w:szCs w:val="24"/>
              </w:rPr>
              <w:t>Количество экз. копий/листов в каждом экз.</w:t>
            </w:r>
          </w:p>
        </w:tc>
        <w:tc>
          <w:tcPr>
            <w:tcW w:w="1411" w:type="dxa"/>
          </w:tcPr>
          <w:p w:rsidR="004A337A" w:rsidRPr="00DB3CC6" w:rsidRDefault="004A337A" w:rsidP="00DB3CC6">
            <w:pPr>
              <w:spacing w:after="0"/>
              <w:jc w:val="center"/>
              <w:rPr>
                <w:rFonts w:ascii="Times New Roman" w:hAnsi="Times New Roman"/>
                <w:sz w:val="24"/>
                <w:szCs w:val="24"/>
              </w:rPr>
            </w:pPr>
            <w:r w:rsidRPr="00DB3CC6">
              <w:rPr>
                <w:rFonts w:ascii="Times New Roman" w:hAnsi="Times New Roman"/>
                <w:sz w:val="24"/>
                <w:szCs w:val="24"/>
              </w:rPr>
              <w:t>Дата получения</w:t>
            </w:r>
          </w:p>
        </w:tc>
      </w:tr>
      <w:tr w:rsidR="004A337A" w:rsidRPr="00B82F8D" w:rsidTr="00DB3CC6">
        <w:trPr>
          <w:trHeight w:val="168"/>
        </w:trPr>
        <w:tc>
          <w:tcPr>
            <w:tcW w:w="675" w:type="dxa"/>
            <w:vAlign w:val="center"/>
          </w:tcPr>
          <w:p w:rsidR="004A337A" w:rsidRPr="00B82F8D" w:rsidRDefault="004A337A" w:rsidP="00AD014C">
            <w:pPr>
              <w:spacing w:after="0"/>
              <w:ind w:firstLine="567"/>
              <w:rPr>
                <w:rFonts w:ascii="Times New Roman" w:hAnsi="Times New Roman"/>
                <w:sz w:val="24"/>
                <w:szCs w:val="24"/>
              </w:rPr>
            </w:pPr>
            <w:r w:rsidRPr="00B82F8D">
              <w:rPr>
                <w:rFonts w:ascii="Times New Roman" w:hAnsi="Times New Roman"/>
                <w:sz w:val="24"/>
                <w:szCs w:val="24"/>
              </w:rPr>
              <w:t>1</w:t>
            </w:r>
          </w:p>
        </w:tc>
        <w:tc>
          <w:tcPr>
            <w:tcW w:w="3963" w:type="dxa"/>
          </w:tcPr>
          <w:p w:rsidR="004A337A" w:rsidRPr="00B82F8D" w:rsidRDefault="004A337A" w:rsidP="00AD014C">
            <w:pPr>
              <w:spacing w:after="0"/>
              <w:ind w:firstLine="567"/>
              <w:jc w:val="both"/>
              <w:rPr>
                <w:rFonts w:ascii="Times New Roman" w:hAnsi="Times New Roman"/>
                <w:sz w:val="24"/>
                <w:szCs w:val="24"/>
              </w:rPr>
            </w:pPr>
          </w:p>
        </w:tc>
        <w:tc>
          <w:tcPr>
            <w:tcW w:w="2268" w:type="dxa"/>
            <w:vAlign w:val="center"/>
          </w:tcPr>
          <w:p w:rsidR="004A337A" w:rsidRPr="00B82F8D" w:rsidRDefault="004A337A" w:rsidP="00AD014C">
            <w:pPr>
              <w:spacing w:after="0"/>
              <w:ind w:firstLine="567"/>
              <w:jc w:val="center"/>
              <w:rPr>
                <w:rFonts w:ascii="Times New Roman" w:hAnsi="Times New Roman"/>
                <w:sz w:val="24"/>
                <w:szCs w:val="24"/>
              </w:rPr>
            </w:pPr>
          </w:p>
        </w:tc>
        <w:tc>
          <w:tcPr>
            <w:tcW w:w="1707" w:type="dxa"/>
            <w:vAlign w:val="center"/>
          </w:tcPr>
          <w:p w:rsidR="004A337A" w:rsidRPr="00B82F8D" w:rsidRDefault="004A337A" w:rsidP="00AD014C">
            <w:pPr>
              <w:spacing w:after="0"/>
              <w:ind w:firstLine="567"/>
              <w:jc w:val="center"/>
              <w:rPr>
                <w:rFonts w:ascii="Times New Roman" w:hAnsi="Times New Roman"/>
                <w:sz w:val="24"/>
                <w:szCs w:val="24"/>
              </w:rPr>
            </w:pPr>
          </w:p>
        </w:tc>
        <w:tc>
          <w:tcPr>
            <w:tcW w:w="1411" w:type="dxa"/>
            <w:vAlign w:val="center"/>
          </w:tcPr>
          <w:p w:rsidR="004A337A" w:rsidRPr="00B82F8D" w:rsidRDefault="004A337A" w:rsidP="00AD014C">
            <w:pPr>
              <w:spacing w:after="0"/>
              <w:ind w:firstLine="567"/>
              <w:jc w:val="center"/>
              <w:rPr>
                <w:rFonts w:ascii="Times New Roman" w:hAnsi="Times New Roman"/>
                <w:sz w:val="24"/>
                <w:szCs w:val="24"/>
              </w:rPr>
            </w:pPr>
          </w:p>
        </w:tc>
      </w:tr>
      <w:tr w:rsidR="004A337A" w:rsidRPr="00B82F8D" w:rsidTr="00DB3CC6">
        <w:trPr>
          <w:trHeight w:val="168"/>
        </w:trPr>
        <w:tc>
          <w:tcPr>
            <w:tcW w:w="675" w:type="dxa"/>
            <w:vAlign w:val="center"/>
          </w:tcPr>
          <w:p w:rsidR="004A337A" w:rsidRPr="00B82F8D" w:rsidRDefault="004A337A" w:rsidP="00AD014C">
            <w:pPr>
              <w:spacing w:after="0"/>
              <w:ind w:firstLine="567"/>
              <w:rPr>
                <w:rFonts w:ascii="Times New Roman" w:hAnsi="Times New Roman"/>
                <w:sz w:val="24"/>
                <w:szCs w:val="24"/>
              </w:rPr>
            </w:pPr>
            <w:r w:rsidRPr="00B82F8D">
              <w:rPr>
                <w:rFonts w:ascii="Times New Roman" w:hAnsi="Times New Roman"/>
                <w:sz w:val="24"/>
                <w:szCs w:val="24"/>
              </w:rPr>
              <w:t>2</w:t>
            </w:r>
          </w:p>
        </w:tc>
        <w:tc>
          <w:tcPr>
            <w:tcW w:w="3963" w:type="dxa"/>
          </w:tcPr>
          <w:p w:rsidR="004A337A" w:rsidRPr="00B82F8D" w:rsidRDefault="004A337A" w:rsidP="00AD014C">
            <w:pPr>
              <w:tabs>
                <w:tab w:val="left" w:pos="2910"/>
              </w:tabs>
              <w:spacing w:after="0"/>
              <w:ind w:firstLine="567"/>
              <w:jc w:val="both"/>
              <w:rPr>
                <w:rFonts w:ascii="Times New Roman" w:hAnsi="Times New Roman"/>
                <w:sz w:val="24"/>
                <w:szCs w:val="24"/>
              </w:rPr>
            </w:pPr>
          </w:p>
        </w:tc>
        <w:tc>
          <w:tcPr>
            <w:tcW w:w="2268" w:type="dxa"/>
            <w:vAlign w:val="center"/>
          </w:tcPr>
          <w:p w:rsidR="004A337A" w:rsidRPr="00B82F8D" w:rsidRDefault="004A337A" w:rsidP="00AD014C">
            <w:pPr>
              <w:spacing w:after="0"/>
              <w:ind w:firstLine="567"/>
              <w:jc w:val="center"/>
              <w:rPr>
                <w:rFonts w:ascii="Times New Roman" w:hAnsi="Times New Roman"/>
                <w:sz w:val="24"/>
                <w:szCs w:val="24"/>
              </w:rPr>
            </w:pPr>
          </w:p>
        </w:tc>
        <w:tc>
          <w:tcPr>
            <w:tcW w:w="1707" w:type="dxa"/>
            <w:vAlign w:val="center"/>
          </w:tcPr>
          <w:p w:rsidR="004A337A" w:rsidRPr="00B82F8D" w:rsidRDefault="004A337A" w:rsidP="00AD014C">
            <w:pPr>
              <w:spacing w:after="0"/>
              <w:ind w:firstLine="567"/>
              <w:jc w:val="center"/>
              <w:rPr>
                <w:rFonts w:ascii="Times New Roman" w:hAnsi="Times New Roman"/>
                <w:sz w:val="24"/>
                <w:szCs w:val="24"/>
              </w:rPr>
            </w:pPr>
          </w:p>
        </w:tc>
        <w:tc>
          <w:tcPr>
            <w:tcW w:w="1411" w:type="dxa"/>
            <w:vAlign w:val="center"/>
          </w:tcPr>
          <w:p w:rsidR="004A337A" w:rsidRPr="00B82F8D" w:rsidRDefault="004A337A" w:rsidP="00AD014C">
            <w:pPr>
              <w:spacing w:after="0"/>
              <w:ind w:firstLine="567"/>
              <w:jc w:val="center"/>
              <w:rPr>
                <w:rFonts w:ascii="Times New Roman" w:hAnsi="Times New Roman"/>
                <w:sz w:val="24"/>
                <w:szCs w:val="24"/>
              </w:rPr>
            </w:pPr>
          </w:p>
        </w:tc>
      </w:tr>
      <w:tr w:rsidR="004A337A" w:rsidRPr="00B82F8D" w:rsidTr="00DB3CC6">
        <w:trPr>
          <w:trHeight w:val="168"/>
        </w:trPr>
        <w:tc>
          <w:tcPr>
            <w:tcW w:w="675" w:type="dxa"/>
            <w:vAlign w:val="center"/>
          </w:tcPr>
          <w:p w:rsidR="004A337A" w:rsidRPr="00B82F8D" w:rsidRDefault="004A337A" w:rsidP="00AD014C">
            <w:pPr>
              <w:spacing w:after="0"/>
              <w:ind w:firstLine="567"/>
              <w:rPr>
                <w:rFonts w:ascii="Times New Roman" w:hAnsi="Times New Roman"/>
                <w:sz w:val="24"/>
                <w:szCs w:val="24"/>
              </w:rPr>
            </w:pPr>
            <w:r w:rsidRPr="00B82F8D">
              <w:rPr>
                <w:rFonts w:ascii="Times New Roman" w:hAnsi="Times New Roman"/>
                <w:sz w:val="24"/>
                <w:szCs w:val="24"/>
              </w:rPr>
              <w:t>…</w:t>
            </w:r>
          </w:p>
        </w:tc>
        <w:tc>
          <w:tcPr>
            <w:tcW w:w="3963" w:type="dxa"/>
          </w:tcPr>
          <w:p w:rsidR="004A337A" w:rsidRPr="00B82F8D" w:rsidRDefault="004A337A" w:rsidP="00AD014C">
            <w:pPr>
              <w:spacing w:after="0"/>
              <w:ind w:firstLine="567"/>
              <w:jc w:val="both"/>
              <w:rPr>
                <w:rFonts w:ascii="Times New Roman" w:hAnsi="Times New Roman"/>
                <w:sz w:val="24"/>
                <w:szCs w:val="24"/>
              </w:rPr>
            </w:pPr>
          </w:p>
        </w:tc>
        <w:tc>
          <w:tcPr>
            <w:tcW w:w="2268" w:type="dxa"/>
            <w:vAlign w:val="center"/>
          </w:tcPr>
          <w:p w:rsidR="004A337A" w:rsidRPr="00B82F8D" w:rsidRDefault="004A337A" w:rsidP="00AD014C">
            <w:pPr>
              <w:spacing w:after="0"/>
              <w:ind w:firstLine="567"/>
              <w:jc w:val="center"/>
              <w:rPr>
                <w:rFonts w:ascii="Times New Roman" w:hAnsi="Times New Roman"/>
                <w:sz w:val="24"/>
                <w:szCs w:val="24"/>
              </w:rPr>
            </w:pPr>
          </w:p>
        </w:tc>
        <w:tc>
          <w:tcPr>
            <w:tcW w:w="1707" w:type="dxa"/>
            <w:vAlign w:val="center"/>
          </w:tcPr>
          <w:p w:rsidR="004A337A" w:rsidRPr="00B82F8D" w:rsidRDefault="004A337A" w:rsidP="00AD014C">
            <w:pPr>
              <w:spacing w:after="0"/>
              <w:ind w:firstLine="567"/>
              <w:jc w:val="center"/>
              <w:rPr>
                <w:rFonts w:ascii="Times New Roman" w:hAnsi="Times New Roman"/>
                <w:sz w:val="24"/>
                <w:szCs w:val="24"/>
              </w:rPr>
            </w:pPr>
          </w:p>
        </w:tc>
        <w:tc>
          <w:tcPr>
            <w:tcW w:w="1411" w:type="dxa"/>
            <w:vAlign w:val="center"/>
          </w:tcPr>
          <w:p w:rsidR="004A337A" w:rsidRPr="00B82F8D" w:rsidRDefault="004A337A" w:rsidP="00AD014C">
            <w:pPr>
              <w:spacing w:after="0"/>
              <w:ind w:firstLine="567"/>
              <w:jc w:val="center"/>
              <w:rPr>
                <w:rFonts w:ascii="Times New Roman" w:hAnsi="Times New Roman"/>
                <w:sz w:val="24"/>
                <w:szCs w:val="24"/>
              </w:rPr>
            </w:pPr>
          </w:p>
        </w:tc>
      </w:tr>
      <w:tr w:rsidR="004A337A" w:rsidRPr="00B82F8D" w:rsidTr="00DB3CC6">
        <w:trPr>
          <w:trHeight w:val="168"/>
        </w:trPr>
        <w:tc>
          <w:tcPr>
            <w:tcW w:w="675" w:type="dxa"/>
            <w:vAlign w:val="center"/>
          </w:tcPr>
          <w:p w:rsidR="004A337A" w:rsidRPr="00B82F8D" w:rsidRDefault="004A337A" w:rsidP="00AD014C">
            <w:pPr>
              <w:spacing w:after="0"/>
              <w:ind w:firstLine="567"/>
              <w:rPr>
                <w:rFonts w:ascii="Times New Roman" w:hAnsi="Times New Roman"/>
                <w:sz w:val="24"/>
                <w:szCs w:val="24"/>
              </w:rPr>
            </w:pPr>
          </w:p>
        </w:tc>
        <w:tc>
          <w:tcPr>
            <w:tcW w:w="3963" w:type="dxa"/>
          </w:tcPr>
          <w:p w:rsidR="004A337A" w:rsidRPr="00B82F8D" w:rsidRDefault="004A337A" w:rsidP="00AD014C">
            <w:pPr>
              <w:spacing w:after="0"/>
              <w:ind w:firstLine="567"/>
              <w:jc w:val="both"/>
              <w:rPr>
                <w:rFonts w:ascii="Times New Roman" w:hAnsi="Times New Roman"/>
                <w:sz w:val="24"/>
                <w:szCs w:val="24"/>
              </w:rPr>
            </w:pPr>
          </w:p>
        </w:tc>
        <w:tc>
          <w:tcPr>
            <w:tcW w:w="2268" w:type="dxa"/>
            <w:vAlign w:val="center"/>
          </w:tcPr>
          <w:p w:rsidR="004A337A" w:rsidRPr="00B82F8D" w:rsidRDefault="004A337A" w:rsidP="00AD014C">
            <w:pPr>
              <w:spacing w:after="0"/>
              <w:ind w:firstLine="567"/>
              <w:jc w:val="center"/>
              <w:rPr>
                <w:rFonts w:ascii="Times New Roman" w:hAnsi="Times New Roman"/>
                <w:sz w:val="24"/>
                <w:szCs w:val="24"/>
              </w:rPr>
            </w:pPr>
          </w:p>
        </w:tc>
        <w:tc>
          <w:tcPr>
            <w:tcW w:w="1707" w:type="dxa"/>
            <w:vAlign w:val="center"/>
          </w:tcPr>
          <w:p w:rsidR="004A337A" w:rsidRPr="00B82F8D" w:rsidRDefault="004A337A" w:rsidP="00AD014C">
            <w:pPr>
              <w:spacing w:after="0"/>
              <w:ind w:firstLine="567"/>
              <w:jc w:val="center"/>
              <w:rPr>
                <w:rFonts w:ascii="Times New Roman" w:hAnsi="Times New Roman"/>
                <w:sz w:val="24"/>
                <w:szCs w:val="24"/>
              </w:rPr>
            </w:pPr>
          </w:p>
        </w:tc>
        <w:tc>
          <w:tcPr>
            <w:tcW w:w="1411" w:type="dxa"/>
            <w:vAlign w:val="center"/>
          </w:tcPr>
          <w:p w:rsidR="004A337A" w:rsidRPr="00B82F8D" w:rsidRDefault="004A337A" w:rsidP="00AD014C">
            <w:pPr>
              <w:spacing w:after="0"/>
              <w:ind w:firstLine="567"/>
              <w:jc w:val="center"/>
              <w:rPr>
                <w:rFonts w:ascii="Times New Roman" w:hAnsi="Times New Roman"/>
                <w:sz w:val="24"/>
                <w:szCs w:val="24"/>
              </w:rPr>
            </w:pPr>
          </w:p>
        </w:tc>
      </w:tr>
      <w:tr w:rsidR="0099783F" w:rsidRPr="00B82F8D" w:rsidTr="00DB3CC6">
        <w:trPr>
          <w:trHeight w:val="168"/>
        </w:trPr>
        <w:tc>
          <w:tcPr>
            <w:tcW w:w="675" w:type="dxa"/>
            <w:vAlign w:val="center"/>
          </w:tcPr>
          <w:p w:rsidR="0099783F" w:rsidRPr="00B82F8D" w:rsidRDefault="0099783F" w:rsidP="00AD014C">
            <w:pPr>
              <w:spacing w:after="0"/>
              <w:ind w:firstLine="567"/>
              <w:rPr>
                <w:rFonts w:ascii="Times New Roman" w:hAnsi="Times New Roman"/>
                <w:sz w:val="24"/>
                <w:szCs w:val="24"/>
              </w:rPr>
            </w:pPr>
          </w:p>
        </w:tc>
        <w:tc>
          <w:tcPr>
            <w:tcW w:w="3963" w:type="dxa"/>
          </w:tcPr>
          <w:p w:rsidR="0099783F" w:rsidRPr="00B82F8D" w:rsidRDefault="0099783F" w:rsidP="00AD014C">
            <w:pPr>
              <w:spacing w:after="0"/>
              <w:ind w:firstLine="567"/>
              <w:jc w:val="both"/>
              <w:rPr>
                <w:rFonts w:ascii="Times New Roman" w:hAnsi="Times New Roman"/>
                <w:sz w:val="24"/>
                <w:szCs w:val="24"/>
              </w:rPr>
            </w:pPr>
          </w:p>
        </w:tc>
        <w:tc>
          <w:tcPr>
            <w:tcW w:w="2268" w:type="dxa"/>
            <w:vAlign w:val="center"/>
          </w:tcPr>
          <w:p w:rsidR="0099783F" w:rsidRPr="00B82F8D" w:rsidRDefault="0099783F" w:rsidP="00AD014C">
            <w:pPr>
              <w:spacing w:after="0"/>
              <w:ind w:firstLine="567"/>
              <w:jc w:val="center"/>
              <w:rPr>
                <w:rFonts w:ascii="Times New Roman" w:hAnsi="Times New Roman"/>
                <w:sz w:val="24"/>
                <w:szCs w:val="24"/>
              </w:rPr>
            </w:pPr>
          </w:p>
        </w:tc>
        <w:tc>
          <w:tcPr>
            <w:tcW w:w="1707" w:type="dxa"/>
            <w:vAlign w:val="center"/>
          </w:tcPr>
          <w:p w:rsidR="0099783F" w:rsidRPr="00B82F8D" w:rsidRDefault="0099783F" w:rsidP="00AD014C">
            <w:pPr>
              <w:spacing w:after="0"/>
              <w:ind w:firstLine="567"/>
              <w:jc w:val="center"/>
              <w:rPr>
                <w:rFonts w:ascii="Times New Roman" w:hAnsi="Times New Roman"/>
                <w:sz w:val="24"/>
                <w:szCs w:val="24"/>
              </w:rPr>
            </w:pPr>
          </w:p>
        </w:tc>
        <w:tc>
          <w:tcPr>
            <w:tcW w:w="1411" w:type="dxa"/>
            <w:vAlign w:val="center"/>
          </w:tcPr>
          <w:p w:rsidR="0099783F" w:rsidRPr="00B82F8D" w:rsidRDefault="0099783F" w:rsidP="00AD014C">
            <w:pPr>
              <w:spacing w:after="0"/>
              <w:ind w:firstLine="567"/>
              <w:jc w:val="center"/>
              <w:rPr>
                <w:rFonts w:ascii="Times New Roman" w:hAnsi="Times New Roman"/>
                <w:sz w:val="24"/>
                <w:szCs w:val="24"/>
              </w:rPr>
            </w:pPr>
          </w:p>
        </w:tc>
      </w:tr>
      <w:tr w:rsidR="0099783F" w:rsidRPr="00B82F8D" w:rsidTr="00DB3CC6">
        <w:trPr>
          <w:trHeight w:val="168"/>
        </w:trPr>
        <w:tc>
          <w:tcPr>
            <w:tcW w:w="675" w:type="dxa"/>
            <w:vAlign w:val="center"/>
          </w:tcPr>
          <w:p w:rsidR="0099783F" w:rsidRPr="00B82F8D" w:rsidRDefault="0099783F" w:rsidP="00AD014C">
            <w:pPr>
              <w:spacing w:after="0"/>
              <w:ind w:firstLine="567"/>
              <w:rPr>
                <w:rFonts w:ascii="Times New Roman" w:hAnsi="Times New Roman"/>
                <w:sz w:val="24"/>
                <w:szCs w:val="24"/>
              </w:rPr>
            </w:pPr>
          </w:p>
        </w:tc>
        <w:tc>
          <w:tcPr>
            <w:tcW w:w="3963" w:type="dxa"/>
          </w:tcPr>
          <w:p w:rsidR="0099783F" w:rsidRPr="00B82F8D" w:rsidRDefault="0099783F" w:rsidP="00AD014C">
            <w:pPr>
              <w:spacing w:after="0"/>
              <w:ind w:firstLine="567"/>
              <w:jc w:val="both"/>
              <w:rPr>
                <w:rFonts w:ascii="Times New Roman" w:hAnsi="Times New Roman"/>
                <w:sz w:val="24"/>
                <w:szCs w:val="24"/>
              </w:rPr>
            </w:pPr>
          </w:p>
        </w:tc>
        <w:tc>
          <w:tcPr>
            <w:tcW w:w="2268" w:type="dxa"/>
            <w:vAlign w:val="center"/>
          </w:tcPr>
          <w:p w:rsidR="0099783F" w:rsidRPr="00B82F8D" w:rsidRDefault="0099783F" w:rsidP="00AD014C">
            <w:pPr>
              <w:spacing w:after="0"/>
              <w:ind w:firstLine="567"/>
              <w:jc w:val="center"/>
              <w:rPr>
                <w:rFonts w:ascii="Times New Roman" w:hAnsi="Times New Roman"/>
                <w:sz w:val="24"/>
                <w:szCs w:val="24"/>
              </w:rPr>
            </w:pPr>
          </w:p>
        </w:tc>
        <w:tc>
          <w:tcPr>
            <w:tcW w:w="1707" w:type="dxa"/>
            <w:vAlign w:val="center"/>
          </w:tcPr>
          <w:p w:rsidR="0099783F" w:rsidRPr="00B82F8D" w:rsidRDefault="0099783F" w:rsidP="00AD014C">
            <w:pPr>
              <w:spacing w:after="0"/>
              <w:ind w:firstLine="567"/>
              <w:jc w:val="center"/>
              <w:rPr>
                <w:rFonts w:ascii="Times New Roman" w:hAnsi="Times New Roman"/>
                <w:sz w:val="24"/>
                <w:szCs w:val="24"/>
              </w:rPr>
            </w:pPr>
          </w:p>
        </w:tc>
        <w:tc>
          <w:tcPr>
            <w:tcW w:w="1411" w:type="dxa"/>
            <w:vAlign w:val="center"/>
          </w:tcPr>
          <w:p w:rsidR="0099783F" w:rsidRPr="00B82F8D" w:rsidRDefault="0099783F" w:rsidP="00AD014C">
            <w:pPr>
              <w:spacing w:after="0"/>
              <w:ind w:firstLine="567"/>
              <w:jc w:val="center"/>
              <w:rPr>
                <w:rFonts w:ascii="Times New Roman" w:hAnsi="Times New Roman"/>
                <w:sz w:val="24"/>
                <w:szCs w:val="24"/>
              </w:rPr>
            </w:pPr>
          </w:p>
        </w:tc>
      </w:tr>
    </w:tbl>
    <w:p w:rsidR="004A337A" w:rsidRPr="00B82F8D" w:rsidRDefault="004A337A" w:rsidP="00AD014C">
      <w:pPr>
        <w:spacing w:after="0"/>
        <w:ind w:firstLine="567"/>
        <w:jc w:val="right"/>
        <w:rPr>
          <w:rFonts w:ascii="Times New Roman" w:hAnsi="Times New Roman"/>
          <w:sz w:val="24"/>
          <w:szCs w:val="24"/>
        </w:rPr>
      </w:pPr>
    </w:p>
    <w:p w:rsidR="004A337A" w:rsidRPr="00B82F8D" w:rsidRDefault="004A337A" w:rsidP="00AD014C">
      <w:pPr>
        <w:spacing w:after="0"/>
        <w:ind w:firstLine="567"/>
        <w:jc w:val="right"/>
        <w:rPr>
          <w:rFonts w:ascii="Times New Roman" w:hAnsi="Times New Roman"/>
          <w:sz w:val="24"/>
          <w:szCs w:val="24"/>
        </w:rPr>
      </w:pPr>
    </w:p>
    <w:p w:rsidR="004A337A" w:rsidRPr="00B82F8D" w:rsidRDefault="004A337A" w:rsidP="00AD014C">
      <w:pPr>
        <w:spacing w:after="0"/>
        <w:ind w:firstLine="567"/>
        <w:jc w:val="right"/>
        <w:rPr>
          <w:rFonts w:ascii="Times New Roman" w:hAnsi="Times New Roman"/>
          <w:sz w:val="24"/>
          <w:szCs w:val="24"/>
        </w:rPr>
      </w:pPr>
    </w:p>
    <w:p w:rsidR="004A337A" w:rsidRPr="00B82F8D" w:rsidRDefault="004A337A" w:rsidP="00AD014C">
      <w:pPr>
        <w:spacing w:after="0"/>
        <w:ind w:firstLine="567"/>
        <w:jc w:val="right"/>
        <w:rPr>
          <w:rFonts w:ascii="Times New Roman" w:hAnsi="Times New Roman"/>
          <w:sz w:val="24"/>
          <w:szCs w:val="24"/>
        </w:rPr>
      </w:pPr>
      <w:r w:rsidRPr="00B82F8D">
        <w:rPr>
          <w:rFonts w:ascii="Times New Roman" w:hAnsi="Times New Roman"/>
          <w:sz w:val="24"/>
          <w:szCs w:val="24"/>
        </w:rPr>
        <w:t>Главный специалист: _________________/_________________/</w:t>
      </w:r>
    </w:p>
    <w:p w:rsidR="004A337A" w:rsidRPr="00B82F8D" w:rsidRDefault="004A337A" w:rsidP="00AD014C">
      <w:pPr>
        <w:spacing w:after="0"/>
        <w:ind w:firstLine="567"/>
        <w:jc w:val="right"/>
        <w:rPr>
          <w:rFonts w:ascii="Times New Roman" w:hAnsi="Times New Roman"/>
          <w:sz w:val="24"/>
          <w:szCs w:val="24"/>
        </w:rPr>
      </w:pPr>
      <w:r w:rsidRPr="00B82F8D">
        <w:rPr>
          <w:rFonts w:ascii="Times New Roman" w:hAnsi="Times New Roman"/>
          <w:sz w:val="24"/>
          <w:szCs w:val="24"/>
        </w:rPr>
        <w:t xml:space="preserve"> «_____» _____________ 2015 г.</w:t>
      </w:r>
    </w:p>
    <w:p w:rsidR="004A337A" w:rsidRPr="00B82F8D" w:rsidRDefault="004A337A" w:rsidP="00AD014C">
      <w:pPr>
        <w:spacing w:after="0"/>
        <w:ind w:firstLine="567"/>
        <w:jc w:val="right"/>
        <w:rPr>
          <w:rFonts w:ascii="Times New Roman" w:hAnsi="Times New Roman"/>
          <w:sz w:val="24"/>
          <w:szCs w:val="24"/>
        </w:rPr>
      </w:pPr>
    </w:p>
    <w:p w:rsidR="004A337A" w:rsidRPr="00B82F8D" w:rsidRDefault="004A337A" w:rsidP="00AD014C">
      <w:pPr>
        <w:spacing w:after="0"/>
        <w:ind w:firstLine="567"/>
        <w:jc w:val="right"/>
        <w:rPr>
          <w:rFonts w:ascii="Times New Roman" w:hAnsi="Times New Roman"/>
          <w:sz w:val="24"/>
          <w:szCs w:val="24"/>
        </w:rPr>
      </w:pPr>
      <w:r w:rsidRPr="00B82F8D">
        <w:rPr>
          <w:rFonts w:ascii="Times New Roman" w:hAnsi="Times New Roman"/>
          <w:sz w:val="24"/>
          <w:szCs w:val="24"/>
        </w:rPr>
        <w:t>Заявитель: __________________/___________________/</w:t>
      </w:r>
    </w:p>
    <w:p w:rsidR="004A337A" w:rsidRPr="00B82F8D" w:rsidRDefault="004A337A" w:rsidP="00AD014C">
      <w:pPr>
        <w:spacing w:after="0"/>
        <w:ind w:firstLine="567"/>
        <w:jc w:val="right"/>
        <w:rPr>
          <w:rFonts w:ascii="Times New Roman" w:hAnsi="Times New Roman"/>
          <w:sz w:val="24"/>
          <w:szCs w:val="24"/>
        </w:rPr>
      </w:pPr>
      <w:r w:rsidRPr="00B82F8D">
        <w:rPr>
          <w:rFonts w:ascii="Times New Roman" w:hAnsi="Times New Roman"/>
          <w:sz w:val="24"/>
          <w:szCs w:val="24"/>
        </w:rPr>
        <w:t>«_____» _____________ 2015 г.</w:t>
      </w:r>
    </w:p>
    <w:p w:rsidR="004A337A" w:rsidRPr="00B82F8D" w:rsidRDefault="004A337A" w:rsidP="00AD014C">
      <w:pPr>
        <w:spacing w:after="0"/>
        <w:ind w:firstLine="567"/>
        <w:jc w:val="right"/>
        <w:rPr>
          <w:rFonts w:ascii="Times New Roman" w:hAnsi="Times New Roman"/>
          <w:sz w:val="24"/>
          <w:szCs w:val="24"/>
        </w:rPr>
      </w:pPr>
      <w:proofErr w:type="spellStart"/>
      <w:r w:rsidRPr="00B82F8D">
        <w:rPr>
          <w:rFonts w:ascii="Times New Roman" w:hAnsi="Times New Roman"/>
          <w:sz w:val="24"/>
          <w:szCs w:val="24"/>
        </w:rPr>
        <w:t>т.с</w:t>
      </w:r>
      <w:proofErr w:type="spellEnd"/>
      <w:r w:rsidRPr="00B82F8D">
        <w:rPr>
          <w:rFonts w:ascii="Times New Roman" w:hAnsi="Times New Roman"/>
          <w:sz w:val="24"/>
          <w:szCs w:val="24"/>
        </w:rPr>
        <w:t>. ___________________________________</w:t>
      </w:r>
    </w:p>
    <w:p w:rsidR="004A337A" w:rsidRPr="00B82F8D" w:rsidRDefault="004A337A" w:rsidP="00AD014C">
      <w:pPr>
        <w:spacing w:after="0" w:line="24" w:lineRule="atLeast"/>
        <w:ind w:firstLine="567"/>
        <w:jc w:val="center"/>
        <w:rPr>
          <w:rFonts w:ascii="Times New Roman" w:hAnsi="Times New Roman"/>
          <w:sz w:val="18"/>
          <w:szCs w:val="18"/>
        </w:rPr>
      </w:pPr>
    </w:p>
    <w:p w:rsidR="004A337A" w:rsidRPr="00B82F8D" w:rsidRDefault="004A337A" w:rsidP="00AD014C">
      <w:pPr>
        <w:spacing w:after="0"/>
        <w:ind w:firstLine="567"/>
        <w:rPr>
          <w:rFonts w:ascii="Times New Roman" w:hAnsi="Times New Roman"/>
          <w:sz w:val="18"/>
          <w:szCs w:val="18"/>
        </w:rPr>
      </w:pPr>
      <w:r w:rsidRPr="00B82F8D">
        <w:rPr>
          <w:rFonts w:ascii="Times New Roman" w:hAnsi="Times New Roman"/>
          <w:sz w:val="18"/>
          <w:szCs w:val="18"/>
        </w:rPr>
        <w:br w:type="page"/>
      </w:r>
    </w:p>
    <w:p w:rsidR="004A337A" w:rsidRPr="00AF0829" w:rsidRDefault="004A337A" w:rsidP="00AD014C">
      <w:pPr>
        <w:widowControl w:val="0"/>
        <w:autoSpaceDE w:val="0"/>
        <w:autoSpaceDN w:val="0"/>
        <w:adjustRightInd w:val="0"/>
        <w:spacing w:after="0" w:line="240" w:lineRule="auto"/>
        <w:ind w:firstLine="567"/>
        <w:jc w:val="right"/>
        <w:rPr>
          <w:rFonts w:ascii="Times New Roman" w:hAnsi="Times New Roman"/>
          <w:bCs/>
          <w:sz w:val="26"/>
          <w:szCs w:val="26"/>
        </w:rPr>
      </w:pPr>
      <w:r w:rsidRPr="00AF0829">
        <w:rPr>
          <w:rFonts w:ascii="Times New Roman" w:hAnsi="Times New Roman"/>
          <w:sz w:val="26"/>
          <w:szCs w:val="26"/>
        </w:rPr>
        <w:lastRenderedPageBreak/>
        <w:t>Приложение № 4 к Административному регламенту</w:t>
      </w:r>
    </w:p>
    <w:p w:rsidR="004A337A" w:rsidRPr="00AF0829" w:rsidRDefault="004A337A" w:rsidP="00AD014C">
      <w:pPr>
        <w:widowControl w:val="0"/>
        <w:autoSpaceDE w:val="0"/>
        <w:autoSpaceDN w:val="0"/>
        <w:adjustRightInd w:val="0"/>
        <w:spacing w:after="0" w:line="240" w:lineRule="auto"/>
        <w:ind w:firstLine="567"/>
        <w:jc w:val="right"/>
        <w:rPr>
          <w:rFonts w:ascii="Times New Roman" w:hAnsi="Times New Roman"/>
          <w:bCs/>
          <w:sz w:val="26"/>
          <w:szCs w:val="26"/>
        </w:rPr>
      </w:pPr>
      <w:r w:rsidRPr="00AF0829">
        <w:rPr>
          <w:rFonts w:ascii="Times New Roman" w:hAnsi="Times New Roman"/>
          <w:bCs/>
          <w:sz w:val="26"/>
          <w:szCs w:val="26"/>
        </w:rPr>
        <w:t xml:space="preserve">по предоставлению муниципальной услуги </w:t>
      </w:r>
    </w:p>
    <w:p w:rsidR="004A337A" w:rsidRPr="00AF0829" w:rsidRDefault="004A337A" w:rsidP="00AD014C">
      <w:pPr>
        <w:widowControl w:val="0"/>
        <w:autoSpaceDE w:val="0"/>
        <w:autoSpaceDN w:val="0"/>
        <w:adjustRightInd w:val="0"/>
        <w:spacing w:after="0" w:line="240" w:lineRule="auto"/>
        <w:ind w:firstLine="567"/>
        <w:jc w:val="right"/>
        <w:outlineLvl w:val="1"/>
        <w:rPr>
          <w:rFonts w:ascii="Times New Roman" w:hAnsi="Times New Roman"/>
          <w:sz w:val="26"/>
          <w:szCs w:val="26"/>
        </w:rPr>
      </w:pPr>
      <w:r w:rsidRPr="00AF0829">
        <w:rPr>
          <w:rFonts w:ascii="Times New Roman" w:hAnsi="Times New Roman"/>
          <w:bCs/>
          <w:sz w:val="26"/>
          <w:szCs w:val="26"/>
        </w:rPr>
        <w:t>«</w:t>
      </w:r>
      <w:r w:rsidRPr="00AF0829">
        <w:rPr>
          <w:rFonts w:ascii="Times New Roman" w:hAnsi="Times New Roman"/>
          <w:sz w:val="26"/>
          <w:szCs w:val="26"/>
        </w:rPr>
        <w:t>Предоставление в аренду, в собственность земельного участка,</w:t>
      </w:r>
    </w:p>
    <w:p w:rsidR="004A337A" w:rsidRPr="00AF0829" w:rsidRDefault="004A337A" w:rsidP="00AD014C">
      <w:pPr>
        <w:widowControl w:val="0"/>
        <w:autoSpaceDE w:val="0"/>
        <w:autoSpaceDN w:val="0"/>
        <w:adjustRightInd w:val="0"/>
        <w:spacing w:after="0" w:line="240" w:lineRule="auto"/>
        <w:ind w:firstLine="567"/>
        <w:jc w:val="right"/>
        <w:outlineLvl w:val="1"/>
        <w:rPr>
          <w:rFonts w:ascii="Times New Roman" w:hAnsi="Times New Roman"/>
          <w:sz w:val="26"/>
          <w:szCs w:val="26"/>
        </w:rPr>
      </w:pPr>
      <w:r w:rsidRPr="00AF0829">
        <w:rPr>
          <w:rFonts w:ascii="Times New Roman" w:hAnsi="Times New Roman"/>
          <w:sz w:val="26"/>
          <w:szCs w:val="26"/>
        </w:rPr>
        <w:t xml:space="preserve">на </w:t>
      </w:r>
      <w:proofErr w:type="gramStart"/>
      <w:r w:rsidRPr="00AF0829">
        <w:rPr>
          <w:rFonts w:ascii="Times New Roman" w:hAnsi="Times New Roman"/>
          <w:sz w:val="26"/>
          <w:szCs w:val="26"/>
        </w:rPr>
        <w:t>котором</w:t>
      </w:r>
      <w:proofErr w:type="gramEnd"/>
      <w:r w:rsidRPr="00AF0829">
        <w:rPr>
          <w:rFonts w:ascii="Times New Roman" w:hAnsi="Times New Roman"/>
          <w:sz w:val="26"/>
          <w:szCs w:val="26"/>
        </w:rPr>
        <w:t xml:space="preserve"> расположены здания, </w:t>
      </w:r>
    </w:p>
    <w:p w:rsidR="004A337A" w:rsidRPr="00AF0829" w:rsidRDefault="004A337A" w:rsidP="00AD014C">
      <w:pPr>
        <w:widowControl w:val="0"/>
        <w:autoSpaceDE w:val="0"/>
        <w:autoSpaceDN w:val="0"/>
        <w:adjustRightInd w:val="0"/>
        <w:spacing w:after="0" w:line="240" w:lineRule="auto"/>
        <w:ind w:firstLine="567"/>
        <w:jc w:val="right"/>
        <w:outlineLvl w:val="1"/>
        <w:rPr>
          <w:rFonts w:ascii="Times New Roman" w:hAnsi="Times New Roman"/>
          <w:bCs/>
          <w:sz w:val="26"/>
          <w:szCs w:val="26"/>
        </w:rPr>
      </w:pPr>
      <w:r w:rsidRPr="00AF0829">
        <w:rPr>
          <w:rFonts w:ascii="Times New Roman" w:hAnsi="Times New Roman"/>
          <w:sz w:val="26"/>
          <w:szCs w:val="26"/>
        </w:rPr>
        <w:t>сооружения физическим и юридическим лицам</w:t>
      </w:r>
      <w:r w:rsidRPr="00AF0829">
        <w:rPr>
          <w:rFonts w:ascii="Times New Roman" w:hAnsi="Times New Roman"/>
          <w:bCs/>
          <w:sz w:val="26"/>
          <w:szCs w:val="26"/>
        </w:rPr>
        <w:t>»</w:t>
      </w:r>
    </w:p>
    <w:p w:rsidR="004A337A" w:rsidRPr="00AF0829" w:rsidRDefault="004A337A" w:rsidP="00AD014C">
      <w:pPr>
        <w:spacing w:after="0" w:line="24" w:lineRule="atLeast"/>
        <w:ind w:firstLine="567"/>
        <w:jc w:val="right"/>
        <w:rPr>
          <w:rFonts w:ascii="Times New Roman" w:hAnsi="Times New Roman"/>
          <w:sz w:val="26"/>
          <w:szCs w:val="26"/>
        </w:rPr>
      </w:pPr>
    </w:p>
    <w:tbl>
      <w:tblPr>
        <w:tblW w:w="0" w:type="auto"/>
        <w:tblLook w:val="00A0" w:firstRow="1" w:lastRow="0" w:firstColumn="1" w:lastColumn="0" w:noHBand="0" w:noVBand="0"/>
      </w:tblPr>
      <w:tblGrid>
        <w:gridCol w:w="4737"/>
        <w:gridCol w:w="5116"/>
      </w:tblGrid>
      <w:tr w:rsidR="004A337A" w:rsidRPr="00B82F8D" w:rsidTr="008959C4">
        <w:tc>
          <w:tcPr>
            <w:tcW w:w="5069" w:type="dxa"/>
          </w:tcPr>
          <w:p w:rsidR="004A337A" w:rsidRPr="00B82F8D" w:rsidRDefault="004A337A" w:rsidP="00AD014C">
            <w:pPr>
              <w:autoSpaceDE w:val="0"/>
              <w:autoSpaceDN w:val="0"/>
              <w:adjustRightInd w:val="0"/>
              <w:spacing w:after="0" w:line="240" w:lineRule="auto"/>
              <w:ind w:firstLine="567"/>
              <w:rPr>
                <w:rFonts w:ascii="Times New Roman" w:hAnsi="Times New Roman"/>
                <w:sz w:val="20"/>
                <w:szCs w:val="20"/>
              </w:rPr>
            </w:pPr>
          </w:p>
        </w:tc>
        <w:tc>
          <w:tcPr>
            <w:tcW w:w="5069" w:type="dxa"/>
          </w:tcPr>
          <w:p w:rsidR="004A337A" w:rsidRPr="00B82F8D" w:rsidRDefault="004A337A" w:rsidP="0099783F">
            <w:pPr>
              <w:autoSpaceDE w:val="0"/>
              <w:autoSpaceDN w:val="0"/>
              <w:adjustRightInd w:val="0"/>
              <w:spacing w:after="0" w:line="240" w:lineRule="auto"/>
              <w:rPr>
                <w:rFonts w:ascii="Times New Roman" w:hAnsi="Times New Roman"/>
                <w:sz w:val="20"/>
                <w:szCs w:val="20"/>
              </w:rPr>
            </w:pPr>
            <w:r w:rsidRPr="00B82F8D">
              <w:rPr>
                <w:rFonts w:ascii="Times New Roman" w:hAnsi="Times New Roman"/>
                <w:sz w:val="20"/>
                <w:szCs w:val="20"/>
              </w:rPr>
              <w:t>__________________________________</w:t>
            </w:r>
            <w:r w:rsidR="0099783F">
              <w:rPr>
                <w:rFonts w:ascii="Times New Roman" w:hAnsi="Times New Roman"/>
                <w:sz w:val="20"/>
                <w:szCs w:val="20"/>
              </w:rPr>
              <w:t>________</w:t>
            </w:r>
            <w:r w:rsidRPr="00B82F8D">
              <w:rPr>
                <w:rFonts w:ascii="Times New Roman" w:hAnsi="Times New Roman"/>
                <w:sz w:val="20"/>
                <w:szCs w:val="20"/>
              </w:rPr>
              <w:t>_______</w:t>
            </w:r>
          </w:p>
          <w:p w:rsidR="004A337A" w:rsidRPr="00B82F8D" w:rsidRDefault="004A337A" w:rsidP="00AD014C">
            <w:pPr>
              <w:autoSpaceDE w:val="0"/>
              <w:autoSpaceDN w:val="0"/>
              <w:adjustRightInd w:val="0"/>
              <w:spacing w:after="0" w:line="240" w:lineRule="auto"/>
              <w:ind w:firstLine="567"/>
              <w:rPr>
                <w:rFonts w:ascii="Times New Roman" w:hAnsi="Times New Roman"/>
                <w:sz w:val="20"/>
                <w:szCs w:val="20"/>
                <w:vertAlign w:val="superscript"/>
              </w:rPr>
            </w:pPr>
            <w:r w:rsidRPr="00B82F8D">
              <w:rPr>
                <w:rFonts w:ascii="Times New Roman" w:hAnsi="Times New Roman"/>
                <w:sz w:val="20"/>
                <w:szCs w:val="20"/>
                <w:vertAlign w:val="superscript"/>
              </w:rPr>
              <w:t>Наименование заявителя: фамилия, имя,</w:t>
            </w:r>
          </w:p>
          <w:p w:rsidR="004A337A" w:rsidRPr="00B82F8D" w:rsidRDefault="004A337A" w:rsidP="0099783F">
            <w:pPr>
              <w:autoSpaceDE w:val="0"/>
              <w:autoSpaceDN w:val="0"/>
              <w:adjustRightInd w:val="0"/>
              <w:spacing w:after="0" w:line="240" w:lineRule="auto"/>
              <w:rPr>
                <w:rFonts w:ascii="Times New Roman" w:hAnsi="Times New Roman"/>
                <w:sz w:val="20"/>
                <w:szCs w:val="20"/>
              </w:rPr>
            </w:pPr>
            <w:r w:rsidRPr="00B82F8D">
              <w:rPr>
                <w:rFonts w:ascii="Times New Roman" w:hAnsi="Times New Roman"/>
                <w:sz w:val="20"/>
                <w:szCs w:val="20"/>
              </w:rPr>
              <w:t>______________________________________</w:t>
            </w:r>
            <w:r w:rsidR="0099783F">
              <w:rPr>
                <w:rFonts w:ascii="Times New Roman" w:hAnsi="Times New Roman"/>
                <w:sz w:val="20"/>
                <w:szCs w:val="20"/>
              </w:rPr>
              <w:t>_</w:t>
            </w:r>
            <w:r w:rsidRPr="00B82F8D">
              <w:rPr>
                <w:rFonts w:ascii="Times New Roman" w:hAnsi="Times New Roman"/>
                <w:sz w:val="20"/>
                <w:szCs w:val="20"/>
              </w:rPr>
              <w:t>__________</w:t>
            </w:r>
          </w:p>
          <w:p w:rsidR="004A337A" w:rsidRPr="00B82F8D" w:rsidRDefault="004A337A" w:rsidP="00AD014C">
            <w:pPr>
              <w:autoSpaceDE w:val="0"/>
              <w:autoSpaceDN w:val="0"/>
              <w:adjustRightInd w:val="0"/>
              <w:spacing w:after="0" w:line="240" w:lineRule="auto"/>
              <w:ind w:firstLine="567"/>
              <w:rPr>
                <w:rFonts w:ascii="Times New Roman" w:hAnsi="Times New Roman"/>
                <w:sz w:val="20"/>
                <w:szCs w:val="20"/>
                <w:vertAlign w:val="superscript"/>
              </w:rPr>
            </w:pPr>
            <w:r w:rsidRPr="00B82F8D">
              <w:rPr>
                <w:rFonts w:ascii="Times New Roman" w:hAnsi="Times New Roman"/>
                <w:sz w:val="20"/>
                <w:szCs w:val="20"/>
                <w:vertAlign w:val="superscript"/>
              </w:rPr>
              <w:t xml:space="preserve">                                       отчество - для граждан</w:t>
            </w:r>
          </w:p>
          <w:p w:rsidR="004A337A" w:rsidRPr="00B82F8D" w:rsidRDefault="004A337A" w:rsidP="0099783F">
            <w:pPr>
              <w:autoSpaceDE w:val="0"/>
              <w:autoSpaceDN w:val="0"/>
              <w:adjustRightInd w:val="0"/>
              <w:spacing w:after="0" w:line="240" w:lineRule="auto"/>
              <w:rPr>
                <w:rFonts w:ascii="Times New Roman" w:hAnsi="Times New Roman"/>
                <w:sz w:val="20"/>
                <w:szCs w:val="20"/>
              </w:rPr>
            </w:pPr>
            <w:r w:rsidRPr="00B82F8D">
              <w:rPr>
                <w:rFonts w:ascii="Times New Roman" w:hAnsi="Times New Roman"/>
                <w:sz w:val="20"/>
                <w:szCs w:val="20"/>
              </w:rPr>
              <w:t>_________________________________________________</w:t>
            </w:r>
          </w:p>
          <w:p w:rsidR="004A337A" w:rsidRPr="00B82F8D" w:rsidRDefault="004A337A" w:rsidP="00AD014C">
            <w:pPr>
              <w:autoSpaceDE w:val="0"/>
              <w:autoSpaceDN w:val="0"/>
              <w:adjustRightInd w:val="0"/>
              <w:spacing w:after="0" w:line="240" w:lineRule="auto"/>
              <w:ind w:firstLine="567"/>
              <w:rPr>
                <w:rFonts w:ascii="Times New Roman" w:hAnsi="Times New Roman"/>
                <w:sz w:val="20"/>
                <w:szCs w:val="20"/>
              </w:rPr>
            </w:pPr>
            <w:r w:rsidRPr="00B82F8D">
              <w:rPr>
                <w:rFonts w:ascii="Times New Roman" w:hAnsi="Times New Roman"/>
                <w:sz w:val="20"/>
                <w:szCs w:val="20"/>
              </w:rPr>
              <w:t xml:space="preserve">                          _________________________________________________</w:t>
            </w:r>
          </w:p>
          <w:p w:rsidR="004A337A" w:rsidRPr="00B82F8D" w:rsidRDefault="004A337A" w:rsidP="00AD014C">
            <w:pPr>
              <w:autoSpaceDE w:val="0"/>
              <w:autoSpaceDN w:val="0"/>
              <w:adjustRightInd w:val="0"/>
              <w:spacing w:after="0" w:line="240" w:lineRule="auto"/>
              <w:ind w:firstLine="567"/>
              <w:rPr>
                <w:rFonts w:ascii="Times New Roman" w:hAnsi="Times New Roman"/>
                <w:sz w:val="20"/>
                <w:szCs w:val="20"/>
              </w:rPr>
            </w:pPr>
            <w:r w:rsidRPr="00B82F8D">
              <w:rPr>
                <w:rFonts w:ascii="Times New Roman" w:hAnsi="Times New Roman"/>
                <w:sz w:val="20"/>
                <w:szCs w:val="20"/>
              </w:rPr>
              <w:t xml:space="preserve">                          _________________________________________________</w:t>
            </w:r>
          </w:p>
          <w:p w:rsidR="004A337A" w:rsidRPr="00B82F8D" w:rsidRDefault="004A337A" w:rsidP="00AD014C">
            <w:pPr>
              <w:autoSpaceDE w:val="0"/>
              <w:autoSpaceDN w:val="0"/>
              <w:adjustRightInd w:val="0"/>
              <w:spacing w:after="0" w:line="240" w:lineRule="auto"/>
              <w:ind w:firstLine="567"/>
              <w:rPr>
                <w:rFonts w:ascii="Times New Roman" w:hAnsi="Times New Roman"/>
                <w:sz w:val="20"/>
                <w:szCs w:val="20"/>
                <w:vertAlign w:val="superscript"/>
              </w:rPr>
            </w:pPr>
            <w:r w:rsidRPr="00B82F8D">
              <w:rPr>
                <w:rFonts w:ascii="Times New Roman" w:hAnsi="Times New Roman"/>
                <w:sz w:val="20"/>
                <w:szCs w:val="20"/>
              </w:rPr>
              <w:t xml:space="preserve"> </w:t>
            </w:r>
            <w:r w:rsidRPr="00B82F8D">
              <w:rPr>
                <w:rFonts w:ascii="Times New Roman" w:hAnsi="Times New Roman"/>
                <w:sz w:val="20"/>
                <w:szCs w:val="20"/>
                <w:vertAlign w:val="superscript"/>
              </w:rPr>
              <w:t>(почтовый адрес заявителя либо адрес   электронной почты)</w:t>
            </w:r>
          </w:p>
          <w:p w:rsidR="004A337A" w:rsidRPr="00B82F8D" w:rsidRDefault="004A337A" w:rsidP="00AD014C">
            <w:pPr>
              <w:autoSpaceDE w:val="0"/>
              <w:autoSpaceDN w:val="0"/>
              <w:adjustRightInd w:val="0"/>
              <w:spacing w:after="0" w:line="240" w:lineRule="auto"/>
              <w:ind w:firstLine="567"/>
              <w:rPr>
                <w:rFonts w:ascii="Times New Roman" w:hAnsi="Times New Roman"/>
                <w:sz w:val="20"/>
                <w:szCs w:val="20"/>
              </w:rPr>
            </w:pPr>
          </w:p>
        </w:tc>
      </w:tr>
    </w:tbl>
    <w:p w:rsidR="004A337A" w:rsidRPr="00B82F8D" w:rsidRDefault="004A337A" w:rsidP="00AD014C">
      <w:pPr>
        <w:autoSpaceDE w:val="0"/>
        <w:autoSpaceDN w:val="0"/>
        <w:adjustRightInd w:val="0"/>
        <w:spacing w:after="0" w:line="240" w:lineRule="auto"/>
        <w:ind w:firstLine="567"/>
        <w:rPr>
          <w:rFonts w:ascii="Times New Roman" w:hAnsi="Times New Roman"/>
          <w:sz w:val="20"/>
          <w:szCs w:val="20"/>
        </w:rPr>
      </w:pPr>
    </w:p>
    <w:p w:rsidR="004A337A" w:rsidRPr="00B82F8D" w:rsidRDefault="004A337A" w:rsidP="00AD014C">
      <w:pPr>
        <w:autoSpaceDE w:val="0"/>
        <w:autoSpaceDN w:val="0"/>
        <w:adjustRightInd w:val="0"/>
        <w:spacing w:after="0" w:line="240" w:lineRule="auto"/>
        <w:ind w:firstLine="567"/>
        <w:outlineLvl w:val="0"/>
        <w:rPr>
          <w:rFonts w:ascii="Times New Roman" w:hAnsi="Times New Roman"/>
          <w:sz w:val="20"/>
          <w:szCs w:val="20"/>
        </w:rPr>
      </w:pPr>
    </w:p>
    <w:p w:rsidR="004A337A" w:rsidRPr="00B82F8D" w:rsidRDefault="004A337A" w:rsidP="00AD014C">
      <w:pPr>
        <w:autoSpaceDE w:val="0"/>
        <w:autoSpaceDN w:val="0"/>
        <w:adjustRightInd w:val="0"/>
        <w:spacing w:after="0" w:line="240" w:lineRule="exact"/>
        <w:ind w:firstLine="567"/>
        <w:jc w:val="center"/>
        <w:rPr>
          <w:rFonts w:ascii="Times New Roman" w:hAnsi="Times New Roman"/>
          <w:sz w:val="20"/>
          <w:szCs w:val="20"/>
        </w:rPr>
      </w:pPr>
      <w:r w:rsidRPr="00B82F8D">
        <w:rPr>
          <w:rFonts w:ascii="Times New Roman" w:hAnsi="Times New Roman"/>
          <w:sz w:val="20"/>
          <w:szCs w:val="20"/>
        </w:rPr>
        <w:t>УВЕДОМЛЕНИЕ</w:t>
      </w:r>
    </w:p>
    <w:p w:rsidR="004A337A" w:rsidRPr="00B82F8D" w:rsidRDefault="004A337A" w:rsidP="00AD014C">
      <w:pPr>
        <w:autoSpaceDE w:val="0"/>
        <w:autoSpaceDN w:val="0"/>
        <w:adjustRightInd w:val="0"/>
        <w:spacing w:after="0" w:line="240" w:lineRule="exact"/>
        <w:ind w:firstLine="567"/>
        <w:jc w:val="center"/>
        <w:rPr>
          <w:rFonts w:ascii="Times New Roman" w:hAnsi="Times New Roman"/>
          <w:sz w:val="20"/>
          <w:szCs w:val="20"/>
        </w:rPr>
      </w:pPr>
      <w:r w:rsidRPr="00B82F8D">
        <w:rPr>
          <w:rFonts w:ascii="Times New Roman" w:hAnsi="Times New Roman"/>
          <w:sz w:val="20"/>
          <w:szCs w:val="20"/>
        </w:rPr>
        <w:t>об отказе в предоставлении земельного участка</w:t>
      </w:r>
    </w:p>
    <w:p w:rsidR="004A337A" w:rsidRPr="00B82F8D" w:rsidRDefault="004A337A" w:rsidP="00AD014C">
      <w:pPr>
        <w:autoSpaceDE w:val="0"/>
        <w:autoSpaceDN w:val="0"/>
        <w:adjustRightInd w:val="0"/>
        <w:spacing w:after="0" w:line="240" w:lineRule="auto"/>
        <w:ind w:firstLine="567"/>
        <w:jc w:val="both"/>
        <w:rPr>
          <w:rFonts w:ascii="Times New Roman" w:hAnsi="Times New Roman"/>
          <w:sz w:val="20"/>
          <w:szCs w:val="20"/>
        </w:rPr>
      </w:pPr>
    </w:p>
    <w:p w:rsidR="004A337A" w:rsidRPr="00B82F8D" w:rsidRDefault="004A337A" w:rsidP="00AD014C">
      <w:pPr>
        <w:autoSpaceDE w:val="0"/>
        <w:autoSpaceDN w:val="0"/>
        <w:adjustRightInd w:val="0"/>
        <w:spacing w:after="0" w:line="240" w:lineRule="auto"/>
        <w:ind w:firstLine="567"/>
        <w:jc w:val="both"/>
        <w:rPr>
          <w:rFonts w:ascii="Times New Roman" w:hAnsi="Times New Roman"/>
          <w:sz w:val="20"/>
          <w:szCs w:val="20"/>
        </w:rPr>
      </w:pPr>
      <w:r w:rsidRPr="0099783F">
        <w:rPr>
          <w:rFonts w:ascii="Times New Roman" w:hAnsi="Times New Roman"/>
          <w:sz w:val="24"/>
          <w:szCs w:val="24"/>
        </w:rPr>
        <w:t>На Ваше заявление о предоставлении земельного участка в аренду, в собственность в соответствии со ст.39.20 Земельного кодекса Российской Федерации</w:t>
      </w:r>
      <w:r w:rsidRPr="00B82F8D">
        <w:rPr>
          <w:rFonts w:ascii="Times New Roman" w:hAnsi="Times New Roman"/>
          <w:sz w:val="20"/>
          <w:szCs w:val="20"/>
        </w:rPr>
        <w:t>_________________________________________________________________________________</w:t>
      </w:r>
      <w:r w:rsidR="0099783F">
        <w:rPr>
          <w:rFonts w:ascii="Times New Roman" w:hAnsi="Times New Roman"/>
          <w:sz w:val="20"/>
          <w:szCs w:val="20"/>
        </w:rPr>
        <w:t>____</w:t>
      </w:r>
    </w:p>
    <w:p w:rsidR="004A337A" w:rsidRPr="00B82F8D" w:rsidRDefault="004A337A" w:rsidP="0099783F">
      <w:pPr>
        <w:autoSpaceDE w:val="0"/>
        <w:autoSpaceDN w:val="0"/>
        <w:adjustRightInd w:val="0"/>
        <w:spacing w:after="0" w:line="240" w:lineRule="auto"/>
        <w:jc w:val="both"/>
        <w:rPr>
          <w:rFonts w:ascii="Times New Roman" w:hAnsi="Times New Roman"/>
          <w:sz w:val="20"/>
          <w:szCs w:val="20"/>
        </w:rPr>
      </w:pPr>
      <w:r w:rsidRPr="00B82F8D">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9783F">
        <w:rPr>
          <w:rFonts w:ascii="Times New Roman" w:hAnsi="Times New Roman"/>
          <w:sz w:val="20"/>
          <w:szCs w:val="20"/>
        </w:rPr>
        <w:t>_____________________________________________________________</w:t>
      </w:r>
    </w:p>
    <w:p w:rsidR="004A337A" w:rsidRPr="00DE54B5" w:rsidRDefault="004A337A" w:rsidP="00AD014C">
      <w:pPr>
        <w:autoSpaceDE w:val="0"/>
        <w:autoSpaceDN w:val="0"/>
        <w:adjustRightInd w:val="0"/>
        <w:spacing w:after="0" w:line="240" w:lineRule="auto"/>
        <w:ind w:firstLine="567"/>
        <w:jc w:val="both"/>
        <w:rPr>
          <w:rFonts w:ascii="Times New Roman" w:hAnsi="Times New Roman"/>
          <w:sz w:val="24"/>
          <w:szCs w:val="24"/>
        </w:rPr>
      </w:pPr>
    </w:p>
    <w:p w:rsidR="00DE54B5" w:rsidRDefault="004A337A" w:rsidP="00DE54B5">
      <w:pPr>
        <w:autoSpaceDE w:val="0"/>
        <w:autoSpaceDN w:val="0"/>
        <w:adjustRightInd w:val="0"/>
        <w:spacing w:after="0" w:line="240" w:lineRule="auto"/>
        <w:ind w:firstLine="567"/>
        <w:jc w:val="both"/>
        <w:rPr>
          <w:rFonts w:ascii="Times New Roman" w:hAnsi="Times New Roman"/>
          <w:sz w:val="24"/>
          <w:szCs w:val="24"/>
        </w:rPr>
      </w:pPr>
      <w:r w:rsidRPr="00DE54B5">
        <w:rPr>
          <w:rFonts w:ascii="Times New Roman" w:hAnsi="Times New Roman"/>
          <w:sz w:val="24"/>
          <w:szCs w:val="24"/>
        </w:rPr>
        <w:t>Сообщаем, что в предоставлении земельного участка в аренду отказано, в соотв</w:t>
      </w:r>
      <w:r w:rsidR="0099783F" w:rsidRPr="00DE54B5">
        <w:rPr>
          <w:rFonts w:ascii="Times New Roman" w:hAnsi="Times New Roman"/>
          <w:sz w:val="24"/>
          <w:szCs w:val="24"/>
        </w:rPr>
        <w:t xml:space="preserve">етствии </w:t>
      </w:r>
      <w:proofErr w:type="gramStart"/>
      <w:r w:rsidR="0099783F" w:rsidRPr="00DE54B5">
        <w:rPr>
          <w:rFonts w:ascii="Times New Roman" w:hAnsi="Times New Roman"/>
          <w:sz w:val="24"/>
          <w:szCs w:val="24"/>
        </w:rPr>
        <w:t>с</w:t>
      </w:r>
      <w:proofErr w:type="gramEnd"/>
      <w:r w:rsidR="0099783F" w:rsidRPr="00DE54B5">
        <w:rPr>
          <w:rFonts w:ascii="Times New Roman" w:hAnsi="Times New Roman"/>
          <w:sz w:val="24"/>
          <w:szCs w:val="24"/>
        </w:rPr>
        <w:t xml:space="preserve"> _____________</w:t>
      </w:r>
      <w:r w:rsidRPr="00DE54B5">
        <w:rPr>
          <w:rFonts w:ascii="Times New Roman" w:hAnsi="Times New Roman"/>
          <w:sz w:val="24"/>
          <w:szCs w:val="24"/>
        </w:rPr>
        <w:t>_________________________________________________________________</w:t>
      </w:r>
    </w:p>
    <w:p w:rsidR="004A337A" w:rsidRPr="00B82F8D" w:rsidRDefault="004A337A" w:rsidP="00DE54B5">
      <w:pPr>
        <w:autoSpaceDE w:val="0"/>
        <w:autoSpaceDN w:val="0"/>
        <w:adjustRightInd w:val="0"/>
        <w:spacing w:after="0" w:line="240" w:lineRule="auto"/>
        <w:jc w:val="both"/>
        <w:rPr>
          <w:rFonts w:ascii="Times New Roman" w:hAnsi="Times New Roman"/>
          <w:sz w:val="20"/>
          <w:szCs w:val="20"/>
        </w:rPr>
      </w:pPr>
      <w:r w:rsidRPr="00DE54B5">
        <w:rPr>
          <w:rFonts w:ascii="Times New Roman" w:hAnsi="Times New Roman"/>
          <w:sz w:val="24"/>
          <w:szCs w:val="24"/>
        </w:rPr>
        <w:t>___________________</w:t>
      </w:r>
      <w:r w:rsidRPr="00B82F8D">
        <w:rPr>
          <w:rFonts w:ascii="Times New Roman" w:hAnsi="Times New Roman"/>
          <w:sz w:val="20"/>
          <w:szCs w:val="20"/>
        </w:rPr>
        <w:t>_________________________________________________________________</w:t>
      </w:r>
      <w:r w:rsidR="00DE54B5">
        <w:rPr>
          <w:rFonts w:ascii="Times New Roman" w:hAnsi="Times New Roman"/>
          <w:sz w:val="20"/>
          <w:szCs w:val="20"/>
        </w:rPr>
        <w:t>_</w:t>
      </w:r>
      <w:r w:rsidRPr="00B82F8D">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9783F">
        <w:rPr>
          <w:rFonts w:ascii="Times New Roman" w:hAnsi="Times New Roman"/>
          <w:sz w:val="20"/>
          <w:szCs w:val="20"/>
        </w:rPr>
        <w:t>________________________</w:t>
      </w:r>
    </w:p>
    <w:p w:rsidR="004A337A" w:rsidRPr="00B82F8D" w:rsidRDefault="004A337A" w:rsidP="00AD014C">
      <w:pPr>
        <w:autoSpaceDE w:val="0"/>
        <w:autoSpaceDN w:val="0"/>
        <w:adjustRightInd w:val="0"/>
        <w:spacing w:after="0" w:line="240" w:lineRule="auto"/>
        <w:ind w:firstLine="567"/>
        <w:jc w:val="center"/>
        <w:rPr>
          <w:rFonts w:ascii="Times New Roman" w:hAnsi="Times New Roman"/>
          <w:sz w:val="20"/>
          <w:szCs w:val="20"/>
          <w:vertAlign w:val="superscript"/>
        </w:rPr>
      </w:pPr>
      <w:r w:rsidRPr="00B82F8D">
        <w:rPr>
          <w:rFonts w:ascii="Times New Roman" w:hAnsi="Times New Roman"/>
          <w:sz w:val="20"/>
          <w:szCs w:val="20"/>
          <w:vertAlign w:val="superscript"/>
        </w:rPr>
        <w:t>(указывается причина)</w:t>
      </w:r>
    </w:p>
    <w:p w:rsidR="004A337A" w:rsidRPr="00B82F8D" w:rsidRDefault="004A337A" w:rsidP="00AD014C">
      <w:pPr>
        <w:autoSpaceDE w:val="0"/>
        <w:autoSpaceDN w:val="0"/>
        <w:adjustRightInd w:val="0"/>
        <w:spacing w:after="0" w:line="240" w:lineRule="auto"/>
        <w:ind w:firstLine="567"/>
        <w:jc w:val="both"/>
        <w:rPr>
          <w:rFonts w:ascii="Times New Roman" w:hAnsi="Times New Roman"/>
          <w:sz w:val="20"/>
          <w:szCs w:val="20"/>
        </w:rPr>
      </w:pPr>
    </w:p>
    <w:p w:rsidR="004A337A" w:rsidRPr="00DE54B5" w:rsidRDefault="004A337A" w:rsidP="00AD014C">
      <w:pPr>
        <w:autoSpaceDE w:val="0"/>
        <w:autoSpaceDN w:val="0"/>
        <w:adjustRightInd w:val="0"/>
        <w:spacing w:after="0" w:line="240" w:lineRule="auto"/>
        <w:ind w:firstLine="567"/>
        <w:jc w:val="both"/>
        <w:rPr>
          <w:rFonts w:ascii="Times New Roman" w:hAnsi="Times New Roman"/>
          <w:sz w:val="24"/>
          <w:szCs w:val="24"/>
        </w:rPr>
      </w:pPr>
    </w:p>
    <w:p w:rsidR="0099783F" w:rsidRPr="00DE54B5" w:rsidRDefault="0099783F" w:rsidP="0099783F">
      <w:pPr>
        <w:autoSpaceDE w:val="0"/>
        <w:autoSpaceDN w:val="0"/>
        <w:adjustRightInd w:val="0"/>
        <w:spacing w:after="0" w:line="240" w:lineRule="auto"/>
        <w:jc w:val="both"/>
        <w:rPr>
          <w:rFonts w:ascii="Times New Roman" w:hAnsi="Times New Roman"/>
          <w:sz w:val="24"/>
          <w:szCs w:val="24"/>
        </w:rPr>
      </w:pPr>
      <w:r w:rsidRPr="00DE54B5">
        <w:rPr>
          <w:rFonts w:ascii="Times New Roman" w:hAnsi="Times New Roman"/>
          <w:sz w:val="24"/>
          <w:szCs w:val="24"/>
        </w:rPr>
        <w:t xml:space="preserve">Начальник Управления </w:t>
      </w:r>
    </w:p>
    <w:p w:rsidR="0099783F" w:rsidRDefault="0099783F" w:rsidP="0099783F">
      <w:pPr>
        <w:autoSpaceDE w:val="0"/>
        <w:autoSpaceDN w:val="0"/>
        <w:adjustRightInd w:val="0"/>
        <w:spacing w:after="0" w:line="240" w:lineRule="auto"/>
        <w:jc w:val="both"/>
        <w:rPr>
          <w:rFonts w:ascii="Times New Roman" w:hAnsi="Times New Roman"/>
          <w:sz w:val="20"/>
          <w:szCs w:val="20"/>
        </w:rPr>
      </w:pPr>
      <w:r w:rsidRPr="00DE54B5">
        <w:rPr>
          <w:rFonts w:ascii="Times New Roman" w:hAnsi="Times New Roman"/>
          <w:sz w:val="24"/>
          <w:szCs w:val="24"/>
        </w:rPr>
        <w:t>муниципальных имущественных отношений</w:t>
      </w:r>
      <w:r w:rsidR="004A337A" w:rsidRPr="00DE54B5">
        <w:rPr>
          <w:rFonts w:ascii="Times New Roman" w:hAnsi="Times New Roman"/>
          <w:sz w:val="24"/>
          <w:szCs w:val="24"/>
        </w:rPr>
        <w:t xml:space="preserve">             </w:t>
      </w:r>
      <w:r w:rsidRPr="00DE54B5">
        <w:rPr>
          <w:rFonts w:ascii="Times New Roman" w:hAnsi="Times New Roman"/>
          <w:sz w:val="24"/>
          <w:szCs w:val="24"/>
        </w:rPr>
        <w:t xml:space="preserve">                          </w:t>
      </w:r>
      <w:r w:rsidR="004A337A" w:rsidRPr="00DE54B5">
        <w:rPr>
          <w:rFonts w:ascii="Times New Roman" w:hAnsi="Times New Roman"/>
          <w:sz w:val="24"/>
          <w:szCs w:val="24"/>
        </w:rPr>
        <w:t xml:space="preserve"> ________________</w:t>
      </w:r>
      <w:r w:rsidR="00DE54B5">
        <w:rPr>
          <w:rFonts w:ascii="Times New Roman" w:hAnsi="Times New Roman"/>
          <w:sz w:val="24"/>
          <w:szCs w:val="24"/>
        </w:rPr>
        <w:t>______</w:t>
      </w:r>
    </w:p>
    <w:p w:rsidR="004A337A" w:rsidRPr="00B82F8D" w:rsidRDefault="004A337A" w:rsidP="0099783F">
      <w:pPr>
        <w:autoSpaceDE w:val="0"/>
        <w:autoSpaceDN w:val="0"/>
        <w:adjustRightInd w:val="0"/>
        <w:spacing w:after="0" w:line="240" w:lineRule="auto"/>
        <w:jc w:val="right"/>
        <w:rPr>
          <w:rFonts w:ascii="Times New Roman" w:hAnsi="Times New Roman"/>
          <w:sz w:val="20"/>
          <w:szCs w:val="20"/>
        </w:rPr>
      </w:pPr>
      <w:r w:rsidRPr="00B82F8D">
        <w:rPr>
          <w:rFonts w:ascii="Times New Roman" w:hAnsi="Times New Roman"/>
          <w:sz w:val="20"/>
          <w:szCs w:val="20"/>
        </w:rPr>
        <w:t>(ФИО)</w:t>
      </w:r>
      <w:r w:rsidR="0099783F">
        <w:rPr>
          <w:rFonts w:ascii="Times New Roman" w:hAnsi="Times New Roman"/>
          <w:sz w:val="20"/>
          <w:szCs w:val="20"/>
        </w:rPr>
        <w:tab/>
      </w:r>
      <w:r w:rsidR="0099783F">
        <w:rPr>
          <w:rFonts w:ascii="Times New Roman" w:hAnsi="Times New Roman"/>
          <w:sz w:val="20"/>
          <w:szCs w:val="20"/>
        </w:rPr>
        <w:tab/>
      </w:r>
    </w:p>
    <w:p w:rsidR="004A337A" w:rsidRPr="00B82F8D" w:rsidRDefault="0099783F" w:rsidP="0099783F">
      <w:pPr>
        <w:tabs>
          <w:tab w:val="left" w:pos="938"/>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p>
    <w:p w:rsidR="004A337A" w:rsidRPr="00B82F8D" w:rsidRDefault="004A337A" w:rsidP="0099783F">
      <w:pPr>
        <w:autoSpaceDE w:val="0"/>
        <w:autoSpaceDN w:val="0"/>
        <w:adjustRightInd w:val="0"/>
        <w:spacing w:after="0" w:line="240" w:lineRule="auto"/>
        <w:jc w:val="both"/>
        <w:rPr>
          <w:rFonts w:ascii="Times New Roman" w:hAnsi="Times New Roman"/>
          <w:sz w:val="20"/>
          <w:szCs w:val="20"/>
        </w:rPr>
      </w:pPr>
    </w:p>
    <w:p w:rsidR="004A337A" w:rsidRPr="00B82F8D" w:rsidRDefault="004A337A" w:rsidP="0099783F">
      <w:pPr>
        <w:autoSpaceDE w:val="0"/>
        <w:autoSpaceDN w:val="0"/>
        <w:adjustRightInd w:val="0"/>
        <w:spacing w:after="0" w:line="240" w:lineRule="auto"/>
        <w:jc w:val="both"/>
        <w:rPr>
          <w:rFonts w:ascii="Times New Roman" w:hAnsi="Times New Roman"/>
          <w:sz w:val="20"/>
          <w:szCs w:val="20"/>
        </w:rPr>
      </w:pPr>
      <w:r w:rsidRPr="00B82F8D">
        <w:rPr>
          <w:rFonts w:ascii="Times New Roman" w:hAnsi="Times New Roman"/>
          <w:sz w:val="20"/>
          <w:szCs w:val="20"/>
        </w:rPr>
        <w:t>ФИО исполнителя</w:t>
      </w:r>
    </w:p>
    <w:p w:rsidR="004A337A" w:rsidRPr="00B82F8D" w:rsidRDefault="004A337A" w:rsidP="0099783F">
      <w:pPr>
        <w:autoSpaceDE w:val="0"/>
        <w:autoSpaceDN w:val="0"/>
        <w:adjustRightInd w:val="0"/>
        <w:spacing w:after="0" w:line="240" w:lineRule="auto"/>
        <w:jc w:val="both"/>
        <w:rPr>
          <w:rFonts w:ascii="Times New Roman" w:hAnsi="Times New Roman"/>
          <w:sz w:val="20"/>
          <w:szCs w:val="20"/>
        </w:rPr>
      </w:pPr>
      <w:r w:rsidRPr="00B82F8D">
        <w:rPr>
          <w:rFonts w:ascii="Times New Roman" w:hAnsi="Times New Roman"/>
          <w:sz w:val="20"/>
          <w:szCs w:val="20"/>
        </w:rPr>
        <w:t>Телефон                               МП</w:t>
      </w:r>
    </w:p>
    <w:p w:rsidR="004A337A" w:rsidRPr="00B82F8D" w:rsidRDefault="004A337A" w:rsidP="0099783F">
      <w:pPr>
        <w:autoSpaceDE w:val="0"/>
        <w:autoSpaceDN w:val="0"/>
        <w:adjustRightInd w:val="0"/>
        <w:spacing w:after="0" w:line="240" w:lineRule="auto"/>
        <w:outlineLvl w:val="0"/>
        <w:rPr>
          <w:rFonts w:ascii="Times New Roman" w:hAnsi="Times New Roman"/>
          <w:sz w:val="18"/>
          <w:szCs w:val="18"/>
        </w:rPr>
      </w:pPr>
    </w:p>
    <w:p w:rsidR="004A337A" w:rsidRPr="00B82F8D" w:rsidRDefault="004A337A" w:rsidP="0099783F">
      <w:pPr>
        <w:spacing w:after="0"/>
        <w:rPr>
          <w:rFonts w:ascii="Times New Roman" w:hAnsi="Times New Roman"/>
          <w:sz w:val="18"/>
          <w:szCs w:val="18"/>
        </w:rPr>
      </w:pPr>
      <w:r w:rsidRPr="00B82F8D">
        <w:rPr>
          <w:rFonts w:ascii="Times New Roman" w:hAnsi="Times New Roman"/>
          <w:sz w:val="18"/>
          <w:szCs w:val="18"/>
        </w:rPr>
        <w:br w:type="page"/>
      </w:r>
    </w:p>
    <w:p w:rsidR="004A337A" w:rsidRPr="00AF0829" w:rsidRDefault="004A337A" w:rsidP="00AD014C">
      <w:pPr>
        <w:widowControl w:val="0"/>
        <w:autoSpaceDE w:val="0"/>
        <w:autoSpaceDN w:val="0"/>
        <w:adjustRightInd w:val="0"/>
        <w:spacing w:after="0" w:line="240" w:lineRule="auto"/>
        <w:ind w:firstLine="567"/>
        <w:jc w:val="right"/>
        <w:rPr>
          <w:rFonts w:ascii="Times New Roman" w:hAnsi="Times New Roman"/>
          <w:bCs/>
          <w:sz w:val="26"/>
          <w:szCs w:val="26"/>
        </w:rPr>
      </w:pPr>
      <w:r w:rsidRPr="00AF0829">
        <w:rPr>
          <w:rFonts w:ascii="Times New Roman" w:hAnsi="Times New Roman"/>
          <w:sz w:val="26"/>
          <w:szCs w:val="26"/>
        </w:rPr>
        <w:lastRenderedPageBreak/>
        <w:t>Приложение №5 к Административному регламенту</w:t>
      </w:r>
    </w:p>
    <w:p w:rsidR="004A337A" w:rsidRPr="00AF0829" w:rsidRDefault="004A337A" w:rsidP="00AD014C">
      <w:pPr>
        <w:widowControl w:val="0"/>
        <w:autoSpaceDE w:val="0"/>
        <w:autoSpaceDN w:val="0"/>
        <w:adjustRightInd w:val="0"/>
        <w:spacing w:after="0" w:line="240" w:lineRule="auto"/>
        <w:ind w:firstLine="567"/>
        <w:jc w:val="right"/>
        <w:rPr>
          <w:rFonts w:ascii="Times New Roman" w:hAnsi="Times New Roman"/>
          <w:bCs/>
          <w:sz w:val="26"/>
          <w:szCs w:val="26"/>
        </w:rPr>
      </w:pPr>
      <w:r w:rsidRPr="00AF0829">
        <w:rPr>
          <w:rFonts w:ascii="Times New Roman" w:hAnsi="Times New Roman"/>
          <w:bCs/>
          <w:sz w:val="26"/>
          <w:szCs w:val="26"/>
        </w:rPr>
        <w:t xml:space="preserve">по предоставлению муниципальной услуги </w:t>
      </w:r>
    </w:p>
    <w:p w:rsidR="004A337A" w:rsidRPr="00AF0829" w:rsidRDefault="004A337A" w:rsidP="00AD014C">
      <w:pPr>
        <w:widowControl w:val="0"/>
        <w:autoSpaceDE w:val="0"/>
        <w:autoSpaceDN w:val="0"/>
        <w:adjustRightInd w:val="0"/>
        <w:spacing w:after="0" w:line="240" w:lineRule="auto"/>
        <w:ind w:firstLine="567"/>
        <w:jc w:val="right"/>
        <w:outlineLvl w:val="1"/>
        <w:rPr>
          <w:rFonts w:ascii="Times New Roman" w:hAnsi="Times New Roman"/>
          <w:sz w:val="26"/>
          <w:szCs w:val="26"/>
        </w:rPr>
      </w:pPr>
      <w:r w:rsidRPr="00AF0829">
        <w:rPr>
          <w:rFonts w:ascii="Times New Roman" w:hAnsi="Times New Roman"/>
          <w:bCs/>
          <w:sz w:val="26"/>
          <w:szCs w:val="26"/>
        </w:rPr>
        <w:t>«</w:t>
      </w:r>
      <w:r w:rsidRPr="00AF0829">
        <w:rPr>
          <w:rFonts w:ascii="Times New Roman" w:hAnsi="Times New Roman"/>
          <w:sz w:val="26"/>
          <w:szCs w:val="26"/>
        </w:rPr>
        <w:t>Предоставление в аренду, в собственность земельного участка,</w:t>
      </w:r>
    </w:p>
    <w:p w:rsidR="004A337A" w:rsidRPr="00AF0829" w:rsidRDefault="004A337A" w:rsidP="00AD014C">
      <w:pPr>
        <w:widowControl w:val="0"/>
        <w:autoSpaceDE w:val="0"/>
        <w:autoSpaceDN w:val="0"/>
        <w:adjustRightInd w:val="0"/>
        <w:spacing w:after="0" w:line="240" w:lineRule="auto"/>
        <w:ind w:firstLine="567"/>
        <w:jc w:val="right"/>
        <w:outlineLvl w:val="1"/>
        <w:rPr>
          <w:rFonts w:ascii="Times New Roman" w:hAnsi="Times New Roman"/>
          <w:sz w:val="26"/>
          <w:szCs w:val="26"/>
        </w:rPr>
      </w:pPr>
      <w:r w:rsidRPr="00AF0829">
        <w:rPr>
          <w:rFonts w:ascii="Times New Roman" w:hAnsi="Times New Roman"/>
          <w:sz w:val="26"/>
          <w:szCs w:val="26"/>
        </w:rPr>
        <w:t xml:space="preserve">на </w:t>
      </w:r>
      <w:proofErr w:type="gramStart"/>
      <w:r w:rsidRPr="00AF0829">
        <w:rPr>
          <w:rFonts w:ascii="Times New Roman" w:hAnsi="Times New Roman"/>
          <w:sz w:val="26"/>
          <w:szCs w:val="26"/>
        </w:rPr>
        <w:t>котором</w:t>
      </w:r>
      <w:proofErr w:type="gramEnd"/>
      <w:r w:rsidRPr="00AF0829">
        <w:rPr>
          <w:rFonts w:ascii="Times New Roman" w:hAnsi="Times New Roman"/>
          <w:sz w:val="26"/>
          <w:szCs w:val="26"/>
        </w:rPr>
        <w:t xml:space="preserve"> расположены здания, </w:t>
      </w:r>
    </w:p>
    <w:p w:rsidR="004A337A" w:rsidRPr="00AF0829" w:rsidRDefault="004A337A" w:rsidP="00AD014C">
      <w:pPr>
        <w:widowControl w:val="0"/>
        <w:autoSpaceDE w:val="0"/>
        <w:autoSpaceDN w:val="0"/>
        <w:adjustRightInd w:val="0"/>
        <w:spacing w:after="0" w:line="240" w:lineRule="auto"/>
        <w:ind w:firstLine="567"/>
        <w:jc w:val="right"/>
        <w:outlineLvl w:val="1"/>
        <w:rPr>
          <w:rFonts w:ascii="Times New Roman" w:hAnsi="Times New Roman"/>
          <w:bCs/>
          <w:sz w:val="26"/>
          <w:szCs w:val="26"/>
        </w:rPr>
      </w:pPr>
      <w:r w:rsidRPr="00AF0829">
        <w:rPr>
          <w:rFonts w:ascii="Times New Roman" w:hAnsi="Times New Roman"/>
          <w:sz w:val="26"/>
          <w:szCs w:val="26"/>
        </w:rPr>
        <w:t>сооружения физическим и юридическим лицам</w:t>
      </w:r>
      <w:r w:rsidRPr="00AF0829">
        <w:rPr>
          <w:rFonts w:ascii="Times New Roman" w:hAnsi="Times New Roman"/>
          <w:bCs/>
          <w:sz w:val="26"/>
          <w:szCs w:val="26"/>
        </w:rPr>
        <w:t>»</w:t>
      </w:r>
    </w:p>
    <w:p w:rsidR="004A337A" w:rsidRPr="00B82F8D" w:rsidRDefault="004A337A" w:rsidP="00AD014C">
      <w:pPr>
        <w:autoSpaceDE w:val="0"/>
        <w:autoSpaceDN w:val="0"/>
        <w:adjustRightInd w:val="0"/>
        <w:spacing w:after="0" w:line="240" w:lineRule="auto"/>
        <w:ind w:firstLine="567"/>
        <w:jc w:val="right"/>
        <w:outlineLvl w:val="0"/>
        <w:rPr>
          <w:rFonts w:ascii="Times New Roman" w:hAnsi="Times New Roman"/>
          <w:sz w:val="18"/>
          <w:szCs w:val="18"/>
        </w:rPr>
      </w:pPr>
    </w:p>
    <w:p w:rsidR="004A337A" w:rsidRPr="00B82F8D" w:rsidRDefault="004A337A" w:rsidP="00AD014C">
      <w:pPr>
        <w:autoSpaceDE w:val="0"/>
        <w:autoSpaceDN w:val="0"/>
        <w:adjustRightInd w:val="0"/>
        <w:spacing w:after="0" w:line="240" w:lineRule="auto"/>
        <w:ind w:firstLine="567"/>
        <w:jc w:val="right"/>
        <w:rPr>
          <w:rFonts w:ascii="Times New Roman" w:hAnsi="Times New Roman"/>
          <w:sz w:val="18"/>
          <w:szCs w:val="18"/>
        </w:rPr>
      </w:pPr>
    </w:p>
    <w:tbl>
      <w:tblPr>
        <w:tblW w:w="0" w:type="auto"/>
        <w:tblLook w:val="00A0" w:firstRow="1" w:lastRow="0" w:firstColumn="1" w:lastColumn="0" w:noHBand="0" w:noVBand="0"/>
      </w:tblPr>
      <w:tblGrid>
        <w:gridCol w:w="3877"/>
        <w:gridCol w:w="5976"/>
      </w:tblGrid>
      <w:tr w:rsidR="004A337A" w:rsidRPr="00B82F8D" w:rsidTr="008959C4">
        <w:tc>
          <w:tcPr>
            <w:tcW w:w="5069" w:type="dxa"/>
          </w:tcPr>
          <w:p w:rsidR="004A337A" w:rsidRPr="00B82F8D" w:rsidRDefault="004A337A" w:rsidP="00AD014C">
            <w:pPr>
              <w:autoSpaceDE w:val="0"/>
              <w:autoSpaceDN w:val="0"/>
              <w:adjustRightInd w:val="0"/>
              <w:spacing w:after="0" w:line="240" w:lineRule="auto"/>
              <w:ind w:firstLine="567"/>
              <w:jc w:val="right"/>
              <w:rPr>
                <w:rFonts w:ascii="Times New Roman" w:hAnsi="Times New Roman"/>
                <w:sz w:val="20"/>
                <w:szCs w:val="20"/>
              </w:rPr>
            </w:pPr>
          </w:p>
        </w:tc>
        <w:tc>
          <w:tcPr>
            <w:tcW w:w="5069" w:type="dxa"/>
          </w:tcPr>
          <w:p w:rsidR="004A337A" w:rsidRPr="0099783F" w:rsidRDefault="004A337A" w:rsidP="0099783F">
            <w:pPr>
              <w:autoSpaceDE w:val="0"/>
              <w:autoSpaceDN w:val="0"/>
              <w:adjustRightInd w:val="0"/>
              <w:spacing w:after="0" w:line="240" w:lineRule="auto"/>
              <w:rPr>
                <w:rFonts w:ascii="Times New Roman" w:hAnsi="Times New Roman"/>
              </w:rPr>
            </w:pPr>
            <w:r w:rsidRPr="0099783F">
              <w:rPr>
                <w:rFonts w:ascii="Times New Roman" w:hAnsi="Times New Roman"/>
              </w:rPr>
              <w:t>_____________________________________________</w:t>
            </w:r>
            <w:r w:rsidR="00DE54B5">
              <w:rPr>
                <w:rFonts w:ascii="Times New Roman" w:hAnsi="Times New Roman"/>
              </w:rPr>
              <w:t>____</w:t>
            </w:r>
            <w:r w:rsidRPr="0099783F">
              <w:rPr>
                <w:rFonts w:ascii="Times New Roman" w:hAnsi="Times New Roman"/>
              </w:rPr>
              <w:t>___</w:t>
            </w:r>
          </w:p>
          <w:p w:rsidR="004A337A" w:rsidRPr="00DE54B5" w:rsidRDefault="004A337A" w:rsidP="0099783F">
            <w:pPr>
              <w:autoSpaceDE w:val="0"/>
              <w:autoSpaceDN w:val="0"/>
              <w:adjustRightInd w:val="0"/>
              <w:spacing w:after="0" w:line="240" w:lineRule="auto"/>
              <w:jc w:val="center"/>
              <w:rPr>
                <w:rFonts w:ascii="Times New Roman" w:hAnsi="Times New Roman"/>
                <w:sz w:val="24"/>
                <w:szCs w:val="24"/>
                <w:vertAlign w:val="superscript"/>
              </w:rPr>
            </w:pPr>
            <w:proofErr w:type="gramStart"/>
            <w:r w:rsidRPr="00DE54B5">
              <w:rPr>
                <w:rFonts w:ascii="Times New Roman" w:hAnsi="Times New Roman"/>
                <w:sz w:val="24"/>
                <w:szCs w:val="24"/>
                <w:vertAlign w:val="superscript"/>
              </w:rPr>
              <w:t>(Наименование заявителя: фамилия, имя,</w:t>
            </w:r>
            <w:proofErr w:type="gramEnd"/>
          </w:p>
          <w:p w:rsidR="004A337A" w:rsidRPr="00DE54B5" w:rsidRDefault="004A337A" w:rsidP="0099783F">
            <w:pPr>
              <w:autoSpaceDE w:val="0"/>
              <w:autoSpaceDN w:val="0"/>
              <w:adjustRightInd w:val="0"/>
              <w:spacing w:after="0" w:line="240" w:lineRule="auto"/>
              <w:jc w:val="center"/>
              <w:rPr>
                <w:rFonts w:ascii="Times New Roman" w:hAnsi="Times New Roman"/>
                <w:sz w:val="24"/>
                <w:szCs w:val="24"/>
              </w:rPr>
            </w:pPr>
            <w:r w:rsidRPr="00DE54B5">
              <w:rPr>
                <w:rFonts w:ascii="Times New Roman" w:hAnsi="Times New Roman"/>
                <w:sz w:val="24"/>
                <w:szCs w:val="24"/>
              </w:rPr>
              <w:t>________________________________________________</w:t>
            </w:r>
          </w:p>
          <w:p w:rsidR="004A337A" w:rsidRPr="00DE54B5" w:rsidRDefault="004A337A" w:rsidP="0099783F">
            <w:pPr>
              <w:autoSpaceDE w:val="0"/>
              <w:autoSpaceDN w:val="0"/>
              <w:adjustRightInd w:val="0"/>
              <w:spacing w:after="0" w:line="240" w:lineRule="auto"/>
              <w:jc w:val="center"/>
              <w:rPr>
                <w:rFonts w:ascii="Times New Roman" w:hAnsi="Times New Roman"/>
                <w:sz w:val="24"/>
                <w:szCs w:val="24"/>
                <w:vertAlign w:val="superscript"/>
              </w:rPr>
            </w:pPr>
            <w:r w:rsidRPr="00DE54B5">
              <w:rPr>
                <w:rFonts w:ascii="Times New Roman" w:hAnsi="Times New Roman"/>
                <w:sz w:val="24"/>
                <w:szCs w:val="24"/>
                <w:vertAlign w:val="superscript"/>
              </w:rPr>
              <w:t>отчество - для граждан;</w:t>
            </w:r>
          </w:p>
          <w:p w:rsidR="004A337A" w:rsidRPr="00DE54B5" w:rsidRDefault="004A337A" w:rsidP="0099783F">
            <w:pPr>
              <w:autoSpaceDE w:val="0"/>
              <w:autoSpaceDN w:val="0"/>
              <w:adjustRightInd w:val="0"/>
              <w:spacing w:after="0" w:line="240" w:lineRule="auto"/>
              <w:jc w:val="center"/>
              <w:rPr>
                <w:rFonts w:ascii="Times New Roman" w:hAnsi="Times New Roman"/>
                <w:sz w:val="24"/>
                <w:szCs w:val="24"/>
              </w:rPr>
            </w:pPr>
            <w:r w:rsidRPr="00DE54B5">
              <w:rPr>
                <w:rFonts w:ascii="Times New Roman" w:hAnsi="Times New Roman"/>
                <w:sz w:val="24"/>
                <w:szCs w:val="24"/>
              </w:rPr>
              <w:t>________________________________________________</w:t>
            </w:r>
          </w:p>
          <w:p w:rsidR="004A337A" w:rsidRPr="00DE54B5" w:rsidRDefault="004A337A" w:rsidP="0099783F">
            <w:pPr>
              <w:autoSpaceDE w:val="0"/>
              <w:autoSpaceDN w:val="0"/>
              <w:adjustRightInd w:val="0"/>
              <w:spacing w:after="0" w:line="240" w:lineRule="auto"/>
              <w:jc w:val="center"/>
              <w:rPr>
                <w:rFonts w:ascii="Times New Roman" w:hAnsi="Times New Roman"/>
                <w:sz w:val="24"/>
                <w:szCs w:val="24"/>
                <w:vertAlign w:val="superscript"/>
              </w:rPr>
            </w:pPr>
            <w:r w:rsidRPr="00DE54B5">
              <w:rPr>
                <w:rFonts w:ascii="Times New Roman" w:hAnsi="Times New Roman"/>
                <w:sz w:val="24"/>
                <w:szCs w:val="24"/>
                <w:vertAlign w:val="superscript"/>
              </w:rPr>
              <w:t>полное наименование организации -</w:t>
            </w:r>
          </w:p>
          <w:p w:rsidR="004A337A" w:rsidRPr="00DE54B5" w:rsidRDefault="004A337A" w:rsidP="0099783F">
            <w:pPr>
              <w:autoSpaceDE w:val="0"/>
              <w:autoSpaceDN w:val="0"/>
              <w:adjustRightInd w:val="0"/>
              <w:spacing w:after="0" w:line="240" w:lineRule="auto"/>
              <w:rPr>
                <w:rFonts w:ascii="Times New Roman" w:hAnsi="Times New Roman"/>
                <w:sz w:val="24"/>
                <w:szCs w:val="24"/>
              </w:rPr>
            </w:pPr>
            <w:r w:rsidRPr="00DE54B5">
              <w:rPr>
                <w:rFonts w:ascii="Times New Roman" w:hAnsi="Times New Roman"/>
                <w:sz w:val="24"/>
                <w:szCs w:val="24"/>
              </w:rPr>
              <w:t>________________________________________________</w:t>
            </w:r>
          </w:p>
          <w:p w:rsidR="004A337A" w:rsidRPr="00DE54B5" w:rsidRDefault="0099783F" w:rsidP="0099783F">
            <w:pPr>
              <w:autoSpaceDE w:val="0"/>
              <w:autoSpaceDN w:val="0"/>
              <w:adjustRightInd w:val="0"/>
              <w:spacing w:after="0" w:line="240" w:lineRule="auto"/>
              <w:jc w:val="center"/>
              <w:rPr>
                <w:rFonts w:ascii="Times New Roman" w:hAnsi="Times New Roman"/>
                <w:sz w:val="24"/>
                <w:szCs w:val="24"/>
                <w:vertAlign w:val="superscript"/>
              </w:rPr>
            </w:pPr>
            <w:r w:rsidRPr="00DE54B5">
              <w:rPr>
                <w:rFonts w:ascii="Times New Roman" w:hAnsi="Times New Roman"/>
                <w:sz w:val="24"/>
                <w:szCs w:val="24"/>
                <w:vertAlign w:val="superscript"/>
              </w:rPr>
              <w:t>для юридических лиц</w:t>
            </w:r>
          </w:p>
          <w:p w:rsidR="004A337A" w:rsidRPr="00DE54B5" w:rsidRDefault="004A337A" w:rsidP="0099783F">
            <w:pPr>
              <w:autoSpaceDE w:val="0"/>
              <w:autoSpaceDN w:val="0"/>
              <w:adjustRightInd w:val="0"/>
              <w:spacing w:after="0" w:line="240" w:lineRule="auto"/>
              <w:jc w:val="center"/>
              <w:rPr>
                <w:rFonts w:ascii="Times New Roman" w:hAnsi="Times New Roman"/>
                <w:sz w:val="24"/>
                <w:szCs w:val="24"/>
              </w:rPr>
            </w:pPr>
            <w:r w:rsidRPr="00DE54B5">
              <w:rPr>
                <w:rFonts w:ascii="Times New Roman" w:hAnsi="Times New Roman"/>
                <w:sz w:val="24"/>
                <w:szCs w:val="24"/>
              </w:rPr>
              <w:t>________________________________________________</w:t>
            </w:r>
          </w:p>
          <w:p w:rsidR="004A337A" w:rsidRPr="00DE54B5" w:rsidRDefault="004A337A" w:rsidP="0099783F">
            <w:pPr>
              <w:autoSpaceDE w:val="0"/>
              <w:autoSpaceDN w:val="0"/>
              <w:adjustRightInd w:val="0"/>
              <w:spacing w:after="0" w:line="240" w:lineRule="auto"/>
              <w:jc w:val="center"/>
              <w:rPr>
                <w:rFonts w:ascii="Times New Roman" w:hAnsi="Times New Roman"/>
                <w:sz w:val="24"/>
                <w:szCs w:val="24"/>
                <w:vertAlign w:val="superscript"/>
              </w:rPr>
            </w:pPr>
            <w:r w:rsidRPr="00DE54B5">
              <w:rPr>
                <w:rFonts w:ascii="Times New Roman" w:hAnsi="Times New Roman"/>
                <w:sz w:val="24"/>
                <w:szCs w:val="24"/>
                <w:vertAlign w:val="superscript"/>
              </w:rPr>
              <w:t xml:space="preserve"> (почтовый адрес заявителя)</w:t>
            </w:r>
          </w:p>
          <w:p w:rsidR="004A337A" w:rsidRPr="0099783F" w:rsidRDefault="004A337A" w:rsidP="0099783F">
            <w:pPr>
              <w:autoSpaceDE w:val="0"/>
              <w:autoSpaceDN w:val="0"/>
              <w:adjustRightInd w:val="0"/>
              <w:spacing w:after="0" w:line="240" w:lineRule="auto"/>
              <w:jc w:val="right"/>
              <w:rPr>
                <w:rFonts w:ascii="Times New Roman" w:hAnsi="Times New Roman"/>
              </w:rPr>
            </w:pPr>
          </w:p>
        </w:tc>
      </w:tr>
    </w:tbl>
    <w:p w:rsidR="004A337A" w:rsidRPr="00B82F8D" w:rsidRDefault="004A337A" w:rsidP="00AD014C">
      <w:pPr>
        <w:autoSpaceDE w:val="0"/>
        <w:autoSpaceDN w:val="0"/>
        <w:adjustRightInd w:val="0"/>
        <w:spacing w:after="0" w:line="240" w:lineRule="auto"/>
        <w:ind w:firstLine="567"/>
        <w:rPr>
          <w:rFonts w:ascii="Times New Roman" w:hAnsi="Times New Roman"/>
          <w:sz w:val="20"/>
          <w:szCs w:val="20"/>
        </w:rPr>
      </w:pPr>
    </w:p>
    <w:p w:rsidR="004A337A" w:rsidRPr="00DE54B5" w:rsidRDefault="004A337A" w:rsidP="00AD014C">
      <w:pPr>
        <w:autoSpaceDE w:val="0"/>
        <w:autoSpaceDN w:val="0"/>
        <w:adjustRightInd w:val="0"/>
        <w:spacing w:after="0" w:line="240" w:lineRule="auto"/>
        <w:ind w:firstLine="567"/>
        <w:jc w:val="center"/>
        <w:rPr>
          <w:rFonts w:ascii="Times New Roman" w:hAnsi="Times New Roman"/>
          <w:sz w:val="24"/>
          <w:szCs w:val="24"/>
        </w:rPr>
      </w:pPr>
      <w:r w:rsidRPr="00DE54B5">
        <w:rPr>
          <w:rFonts w:ascii="Times New Roman" w:hAnsi="Times New Roman"/>
          <w:sz w:val="24"/>
          <w:szCs w:val="24"/>
        </w:rPr>
        <w:t>УВЕДОМЛЕНИЕ</w:t>
      </w:r>
    </w:p>
    <w:p w:rsidR="004A337A" w:rsidRPr="00DE54B5" w:rsidRDefault="004A337A" w:rsidP="00AD014C">
      <w:pPr>
        <w:autoSpaceDE w:val="0"/>
        <w:autoSpaceDN w:val="0"/>
        <w:adjustRightInd w:val="0"/>
        <w:spacing w:after="0" w:line="240" w:lineRule="auto"/>
        <w:ind w:firstLine="567"/>
        <w:jc w:val="center"/>
        <w:rPr>
          <w:rFonts w:ascii="Times New Roman" w:hAnsi="Times New Roman"/>
          <w:sz w:val="24"/>
          <w:szCs w:val="24"/>
        </w:rPr>
      </w:pPr>
      <w:r w:rsidRPr="00DE54B5">
        <w:rPr>
          <w:rFonts w:ascii="Times New Roman" w:hAnsi="Times New Roman"/>
          <w:sz w:val="24"/>
          <w:szCs w:val="24"/>
        </w:rPr>
        <w:t>об отказе в предоставлении муниципальной услуги</w:t>
      </w:r>
    </w:p>
    <w:p w:rsidR="004A337A" w:rsidRPr="00DE54B5" w:rsidRDefault="004A337A" w:rsidP="00AD014C">
      <w:pPr>
        <w:autoSpaceDE w:val="0"/>
        <w:autoSpaceDN w:val="0"/>
        <w:adjustRightInd w:val="0"/>
        <w:spacing w:after="0" w:line="240" w:lineRule="auto"/>
        <w:ind w:firstLine="567"/>
        <w:rPr>
          <w:rFonts w:ascii="Times New Roman" w:hAnsi="Times New Roman"/>
          <w:sz w:val="24"/>
          <w:szCs w:val="24"/>
        </w:rPr>
      </w:pPr>
    </w:p>
    <w:p w:rsidR="004A337A" w:rsidRPr="00DE54B5" w:rsidRDefault="004A337A" w:rsidP="00AD014C">
      <w:pPr>
        <w:autoSpaceDE w:val="0"/>
        <w:autoSpaceDN w:val="0"/>
        <w:adjustRightInd w:val="0"/>
        <w:spacing w:after="0" w:line="240" w:lineRule="auto"/>
        <w:ind w:firstLine="567"/>
        <w:rPr>
          <w:rFonts w:ascii="Times New Roman" w:hAnsi="Times New Roman"/>
          <w:sz w:val="24"/>
          <w:szCs w:val="24"/>
        </w:rPr>
      </w:pPr>
      <w:r w:rsidRPr="00DE54B5">
        <w:rPr>
          <w:rFonts w:ascii="Times New Roman" w:hAnsi="Times New Roman"/>
          <w:sz w:val="24"/>
          <w:szCs w:val="24"/>
        </w:rPr>
        <w:t>На Ваше заявление о предоставлении земельного участка в аренду, в собственность  в соответствии со ст.39.20 Земельного кодекса Российской Федерации облас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337A" w:rsidRPr="00DE54B5" w:rsidRDefault="004A337A" w:rsidP="00AD014C">
      <w:pPr>
        <w:autoSpaceDE w:val="0"/>
        <w:autoSpaceDN w:val="0"/>
        <w:adjustRightInd w:val="0"/>
        <w:spacing w:after="0" w:line="240" w:lineRule="auto"/>
        <w:ind w:firstLine="567"/>
        <w:rPr>
          <w:rFonts w:ascii="Times New Roman" w:hAnsi="Times New Roman"/>
          <w:sz w:val="24"/>
          <w:szCs w:val="24"/>
        </w:rPr>
      </w:pPr>
      <w:r w:rsidRPr="00DE54B5">
        <w:rPr>
          <w:rFonts w:ascii="Times New Roman" w:hAnsi="Times New Roman"/>
          <w:sz w:val="24"/>
          <w:szCs w:val="24"/>
        </w:rPr>
        <w:t xml:space="preserve">В предоставлении муниципальной услуги отказано, в связи </w:t>
      </w:r>
      <w:proofErr w:type="gramStart"/>
      <w:r w:rsidRPr="00DE54B5">
        <w:rPr>
          <w:rFonts w:ascii="Times New Roman" w:hAnsi="Times New Roman"/>
          <w:sz w:val="24"/>
          <w:szCs w:val="24"/>
        </w:rPr>
        <w:t>с</w:t>
      </w:r>
      <w:proofErr w:type="gramEnd"/>
      <w:r w:rsidRPr="00DE54B5">
        <w:rPr>
          <w:rFonts w:ascii="Times New Roman" w:hAnsi="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337A" w:rsidRPr="00DE54B5" w:rsidRDefault="004A337A" w:rsidP="00AD014C">
      <w:pPr>
        <w:autoSpaceDE w:val="0"/>
        <w:autoSpaceDN w:val="0"/>
        <w:adjustRightInd w:val="0"/>
        <w:spacing w:after="0" w:line="240" w:lineRule="auto"/>
        <w:ind w:firstLine="567"/>
        <w:jc w:val="center"/>
        <w:rPr>
          <w:rFonts w:ascii="Times New Roman" w:hAnsi="Times New Roman"/>
          <w:sz w:val="24"/>
          <w:szCs w:val="24"/>
          <w:vertAlign w:val="superscript"/>
        </w:rPr>
      </w:pPr>
      <w:r w:rsidRPr="00DE54B5">
        <w:rPr>
          <w:rFonts w:ascii="Times New Roman" w:hAnsi="Times New Roman"/>
          <w:sz w:val="24"/>
          <w:szCs w:val="24"/>
          <w:vertAlign w:val="superscript"/>
        </w:rPr>
        <w:t>(указывается причина)</w:t>
      </w:r>
    </w:p>
    <w:p w:rsidR="004A337A" w:rsidRPr="00DE54B5" w:rsidRDefault="004A337A" w:rsidP="00AD014C">
      <w:pPr>
        <w:widowControl w:val="0"/>
        <w:autoSpaceDE w:val="0"/>
        <w:autoSpaceDN w:val="0"/>
        <w:adjustRightInd w:val="0"/>
        <w:spacing w:after="0" w:line="240" w:lineRule="auto"/>
        <w:ind w:firstLine="567"/>
        <w:jc w:val="both"/>
        <w:outlineLvl w:val="1"/>
        <w:rPr>
          <w:rFonts w:ascii="Times New Roman" w:hAnsi="Times New Roman"/>
        </w:rPr>
      </w:pPr>
      <w:proofErr w:type="gramStart"/>
      <w:r w:rsidRPr="00DE54B5">
        <w:rPr>
          <w:rFonts w:ascii="Times New Roman" w:hAnsi="Times New Roman"/>
        </w:rPr>
        <w:t xml:space="preserve">Отказ в предоставлении муниципальной услуги не препятствует повторному обращению за предоставлением  муниципальной услуги в случае устранения оснований для отказа в предоставлении муниципальной услуги, предусмотренных абзацем первым подпункта 2.10.2 административного регламента </w:t>
      </w:r>
      <w:r w:rsidRPr="00DE54B5">
        <w:rPr>
          <w:rFonts w:ascii="Times New Roman" w:hAnsi="Times New Roman"/>
          <w:bCs/>
        </w:rPr>
        <w:t>«</w:t>
      </w:r>
      <w:r w:rsidRPr="00DE54B5">
        <w:rPr>
          <w:rFonts w:ascii="Times New Roman" w:hAnsi="Times New Roman"/>
        </w:rPr>
        <w:t>Предоставление в аренд у, в собственность земельного участка, на котором расположены здания, сооружения физическим и юридическим лицам</w:t>
      </w:r>
      <w:r w:rsidRPr="00DE54B5">
        <w:rPr>
          <w:rFonts w:ascii="Times New Roman" w:hAnsi="Times New Roman"/>
          <w:bCs/>
        </w:rPr>
        <w:t>»</w:t>
      </w:r>
      <w:r w:rsidRPr="00DE54B5">
        <w:rPr>
          <w:rFonts w:ascii="Times New Roman" w:hAnsi="Times New Roman"/>
        </w:rPr>
        <w:t>.</w:t>
      </w:r>
      <w:proofErr w:type="gramEnd"/>
    </w:p>
    <w:p w:rsidR="004A337A" w:rsidRPr="00DE54B5" w:rsidRDefault="004A337A" w:rsidP="00AD014C">
      <w:pPr>
        <w:autoSpaceDE w:val="0"/>
        <w:autoSpaceDN w:val="0"/>
        <w:adjustRightInd w:val="0"/>
        <w:spacing w:after="0" w:line="240" w:lineRule="auto"/>
        <w:ind w:firstLine="567"/>
        <w:rPr>
          <w:rFonts w:ascii="Times New Roman" w:hAnsi="Times New Roman"/>
        </w:rPr>
      </w:pPr>
    </w:p>
    <w:p w:rsidR="004A337A" w:rsidRPr="00DE54B5" w:rsidRDefault="004A337A" w:rsidP="00AD014C">
      <w:pPr>
        <w:autoSpaceDE w:val="0"/>
        <w:autoSpaceDN w:val="0"/>
        <w:adjustRightInd w:val="0"/>
        <w:spacing w:after="0" w:line="240" w:lineRule="auto"/>
        <w:ind w:firstLine="567"/>
        <w:rPr>
          <w:rFonts w:ascii="Times New Roman" w:hAnsi="Times New Roman"/>
        </w:rPr>
      </w:pPr>
    </w:p>
    <w:p w:rsidR="00DE54B5" w:rsidRPr="00DE54B5" w:rsidRDefault="00DE54B5" w:rsidP="00DE54B5">
      <w:pPr>
        <w:autoSpaceDE w:val="0"/>
        <w:autoSpaceDN w:val="0"/>
        <w:adjustRightInd w:val="0"/>
        <w:spacing w:after="0" w:line="240" w:lineRule="auto"/>
        <w:jc w:val="both"/>
        <w:rPr>
          <w:rFonts w:ascii="Times New Roman" w:hAnsi="Times New Roman"/>
          <w:sz w:val="24"/>
          <w:szCs w:val="24"/>
        </w:rPr>
      </w:pPr>
      <w:r w:rsidRPr="00DE54B5">
        <w:rPr>
          <w:rFonts w:ascii="Times New Roman" w:hAnsi="Times New Roman"/>
          <w:sz w:val="24"/>
          <w:szCs w:val="24"/>
        </w:rPr>
        <w:t xml:space="preserve">Начальник Управления </w:t>
      </w:r>
    </w:p>
    <w:p w:rsidR="00DE54B5" w:rsidRDefault="00DE54B5" w:rsidP="00DE54B5">
      <w:pPr>
        <w:autoSpaceDE w:val="0"/>
        <w:autoSpaceDN w:val="0"/>
        <w:adjustRightInd w:val="0"/>
        <w:spacing w:after="0" w:line="240" w:lineRule="auto"/>
        <w:jc w:val="both"/>
        <w:rPr>
          <w:rFonts w:ascii="Times New Roman" w:hAnsi="Times New Roman"/>
          <w:sz w:val="20"/>
          <w:szCs w:val="20"/>
        </w:rPr>
      </w:pPr>
      <w:r w:rsidRPr="00DE54B5">
        <w:rPr>
          <w:rFonts w:ascii="Times New Roman" w:hAnsi="Times New Roman"/>
          <w:sz w:val="24"/>
          <w:szCs w:val="24"/>
        </w:rPr>
        <w:t xml:space="preserve">муниципальных имущественных отношений             </w:t>
      </w:r>
      <w:r>
        <w:rPr>
          <w:rFonts w:ascii="Times New Roman" w:hAnsi="Times New Roman"/>
          <w:sz w:val="24"/>
          <w:szCs w:val="24"/>
        </w:rPr>
        <w:t xml:space="preserve">        </w:t>
      </w:r>
      <w:r w:rsidRPr="00DE54B5">
        <w:rPr>
          <w:rFonts w:ascii="Times New Roman" w:hAnsi="Times New Roman"/>
          <w:sz w:val="24"/>
          <w:szCs w:val="24"/>
        </w:rPr>
        <w:t xml:space="preserve">     ________________</w:t>
      </w:r>
      <w:r>
        <w:rPr>
          <w:rFonts w:ascii="Times New Roman" w:hAnsi="Times New Roman"/>
          <w:sz w:val="24"/>
          <w:szCs w:val="24"/>
        </w:rPr>
        <w:t>______</w:t>
      </w:r>
    </w:p>
    <w:p w:rsidR="004A337A" w:rsidRPr="00DE54B5" w:rsidRDefault="00DE54B5" w:rsidP="00DE54B5">
      <w:pPr>
        <w:autoSpaceDE w:val="0"/>
        <w:autoSpaceDN w:val="0"/>
        <w:adjustRightInd w:val="0"/>
        <w:spacing w:after="0" w:line="240" w:lineRule="auto"/>
        <w:ind w:firstLine="567"/>
        <w:jc w:val="right"/>
        <w:rPr>
          <w:rFonts w:ascii="Times New Roman" w:hAnsi="Times New Roman"/>
          <w:sz w:val="24"/>
          <w:szCs w:val="24"/>
        </w:rPr>
      </w:pPr>
      <w:r>
        <w:rPr>
          <w:rFonts w:ascii="Times New Roman" w:hAnsi="Times New Roman"/>
          <w:sz w:val="24"/>
          <w:szCs w:val="24"/>
        </w:rPr>
        <w:t>ФИО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A337A" w:rsidRPr="00DE54B5" w:rsidRDefault="004A337A" w:rsidP="00AD014C">
      <w:pPr>
        <w:autoSpaceDE w:val="0"/>
        <w:autoSpaceDN w:val="0"/>
        <w:adjustRightInd w:val="0"/>
        <w:spacing w:after="0" w:line="240" w:lineRule="auto"/>
        <w:ind w:firstLine="567"/>
        <w:rPr>
          <w:rFonts w:ascii="Times New Roman" w:hAnsi="Times New Roman"/>
          <w:sz w:val="20"/>
          <w:szCs w:val="20"/>
        </w:rPr>
      </w:pPr>
      <w:r w:rsidRPr="00DE54B5">
        <w:rPr>
          <w:rFonts w:ascii="Times New Roman" w:hAnsi="Times New Roman"/>
          <w:sz w:val="20"/>
          <w:szCs w:val="20"/>
        </w:rPr>
        <w:t>ФИО исполнителя</w:t>
      </w:r>
    </w:p>
    <w:p w:rsidR="004A337A" w:rsidRPr="00DE54B5" w:rsidRDefault="004A337A" w:rsidP="00AD014C">
      <w:pPr>
        <w:autoSpaceDE w:val="0"/>
        <w:autoSpaceDN w:val="0"/>
        <w:adjustRightInd w:val="0"/>
        <w:spacing w:after="0" w:line="240" w:lineRule="auto"/>
        <w:ind w:firstLine="567"/>
        <w:rPr>
          <w:rFonts w:ascii="Times New Roman" w:hAnsi="Times New Roman"/>
          <w:sz w:val="20"/>
          <w:szCs w:val="20"/>
        </w:rPr>
      </w:pPr>
      <w:r w:rsidRPr="00DE54B5">
        <w:rPr>
          <w:rFonts w:ascii="Times New Roman" w:hAnsi="Times New Roman"/>
          <w:sz w:val="20"/>
          <w:szCs w:val="20"/>
        </w:rPr>
        <w:t>Телефон                           МП</w:t>
      </w:r>
    </w:p>
    <w:sectPr w:rsidR="004A337A" w:rsidRPr="00DE54B5" w:rsidSect="00EC7D2A">
      <w:headerReference w:type="even" r:id="rId27"/>
      <w:footerReference w:type="default" r:id="rId28"/>
      <w:pgSz w:w="11906" w:h="16838"/>
      <w:pgMar w:top="1418" w:right="851" w:bottom="1134" w:left="1418" w:header="709" w:footer="5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561" w:rsidRDefault="00727561" w:rsidP="00597CA6">
      <w:pPr>
        <w:spacing w:after="0" w:line="240" w:lineRule="auto"/>
      </w:pPr>
      <w:r>
        <w:separator/>
      </w:r>
    </w:p>
  </w:endnote>
  <w:endnote w:type="continuationSeparator" w:id="0">
    <w:p w:rsidR="00727561" w:rsidRDefault="00727561" w:rsidP="00597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560876"/>
      <w:docPartObj>
        <w:docPartGallery w:val="Page Numbers (Bottom of Page)"/>
        <w:docPartUnique/>
      </w:docPartObj>
    </w:sdtPr>
    <w:sdtEndPr/>
    <w:sdtContent>
      <w:p w:rsidR="00774566" w:rsidRDefault="00774566">
        <w:pPr>
          <w:pStyle w:val="aa"/>
          <w:jc w:val="center"/>
        </w:pPr>
        <w:r>
          <w:fldChar w:fldCharType="begin"/>
        </w:r>
        <w:r>
          <w:instrText>PAGE   \* MERGEFORMAT</w:instrText>
        </w:r>
        <w:r>
          <w:fldChar w:fldCharType="separate"/>
        </w:r>
        <w:r w:rsidR="00D9485A">
          <w:rPr>
            <w:noProof/>
          </w:rPr>
          <w:t>29</w:t>
        </w:r>
        <w:r>
          <w:fldChar w:fldCharType="end"/>
        </w:r>
      </w:p>
    </w:sdtContent>
  </w:sdt>
  <w:p w:rsidR="00774566" w:rsidRDefault="00774566" w:rsidP="003A4215">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561" w:rsidRDefault="00727561" w:rsidP="00597CA6">
      <w:pPr>
        <w:spacing w:after="0" w:line="240" w:lineRule="auto"/>
      </w:pPr>
      <w:r>
        <w:separator/>
      </w:r>
    </w:p>
  </w:footnote>
  <w:footnote w:type="continuationSeparator" w:id="0">
    <w:p w:rsidR="00727561" w:rsidRDefault="00727561" w:rsidP="00597C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566" w:rsidRDefault="00774566" w:rsidP="008C258F">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74566" w:rsidRDefault="0077456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D12"/>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63127AC"/>
    <w:multiLevelType w:val="hybridMultilevel"/>
    <w:tmpl w:val="2E7CD08C"/>
    <w:lvl w:ilvl="0" w:tplc="EABE15B6">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nsid w:val="0BCA70E1"/>
    <w:multiLevelType w:val="hybridMultilevel"/>
    <w:tmpl w:val="85E662DA"/>
    <w:lvl w:ilvl="0" w:tplc="68D0630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14C63022"/>
    <w:multiLevelType w:val="hybridMultilevel"/>
    <w:tmpl w:val="7CEA999C"/>
    <w:lvl w:ilvl="0" w:tplc="B31E0522">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B7F0374"/>
    <w:multiLevelType w:val="multilevel"/>
    <w:tmpl w:val="591C0968"/>
    <w:lvl w:ilvl="0">
      <w:start w:val="2"/>
      <w:numFmt w:val="decimal"/>
      <w:lvlText w:val="%1."/>
      <w:lvlJc w:val="left"/>
      <w:pPr>
        <w:ind w:left="480" w:hanging="480"/>
      </w:pPr>
      <w:rPr>
        <w:rFonts w:cs="Times New Roman" w:hint="default"/>
      </w:rPr>
    </w:lvl>
    <w:lvl w:ilvl="1">
      <w:start w:val="10"/>
      <w:numFmt w:val="decimal"/>
      <w:lvlText w:val="%1.%2."/>
      <w:lvlJc w:val="left"/>
      <w:pPr>
        <w:ind w:left="1473" w:hanging="48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
    <w:nsid w:val="1D8B1538"/>
    <w:multiLevelType w:val="multilevel"/>
    <w:tmpl w:val="5E124064"/>
    <w:lvl w:ilvl="0">
      <w:start w:val="1"/>
      <w:numFmt w:val="decimal"/>
      <w:lvlText w:val="%1."/>
      <w:lvlJc w:val="left"/>
      <w:pPr>
        <w:ind w:left="420" w:hanging="420"/>
      </w:pPr>
      <w:rPr>
        <w:rFonts w:cs="Times New Roman" w:hint="default"/>
      </w:rPr>
    </w:lvl>
    <w:lvl w:ilvl="1">
      <w:start w:val="3"/>
      <w:numFmt w:val="decimal"/>
      <w:lvlText w:val="%1.%2."/>
      <w:lvlJc w:val="left"/>
      <w:pPr>
        <w:ind w:left="1380" w:hanging="720"/>
      </w:pPr>
      <w:rPr>
        <w:rFonts w:cs="Times New Roman" w:hint="default"/>
      </w:rPr>
    </w:lvl>
    <w:lvl w:ilvl="2">
      <w:start w:val="1"/>
      <w:numFmt w:val="decimal"/>
      <w:lvlText w:val="%1.%2.%3."/>
      <w:lvlJc w:val="left"/>
      <w:pPr>
        <w:ind w:left="2040" w:hanging="720"/>
      </w:pPr>
      <w:rPr>
        <w:rFonts w:cs="Times New Roman" w:hint="default"/>
      </w:rPr>
    </w:lvl>
    <w:lvl w:ilvl="3">
      <w:start w:val="1"/>
      <w:numFmt w:val="decimal"/>
      <w:lvlText w:val="%1.%2.%3.%4."/>
      <w:lvlJc w:val="left"/>
      <w:pPr>
        <w:ind w:left="3060" w:hanging="1080"/>
      </w:pPr>
      <w:rPr>
        <w:rFonts w:cs="Times New Roman" w:hint="default"/>
      </w:rPr>
    </w:lvl>
    <w:lvl w:ilvl="4">
      <w:start w:val="1"/>
      <w:numFmt w:val="decimal"/>
      <w:lvlText w:val="%1.%2.%3.%4.%5."/>
      <w:lvlJc w:val="left"/>
      <w:pPr>
        <w:ind w:left="3720" w:hanging="1080"/>
      </w:pPr>
      <w:rPr>
        <w:rFonts w:cs="Times New Roman" w:hint="default"/>
      </w:rPr>
    </w:lvl>
    <w:lvl w:ilvl="5">
      <w:start w:val="1"/>
      <w:numFmt w:val="decimal"/>
      <w:lvlText w:val="%1.%2.%3.%4.%5.%6."/>
      <w:lvlJc w:val="left"/>
      <w:pPr>
        <w:ind w:left="4740" w:hanging="1440"/>
      </w:pPr>
      <w:rPr>
        <w:rFonts w:cs="Times New Roman" w:hint="default"/>
      </w:rPr>
    </w:lvl>
    <w:lvl w:ilvl="6">
      <w:start w:val="1"/>
      <w:numFmt w:val="decimal"/>
      <w:lvlText w:val="%1.%2.%3.%4.%5.%6.%7."/>
      <w:lvlJc w:val="left"/>
      <w:pPr>
        <w:ind w:left="5760" w:hanging="1800"/>
      </w:pPr>
      <w:rPr>
        <w:rFonts w:cs="Times New Roman" w:hint="default"/>
      </w:rPr>
    </w:lvl>
    <w:lvl w:ilvl="7">
      <w:start w:val="1"/>
      <w:numFmt w:val="decimal"/>
      <w:lvlText w:val="%1.%2.%3.%4.%5.%6.%7.%8."/>
      <w:lvlJc w:val="left"/>
      <w:pPr>
        <w:ind w:left="6420" w:hanging="1800"/>
      </w:pPr>
      <w:rPr>
        <w:rFonts w:cs="Times New Roman" w:hint="default"/>
      </w:rPr>
    </w:lvl>
    <w:lvl w:ilvl="8">
      <w:start w:val="1"/>
      <w:numFmt w:val="decimal"/>
      <w:lvlText w:val="%1.%2.%3.%4.%5.%6.%7.%8.%9."/>
      <w:lvlJc w:val="left"/>
      <w:pPr>
        <w:ind w:left="7440" w:hanging="2160"/>
      </w:pPr>
      <w:rPr>
        <w:rFonts w:cs="Times New Roman" w:hint="default"/>
      </w:rPr>
    </w:lvl>
  </w:abstractNum>
  <w:abstractNum w:abstractNumId="6">
    <w:nsid w:val="2D444CAB"/>
    <w:multiLevelType w:val="multilevel"/>
    <w:tmpl w:val="2342F866"/>
    <w:lvl w:ilvl="0">
      <w:start w:val="2"/>
      <w:numFmt w:val="decimal"/>
      <w:lvlText w:val="%1."/>
      <w:lvlJc w:val="left"/>
      <w:pPr>
        <w:ind w:left="480" w:hanging="480"/>
      </w:pPr>
      <w:rPr>
        <w:rFonts w:cs="Times New Roman" w:hint="default"/>
      </w:rPr>
    </w:lvl>
    <w:lvl w:ilvl="1">
      <w:start w:val="13"/>
      <w:numFmt w:val="decimal"/>
      <w:lvlText w:val="%1.%2."/>
      <w:lvlJc w:val="left"/>
      <w:pPr>
        <w:ind w:left="1473" w:hanging="48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7">
    <w:nsid w:val="352A5B3C"/>
    <w:multiLevelType w:val="multilevel"/>
    <w:tmpl w:val="BA40BA42"/>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9B8018B"/>
    <w:multiLevelType w:val="multilevel"/>
    <w:tmpl w:val="36F813F0"/>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9">
    <w:nsid w:val="4B29344B"/>
    <w:multiLevelType w:val="multilevel"/>
    <w:tmpl w:val="C658BCFA"/>
    <w:lvl w:ilvl="0">
      <w:start w:val="1"/>
      <w:numFmt w:val="decimal"/>
      <w:lvlText w:val="%1."/>
      <w:lvlJc w:val="left"/>
      <w:pPr>
        <w:ind w:left="420" w:hanging="420"/>
      </w:pPr>
      <w:rPr>
        <w:rFonts w:cs="Times New Roman" w:hint="default"/>
      </w:rPr>
    </w:lvl>
    <w:lvl w:ilvl="1">
      <w:start w:val="1"/>
      <w:numFmt w:val="decimal"/>
      <w:lvlText w:val="%1.%2."/>
      <w:lvlJc w:val="left"/>
      <w:pPr>
        <w:ind w:left="1080" w:hanging="420"/>
      </w:pPr>
      <w:rPr>
        <w:rFonts w:cs="Times New Roman" w:hint="default"/>
        <w:color w:val="auto"/>
      </w:rPr>
    </w:lvl>
    <w:lvl w:ilvl="2">
      <w:start w:val="1"/>
      <w:numFmt w:val="decimal"/>
      <w:lvlText w:val="%1.%2.%3."/>
      <w:lvlJc w:val="left"/>
      <w:pPr>
        <w:ind w:left="1571"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0">
    <w:nsid w:val="59D34E0C"/>
    <w:multiLevelType w:val="multilevel"/>
    <w:tmpl w:val="D58CEE8A"/>
    <w:lvl w:ilvl="0">
      <w:start w:val="1"/>
      <w:numFmt w:val="decimal"/>
      <w:lvlText w:val="%1."/>
      <w:lvlJc w:val="left"/>
      <w:pPr>
        <w:ind w:left="675" w:hanging="675"/>
      </w:pPr>
      <w:rPr>
        <w:rFonts w:cs="Times New Roman" w:hint="default"/>
      </w:rPr>
    </w:lvl>
    <w:lvl w:ilvl="1">
      <w:start w:val="3"/>
      <w:numFmt w:val="decimal"/>
      <w:lvlText w:val="%1.%2."/>
      <w:lvlJc w:val="left"/>
      <w:pPr>
        <w:ind w:left="1145" w:hanging="720"/>
      </w:pPr>
      <w:rPr>
        <w:rFonts w:cs="Times New Roman" w:hint="default"/>
      </w:rPr>
    </w:lvl>
    <w:lvl w:ilvl="2">
      <w:start w:val="3"/>
      <w:numFmt w:val="decimal"/>
      <w:lvlText w:val="%1.%2.%3."/>
      <w:lvlJc w:val="left"/>
      <w:pPr>
        <w:ind w:left="1572"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11">
    <w:nsid w:val="6F6A7531"/>
    <w:multiLevelType w:val="multilevel"/>
    <w:tmpl w:val="360A9DE6"/>
    <w:lvl w:ilvl="0">
      <w:start w:val="2"/>
      <w:numFmt w:val="decimal"/>
      <w:lvlText w:val="%1."/>
      <w:lvlJc w:val="left"/>
      <w:pPr>
        <w:ind w:left="360" w:hanging="360"/>
      </w:pPr>
      <w:rPr>
        <w:rFonts w:cs="Times New Roman" w:hint="default"/>
      </w:rPr>
    </w:lvl>
    <w:lvl w:ilvl="1">
      <w:start w:val="8"/>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num w:numId="1">
    <w:abstractNumId w:val="9"/>
  </w:num>
  <w:num w:numId="2">
    <w:abstractNumId w:val="0"/>
  </w:num>
  <w:num w:numId="3">
    <w:abstractNumId w:val="11"/>
  </w:num>
  <w:num w:numId="4">
    <w:abstractNumId w:val="4"/>
  </w:num>
  <w:num w:numId="5">
    <w:abstractNumId w:val="1"/>
  </w:num>
  <w:num w:numId="6">
    <w:abstractNumId w:val="8"/>
  </w:num>
  <w:num w:numId="7">
    <w:abstractNumId w:val="5"/>
  </w:num>
  <w:num w:numId="8">
    <w:abstractNumId w:val="10"/>
  </w:num>
  <w:num w:numId="9">
    <w:abstractNumId w:val="3"/>
  </w:num>
  <w:num w:numId="10">
    <w:abstractNumId w:val="10"/>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B6F"/>
    <w:rsid w:val="00000948"/>
    <w:rsid w:val="00030159"/>
    <w:rsid w:val="0003505D"/>
    <w:rsid w:val="00045A80"/>
    <w:rsid w:val="000557FB"/>
    <w:rsid w:val="00061615"/>
    <w:rsid w:val="0006170B"/>
    <w:rsid w:val="0006321B"/>
    <w:rsid w:val="00064890"/>
    <w:rsid w:val="00067655"/>
    <w:rsid w:val="00071996"/>
    <w:rsid w:val="00071FD8"/>
    <w:rsid w:val="00072489"/>
    <w:rsid w:val="000725DD"/>
    <w:rsid w:val="0007278F"/>
    <w:rsid w:val="00082D5E"/>
    <w:rsid w:val="00082F72"/>
    <w:rsid w:val="0009032B"/>
    <w:rsid w:val="00096458"/>
    <w:rsid w:val="000B35B0"/>
    <w:rsid w:val="000C1BD4"/>
    <w:rsid w:val="000C4836"/>
    <w:rsid w:val="000C6769"/>
    <w:rsid w:val="000E64B3"/>
    <w:rsid w:val="000E64F6"/>
    <w:rsid w:val="000E6695"/>
    <w:rsid w:val="000E75ED"/>
    <w:rsid w:val="000F46C2"/>
    <w:rsid w:val="001047DE"/>
    <w:rsid w:val="00122473"/>
    <w:rsid w:val="001243B7"/>
    <w:rsid w:val="0012495C"/>
    <w:rsid w:val="001820BF"/>
    <w:rsid w:val="00185025"/>
    <w:rsid w:val="00193D4A"/>
    <w:rsid w:val="001A5A95"/>
    <w:rsid w:val="001B7149"/>
    <w:rsid w:val="001C0736"/>
    <w:rsid w:val="001C2068"/>
    <w:rsid w:val="001D2DB5"/>
    <w:rsid w:val="001F2001"/>
    <w:rsid w:val="00204158"/>
    <w:rsid w:val="00204B39"/>
    <w:rsid w:val="00207433"/>
    <w:rsid w:val="00260681"/>
    <w:rsid w:val="00265510"/>
    <w:rsid w:val="00267FBD"/>
    <w:rsid w:val="0027282B"/>
    <w:rsid w:val="00280E9C"/>
    <w:rsid w:val="0028260E"/>
    <w:rsid w:val="002931E5"/>
    <w:rsid w:val="002A3784"/>
    <w:rsid w:val="002B3E02"/>
    <w:rsid w:val="002C2046"/>
    <w:rsid w:val="002D2CFA"/>
    <w:rsid w:val="002F241A"/>
    <w:rsid w:val="002F4728"/>
    <w:rsid w:val="00314C37"/>
    <w:rsid w:val="00315479"/>
    <w:rsid w:val="00317389"/>
    <w:rsid w:val="00350C0B"/>
    <w:rsid w:val="00355323"/>
    <w:rsid w:val="003618B3"/>
    <w:rsid w:val="00371CEE"/>
    <w:rsid w:val="00385E1A"/>
    <w:rsid w:val="00385FA0"/>
    <w:rsid w:val="003A4215"/>
    <w:rsid w:val="003C200A"/>
    <w:rsid w:val="003C73BF"/>
    <w:rsid w:val="003D638D"/>
    <w:rsid w:val="003E52A2"/>
    <w:rsid w:val="003E5D3F"/>
    <w:rsid w:val="003E76B5"/>
    <w:rsid w:val="003F1418"/>
    <w:rsid w:val="003F633F"/>
    <w:rsid w:val="00406BDF"/>
    <w:rsid w:val="00414BDB"/>
    <w:rsid w:val="00435FAB"/>
    <w:rsid w:val="00451ADA"/>
    <w:rsid w:val="00453B34"/>
    <w:rsid w:val="0045424D"/>
    <w:rsid w:val="0045566B"/>
    <w:rsid w:val="00463E53"/>
    <w:rsid w:val="00465F1E"/>
    <w:rsid w:val="00484F91"/>
    <w:rsid w:val="004906C3"/>
    <w:rsid w:val="004908DD"/>
    <w:rsid w:val="00492572"/>
    <w:rsid w:val="004A1E9E"/>
    <w:rsid w:val="004A337A"/>
    <w:rsid w:val="004A6E21"/>
    <w:rsid w:val="004B2F52"/>
    <w:rsid w:val="004B4651"/>
    <w:rsid w:val="004B606A"/>
    <w:rsid w:val="004C0811"/>
    <w:rsid w:val="004C2EB6"/>
    <w:rsid w:val="004E6096"/>
    <w:rsid w:val="004F2636"/>
    <w:rsid w:val="004F2BA8"/>
    <w:rsid w:val="004F7C47"/>
    <w:rsid w:val="005013F8"/>
    <w:rsid w:val="00532D90"/>
    <w:rsid w:val="0053350C"/>
    <w:rsid w:val="00552ABC"/>
    <w:rsid w:val="00554BDF"/>
    <w:rsid w:val="00562978"/>
    <w:rsid w:val="00565C6C"/>
    <w:rsid w:val="00577C8A"/>
    <w:rsid w:val="00582BAD"/>
    <w:rsid w:val="00584071"/>
    <w:rsid w:val="00584FE7"/>
    <w:rsid w:val="005853D4"/>
    <w:rsid w:val="00585BFF"/>
    <w:rsid w:val="00595859"/>
    <w:rsid w:val="00597CA6"/>
    <w:rsid w:val="005C3F4A"/>
    <w:rsid w:val="005E545B"/>
    <w:rsid w:val="005E72D3"/>
    <w:rsid w:val="005E7E45"/>
    <w:rsid w:val="005F5F33"/>
    <w:rsid w:val="00616574"/>
    <w:rsid w:val="0062361E"/>
    <w:rsid w:val="006328BC"/>
    <w:rsid w:val="006426E2"/>
    <w:rsid w:val="00645176"/>
    <w:rsid w:val="0065709C"/>
    <w:rsid w:val="006748A1"/>
    <w:rsid w:val="00674CA9"/>
    <w:rsid w:val="00675910"/>
    <w:rsid w:val="00694FC1"/>
    <w:rsid w:val="006A2937"/>
    <w:rsid w:val="006B18FB"/>
    <w:rsid w:val="006B5F6A"/>
    <w:rsid w:val="006C4AF8"/>
    <w:rsid w:val="006C6119"/>
    <w:rsid w:val="006D4BBD"/>
    <w:rsid w:val="006D5C23"/>
    <w:rsid w:val="006D72BC"/>
    <w:rsid w:val="006E2A27"/>
    <w:rsid w:val="006F07EB"/>
    <w:rsid w:val="006F7FC4"/>
    <w:rsid w:val="00700098"/>
    <w:rsid w:val="00701E37"/>
    <w:rsid w:val="007145D1"/>
    <w:rsid w:val="007209F2"/>
    <w:rsid w:val="00727561"/>
    <w:rsid w:val="00730DCF"/>
    <w:rsid w:val="0074300B"/>
    <w:rsid w:val="00751743"/>
    <w:rsid w:val="00752B21"/>
    <w:rsid w:val="00756A0E"/>
    <w:rsid w:val="00762190"/>
    <w:rsid w:val="00766D60"/>
    <w:rsid w:val="0077211D"/>
    <w:rsid w:val="00774566"/>
    <w:rsid w:val="00776D37"/>
    <w:rsid w:val="007937CD"/>
    <w:rsid w:val="007A0D26"/>
    <w:rsid w:val="007A740A"/>
    <w:rsid w:val="007B681A"/>
    <w:rsid w:val="007E0BF1"/>
    <w:rsid w:val="007E50EA"/>
    <w:rsid w:val="00815B6F"/>
    <w:rsid w:val="00834840"/>
    <w:rsid w:val="00850353"/>
    <w:rsid w:val="0085582C"/>
    <w:rsid w:val="0085584D"/>
    <w:rsid w:val="00862953"/>
    <w:rsid w:val="00864352"/>
    <w:rsid w:val="00864585"/>
    <w:rsid w:val="00866E9B"/>
    <w:rsid w:val="00866F9E"/>
    <w:rsid w:val="00880BE6"/>
    <w:rsid w:val="0088277D"/>
    <w:rsid w:val="00885E61"/>
    <w:rsid w:val="00890FFD"/>
    <w:rsid w:val="00893439"/>
    <w:rsid w:val="008959C4"/>
    <w:rsid w:val="00896322"/>
    <w:rsid w:val="008B7A18"/>
    <w:rsid w:val="008C258F"/>
    <w:rsid w:val="008D2E16"/>
    <w:rsid w:val="008D4740"/>
    <w:rsid w:val="008E5413"/>
    <w:rsid w:val="00901EC4"/>
    <w:rsid w:val="00905108"/>
    <w:rsid w:val="00906B32"/>
    <w:rsid w:val="00921B19"/>
    <w:rsid w:val="00922641"/>
    <w:rsid w:val="00944AD7"/>
    <w:rsid w:val="009620C0"/>
    <w:rsid w:val="00962F7D"/>
    <w:rsid w:val="00964196"/>
    <w:rsid w:val="00964BAB"/>
    <w:rsid w:val="009778A8"/>
    <w:rsid w:val="00977A11"/>
    <w:rsid w:val="00984439"/>
    <w:rsid w:val="0098550A"/>
    <w:rsid w:val="00990AB2"/>
    <w:rsid w:val="00991213"/>
    <w:rsid w:val="009926D0"/>
    <w:rsid w:val="00996BA5"/>
    <w:rsid w:val="0099783F"/>
    <w:rsid w:val="009C2DF1"/>
    <w:rsid w:val="009C3A44"/>
    <w:rsid w:val="009D03E9"/>
    <w:rsid w:val="009E1781"/>
    <w:rsid w:val="009E2FC0"/>
    <w:rsid w:val="009E4B51"/>
    <w:rsid w:val="009E7DA7"/>
    <w:rsid w:val="009F19BC"/>
    <w:rsid w:val="009F7DD9"/>
    <w:rsid w:val="00A1121C"/>
    <w:rsid w:val="00A1143D"/>
    <w:rsid w:val="00A131B7"/>
    <w:rsid w:val="00A13C46"/>
    <w:rsid w:val="00A21C36"/>
    <w:rsid w:val="00A25EB5"/>
    <w:rsid w:val="00A26EA2"/>
    <w:rsid w:val="00A3515D"/>
    <w:rsid w:val="00A45A10"/>
    <w:rsid w:val="00A5431F"/>
    <w:rsid w:val="00A54E79"/>
    <w:rsid w:val="00A60D74"/>
    <w:rsid w:val="00A62BA9"/>
    <w:rsid w:val="00A737B2"/>
    <w:rsid w:val="00A76F4E"/>
    <w:rsid w:val="00AA235E"/>
    <w:rsid w:val="00AB0159"/>
    <w:rsid w:val="00AC2D61"/>
    <w:rsid w:val="00AD014C"/>
    <w:rsid w:val="00AD15CA"/>
    <w:rsid w:val="00AD554B"/>
    <w:rsid w:val="00AD7DDB"/>
    <w:rsid w:val="00AE37FD"/>
    <w:rsid w:val="00AE711D"/>
    <w:rsid w:val="00AF0829"/>
    <w:rsid w:val="00AF304B"/>
    <w:rsid w:val="00B013BC"/>
    <w:rsid w:val="00B135D5"/>
    <w:rsid w:val="00B13F32"/>
    <w:rsid w:val="00B1591B"/>
    <w:rsid w:val="00B24341"/>
    <w:rsid w:val="00B35AE5"/>
    <w:rsid w:val="00B6798A"/>
    <w:rsid w:val="00B74B26"/>
    <w:rsid w:val="00B82F8D"/>
    <w:rsid w:val="00B86925"/>
    <w:rsid w:val="00BA5C09"/>
    <w:rsid w:val="00BB3CBD"/>
    <w:rsid w:val="00BB6182"/>
    <w:rsid w:val="00BB61E7"/>
    <w:rsid w:val="00BD117B"/>
    <w:rsid w:val="00BD345E"/>
    <w:rsid w:val="00BE16B5"/>
    <w:rsid w:val="00BF2FA7"/>
    <w:rsid w:val="00BF7124"/>
    <w:rsid w:val="00C109B8"/>
    <w:rsid w:val="00C3464F"/>
    <w:rsid w:val="00C35592"/>
    <w:rsid w:val="00C376AB"/>
    <w:rsid w:val="00C452F3"/>
    <w:rsid w:val="00C458DF"/>
    <w:rsid w:val="00C52DDE"/>
    <w:rsid w:val="00C6185E"/>
    <w:rsid w:val="00C66A81"/>
    <w:rsid w:val="00C66E6A"/>
    <w:rsid w:val="00C7028B"/>
    <w:rsid w:val="00C71672"/>
    <w:rsid w:val="00C74B25"/>
    <w:rsid w:val="00C75E57"/>
    <w:rsid w:val="00CA1C68"/>
    <w:rsid w:val="00CB3106"/>
    <w:rsid w:val="00CB48FC"/>
    <w:rsid w:val="00CC2680"/>
    <w:rsid w:val="00CD4009"/>
    <w:rsid w:val="00CE3AD7"/>
    <w:rsid w:val="00D023C5"/>
    <w:rsid w:val="00D023CD"/>
    <w:rsid w:val="00D22050"/>
    <w:rsid w:val="00D57B8E"/>
    <w:rsid w:val="00D65F54"/>
    <w:rsid w:val="00D7060C"/>
    <w:rsid w:val="00D70FAF"/>
    <w:rsid w:val="00D9485A"/>
    <w:rsid w:val="00DA53F2"/>
    <w:rsid w:val="00DA6BB9"/>
    <w:rsid w:val="00DB09C0"/>
    <w:rsid w:val="00DB3CC6"/>
    <w:rsid w:val="00DD140D"/>
    <w:rsid w:val="00DD45E2"/>
    <w:rsid w:val="00DE0BD6"/>
    <w:rsid w:val="00DE54B5"/>
    <w:rsid w:val="00DF230B"/>
    <w:rsid w:val="00DF3BA2"/>
    <w:rsid w:val="00DF47BC"/>
    <w:rsid w:val="00DF7DA4"/>
    <w:rsid w:val="00DF7F84"/>
    <w:rsid w:val="00E0225A"/>
    <w:rsid w:val="00E030FD"/>
    <w:rsid w:val="00E04778"/>
    <w:rsid w:val="00E04F42"/>
    <w:rsid w:val="00E15B50"/>
    <w:rsid w:val="00E166EE"/>
    <w:rsid w:val="00E2006A"/>
    <w:rsid w:val="00E24693"/>
    <w:rsid w:val="00E31F17"/>
    <w:rsid w:val="00E3278A"/>
    <w:rsid w:val="00E45B23"/>
    <w:rsid w:val="00E55317"/>
    <w:rsid w:val="00E612C8"/>
    <w:rsid w:val="00E73077"/>
    <w:rsid w:val="00E75CEA"/>
    <w:rsid w:val="00E76E81"/>
    <w:rsid w:val="00E8544A"/>
    <w:rsid w:val="00E86694"/>
    <w:rsid w:val="00E8708A"/>
    <w:rsid w:val="00E90D86"/>
    <w:rsid w:val="00EA42DC"/>
    <w:rsid w:val="00EB0098"/>
    <w:rsid w:val="00EB7DBC"/>
    <w:rsid w:val="00EC61CA"/>
    <w:rsid w:val="00EC7D2A"/>
    <w:rsid w:val="00ED2A4A"/>
    <w:rsid w:val="00ED531A"/>
    <w:rsid w:val="00EE7B6F"/>
    <w:rsid w:val="00EF5B87"/>
    <w:rsid w:val="00EF6A60"/>
    <w:rsid w:val="00F00CB0"/>
    <w:rsid w:val="00F136C4"/>
    <w:rsid w:val="00F176DB"/>
    <w:rsid w:val="00F4636C"/>
    <w:rsid w:val="00F64B82"/>
    <w:rsid w:val="00F745B9"/>
    <w:rsid w:val="00F8188D"/>
    <w:rsid w:val="00F86BE1"/>
    <w:rsid w:val="00F94B1E"/>
    <w:rsid w:val="00FB038D"/>
    <w:rsid w:val="00FF7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BBD"/>
    <w:pPr>
      <w:spacing w:after="200" w:line="276" w:lineRule="auto"/>
    </w:pPr>
  </w:style>
  <w:style w:type="paragraph" w:styleId="1">
    <w:name w:val="heading 1"/>
    <w:basedOn w:val="a"/>
    <w:link w:val="10"/>
    <w:uiPriority w:val="99"/>
    <w:qFormat/>
    <w:rsid w:val="009E4B51"/>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semiHidden/>
    <w:unhideWhenUsed/>
    <w:qFormat/>
    <w:locked/>
    <w:rsid w:val="009620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E4B51"/>
    <w:rPr>
      <w:rFonts w:ascii="Times New Roman" w:hAnsi="Times New Roman" w:cs="Times New Roman"/>
      <w:b/>
      <w:bCs/>
      <w:kern w:val="36"/>
      <w:sz w:val="48"/>
      <w:szCs w:val="48"/>
    </w:rPr>
  </w:style>
  <w:style w:type="paragraph" w:customStyle="1" w:styleId="ConsPlusNormal">
    <w:name w:val="ConsPlusNormal"/>
    <w:rsid w:val="00815B6F"/>
    <w:pPr>
      <w:widowControl w:val="0"/>
      <w:autoSpaceDE w:val="0"/>
      <w:autoSpaceDN w:val="0"/>
      <w:adjustRightInd w:val="0"/>
    </w:pPr>
    <w:rPr>
      <w:rFonts w:cs="Calibri"/>
    </w:rPr>
  </w:style>
  <w:style w:type="paragraph" w:customStyle="1" w:styleId="ConsPlusNonformat">
    <w:name w:val="ConsPlusNonformat"/>
    <w:uiPriority w:val="99"/>
    <w:rsid w:val="00815B6F"/>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815B6F"/>
    <w:pPr>
      <w:widowControl w:val="0"/>
      <w:autoSpaceDE w:val="0"/>
      <w:autoSpaceDN w:val="0"/>
      <w:adjustRightInd w:val="0"/>
    </w:pPr>
    <w:rPr>
      <w:rFonts w:cs="Calibri"/>
      <w:b/>
      <w:bCs/>
    </w:rPr>
  </w:style>
  <w:style w:type="paragraph" w:customStyle="1" w:styleId="ConsPlusCell">
    <w:name w:val="ConsPlusCell"/>
    <w:uiPriority w:val="99"/>
    <w:rsid w:val="00815B6F"/>
    <w:pPr>
      <w:widowControl w:val="0"/>
      <w:autoSpaceDE w:val="0"/>
      <w:autoSpaceDN w:val="0"/>
      <w:adjustRightInd w:val="0"/>
    </w:pPr>
    <w:rPr>
      <w:rFonts w:cs="Calibri"/>
    </w:rPr>
  </w:style>
  <w:style w:type="paragraph" w:styleId="a3">
    <w:name w:val="List Paragraph"/>
    <w:basedOn w:val="a"/>
    <w:uiPriority w:val="34"/>
    <w:qFormat/>
    <w:rsid w:val="007937CD"/>
    <w:pPr>
      <w:spacing w:after="0" w:line="240" w:lineRule="auto"/>
      <w:ind w:left="720"/>
      <w:contextualSpacing/>
      <w:jc w:val="both"/>
    </w:pPr>
    <w:rPr>
      <w:lang w:eastAsia="en-US"/>
    </w:rPr>
  </w:style>
  <w:style w:type="character" w:styleId="a4">
    <w:name w:val="Hyperlink"/>
    <w:basedOn w:val="a0"/>
    <w:uiPriority w:val="99"/>
    <w:rsid w:val="002F4728"/>
    <w:rPr>
      <w:rFonts w:cs="Times New Roman"/>
      <w:color w:val="0000FF"/>
      <w:u w:val="single"/>
    </w:rPr>
  </w:style>
  <w:style w:type="paragraph" w:styleId="a5">
    <w:name w:val="Balloon Text"/>
    <w:basedOn w:val="a"/>
    <w:link w:val="a6"/>
    <w:uiPriority w:val="99"/>
    <w:semiHidden/>
    <w:rsid w:val="006B18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6B18FB"/>
    <w:rPr>
      <w:rFonts w:ascii="Tahoma" w:hAnsi="Tahoma" w:cs="Tahoma"/>
      <w:sz w:val="16"/>
      <w:szCs w:val="16"/>
    </w:rPr>
  </w:style>
  <w:style w:type="table" w:customStyle="1" w:styleId="11">
    <w:name w:val="Сетка таблицы1"/>
    <w:uiPriority w:val="99"/>
    <w:rsid w:val="00694FC1"/>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99"/>
    <w:rsid w:val="00694FC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597CA6"/>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597CA6"/>
    <w:rPr>
      <w:rFonts w:cs="Times New Roman"/>
    </w:rPr>
  </w:style>
  <w:style w:type="paragraph" w:styleId="aa">
    <w:name w:val="footer"/>
    <w:basedOn w:val="a"/>
    <w:link w:val="ab"/>
    <w:uiPriority w:val="99"/>
    <w:rsid w:val="00597CA6"/>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597CA6"/>
    <w:rPr>
      <w:rFonts w:cs="Times New Roman"/>
    </w:rPr>
  </w:style>
  <w:style w:type="character" w:styleId="ac">
    <w:name w:val="page number"/>
    <w:basedOn w:val="a0"/>
    <w:uiPriority w:val="99"/>
    <w:rsid w:val="00ED2A4A"/>
    <w:rPr>
      <w:rFonts w:cs="Times New Roman"/>
    </w:rPr>
  </w:style>
  <w:style w:type="character" w:customStyle="1" w:styleId="20">
    <w:name w:val="Заголовок 2 Знак"/>
    <w:basedOn w:val="a0"/>
    <w:link w:val="2"/>
    <w:uiPriority w:val="99"/>
    <w:semiHidden/>
    <w:rsid w:val="009620C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BBD"/>
    <w:pPr>
      <w:spacing w:after="200" w:line="276" w:lineRule="auto"/>
    </w:pPr>
  </w:style>
  <w:style w:type="paragraph" w:styleId="1">
    <w:name w:val="heading 1"/>
    <w:basedOn w:val="a"/>
    <w:link w:val="10"/>
    <w:uiPriority w:val="99"/>
    <w:qFormat/>
    <w:rsid w:val="009E4B51"/>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semiHidden/>
    <w:unhideWhenUsed/>
    <w:qFormat/>
    <w:locked/>
    <w:rsid w:val="009620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E4B51"/>
    <w:rPr>
      <w:rFonts w:ascii="Times New Roman" w:hAnsi="Times New Roman" w:cs="Times New Roman"/>
      <w:b/>
      <w:bCs/>
      <w:kern w:val="36"/>
      <w:sz w:val="48"/>
      <w:szCs w:val="48"/>
    </w:rPr>
  </w:style>
  <w:style w:type="paragraph" w:customStyle="1" w:styleId="ConsPlusNormal">
    <w:name w:val="ConsPlusNormal"/>
    <w:rsid w:val="00815B6F"/>
    <w:pPr>
      <w:widowControl w:val="0"/>
      <w:autoSpaceDE w:val="0"/>
      <w:autoSpaceDN w:val="0"/>
      <w:adjustRightInd w:val="0"/>
    </w:pPr>
    <w:rPr>
      <w:rFonts w:cs="Calibri"/>
    </w:rPr>
  </w:style>
  <w:style w:type="paragraph" w:customStyle="1" w:styleId="ConsPlusNonformat">
    <w:name w:val="ConsPlusNonformat"/>
    <w:uiPriority w:val="99"/>
    <w:rsid w:val="00815B6F"/>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815B6F"/>
    <w:pPr>
      <w:widowControl w:val="0"/>
      <w:autoSpaceDE w:val="0"/>
      <w:autoSpaceDN w:val="0"/>
      <w:adjustRightInd w:val="0"/>
    </w:pPr>
    <w:rPr>
      <w:rFonts w:cs="Calibri"/>
      <w:b/>
      <w:bCs/>
    </w:rPr>
  </w:style>
  <w:style w:type="paragraph" w:customStyle="1" w:styleId="ConsPlusCell">
    <w:name w:val="ConsPlusCell"/>
    <w:uiPriority w:val="99"/>
    <w:rsid w:val="00815B6F"/>
    <w:pPr>
      <w:widowControl w:val="0"/>
      <w:autoSpaceDE w:val="0"/>
      <w:autoSpaceDN w:val="0"/>
      <w:adjustRightInd w:val="0"/>
    </w:pPr>
    <w:rPr>
      <w:rFonts w:cs="Calibri"/>
    </w:rPr>
  </w:style>
  <w:style w:type="paragraph" w:styleId="a3">
    <w:name w:val="List Paragraph"/>
    <w:basedOn w:val="a"/>
    <w:uiPriority w:val="34"/>
    <w:qFormat/>
    <w:rsid w:val="007937CD"/>
    <w:pPr>
      <w:spacing w:after="0" w:line="240" w:lineRule="auto"/>
      <w:ind w:left="720"/>
      <w:contextualSpacing/>
      <w:jc w:val="both"/>
    </w:pPr>
    <w:rPr>
      <w:lang w:eastAsia="en-US"/>
    </w:rPr>
  </w:style>
  <w:style w:type="character" w:styleId="a4">
    <w:name w:val="Hyperlink"/>
    <w:basedOn w:val="a0"/>
    <w:uiPriority w:val="99"/>
    <w:rsid w:val="002F4728"/>
    <w:rPr>
      <w:rFonts w:cs="Times New Roman"/>
      <w:color w:val="0000FF"/>
      <w:u w:val="single"/>
    </w:rPr>
  </w:style>
  <w:style w:type="paragraph" w:styleId="a5">
    <w:name w:val="Balloon Text"/>
    <w:basedOn w:val="a"/>
    <w:link w:val="a6"/>
    <w:uiPriority w:val="99"/>
    <w:semiHidden/>
    <w:rsid w:val="006B18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6B18FB"/>
    <w:rPr>
      <w:rFonts w:ascii="Tahoma" w:hAnsi="Tahoma" w:cs="Tahoma"/>
      <w:sz w:val="16"/>
      <w:szCs w:val="16"/>
    </w:rPr>
  </w:style>
  <w:style w:type="table" w:customStyle="1" w:styleId="11">
    <w:name w:val="Сетка таблицы1"/>
    <w:uiPriority w:val="99"/>
    <w:rsid w:val="00694FC1"/>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99"/>
    <w:rsid w:val="00694FC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597CA6"/>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597CA6"/>
    <w:rPr>
      <w:rFonts w:cs="Times New Roman"/>
    </w:rPr>
  </w:style>
  <w:style w:type="paragraph" w:styleId="aa">
    <w:name w:val="footer"/>
    <w:basedOn w:val="a"/>
    <w:link w:val="ab"/>
    <w:uiPriority w:val="99"/>
    <w:rsid w:val="00597CA6"/>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597CA6"/>
    <w:rPr>
      <w:rFonts w:cs="Times New Roman"/>
    </w:rPr>
  </w:style>
  <w:style w:type="character" w:styleId="ac">
    <w:name w:val="page number"/>
    <w:basedOn w:val="a0"/>
    <w:uiPriority w:val="99"/>
    <w:rsid w:val="00ED2A4A"/>
    <w:rPr>
      <w:rFonts w:cs="Times New Roman"/>
    </w:rPr>
  </w:style>
  <w:style w:type="character" w:customStyle="1" w:styleId="20">
    <w:name w:val="Заголовок 2 Знак"/>
    <w:basedOn w:val="a0"/>
    <w:link w:val="2"/>
    <w:uiPriority w:val="99"/>
    <w:semiHidden/>
    <w:rsid w:val="009620C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615744">
      <w:marLeft w:val="0"/>
      <w:marRight w:val="0"/>
      <w:marTop w:val="0"/>
      <w:marBottom w:val="0"/>
      <w:divBdr>
        <w:top w:val="none" w:sz="0" w:space="0" w:color="auto"/>
        <w:left w:val="none" w:sz="0" w:space="0" w:color="auto"/>
        <w:bottom w:val="none" w:sz="0" w:space="0" w:color="auto"/>
        <w:right w:val="none" w:sz="0" w:space="0" w:color="auto"/>
      </w:divBdr>
    </w:div>
    <w:div w:id="1302615745">
      <w:marLeft w:val="0"/>
      <w:marRight w:val="0"/>
      <w:marTop w:val="0"/>
      <w:marBottom w:val="0"/>
      <w:divBdr>
        <w:top w:val="none" w:sz="0" w:space="0" w:color="auto"/>
        <w:left w:val="none" w:sz="0" w:space="0" w:color="auto"/>
        <w:bottom w:val="none" w:sz="0" w:space="0" w:color="auto"/>
        <w:right w:val="none" w:sz="0" w:space="0" w:color="auto"/>
      </w:divBdr>
    </w:div>
    <w:div w:id="1302615746">
      <w:marLeft w:val="0"/>
      <w:marRight w:val="0"/>
      <w:marTop w:val="0"/>
      <w:marBottom w:val="0"/>
      <w:divBdr>
        <w:top w:val="none" w:sz="0" w:space="0" w:color="auto"/>
        <w:left w:val="none" w:sz="0" w:space="0" w:color="auto"/>
        <w:bottom w:val="none" w:sz="0" w:space="0" w:color="auto"/>
        <w:right w:val="none" w:sz="0" w:space="0" w:color="auto"/>
      </w:divBdr>
    </w:div>
    <w:div w:id="1302615747">
      <w:marLeft w:val="0"/>
      <w:marRight w:val="0"/>
      <w:marTop w:val="0"/>
      <w:marBottom w:val="0"/>
      <w:divBdr>
        <w:top w:val="none" w:sz="0" w:space="0" w:color="auto"/>
        <w:left w:val="none" w:sz="0" w:space="0" w:color="auto"/>
        <w:bottom w:val="none" w:sz="0" w:space="0" w:color="auto"/>
        <w:right w:val="none" w:sz="0" w:space="0" w:color="auto"/>
      </w:divBdr>
    </w:div>
    <w:div w:id="1302615748">
      <w:marLeft w:val="0"/>
      <w:marRight w:val="0"/>
      <w:marTop w:val="0"/>
      <w:marBottom w:val="0"/>
      <w:divBdr>
        <w:top w:val="none" w:sz="0" w:space="0" w:color="auto"/>
        <w:left w:val="none" w:sz="0" w:space="0" w:color="auto"/>
        <w:bottom w:val="none" w:sz="0" w:space="0" w:color="auto"/>
        <w:right w:val="none" w:sz="0" w:space="0" w:color="auto"/>
      </w:divBdr>
    </w:div>
    <w:div w:id="1302615749">
      <w:marLeft w:val="0"/>
      <w:marRight w:val="0"/>
      <w:marTop w:val="0"/>
      <w:marBottom w:val="0"/>
      <w:divBdr>
        <w:top w:val="none" w:sz="0" w:space="0" w:color="auto"/>
        <w:left w:val="none" w:sz="0" w:space="0" w:color="auto"/>
        <w:bottom w:val="none" w:sz="0" w:space="0" w:color="auto"/>
        <w:right w:val="none" w:sz="0" w:space="0" w:color="auto"/>
      </w:divBdr>
    </w:div>
    <w:div w:id="1302615750">
      <w:marLeft w:val="0"/>
      <w:marRight w:val="0"/>
      <w:marTop w:val="0"/>
      <w:marBottom w:val="0"/>
      <w:divBdr>
        <w:top w:val="none" w:sz="0" w:space="0" w:color="auto"/>
        <w:left w:val="none" w:sz="0" w:space="0" w:color="auto"/>
        <w:bottom w:val="none" w:sz="0" w:space="0" w:color="auto"/>
        <w:right w:val="none" w:sz="0" w:space="0" w:color="auto"/>
      </w:divBdr>
    </w:div>
    <w:div w:id="1302615751">
      <w:marLeft w:val="0"/>
      <w:marRight w:val="0"/>
      <w:marTop w:val="0"/>
      <w:marBottom w:val="0"/>
      <w:divBdr>
        <w:top w:val="none" w:sz="0" w:space="0" w:color="auto"/>
        <w:left w:val="none" w:sz="0" w:space="0" w:color="auto"/>
        <w:bottom w:val="none" w:sz="0" w:space="0" w:color="auto"/>
        <w:right w:val="none" w:sz="0" w:space="0" w:color="auto"/>
      </w:divBdr>
    </w:div>
    <w:div w:id="1302615752">
      <w:marLeft w:val="0"/>
      <w:marRight w:val="0"/>
      <w:marTop w:val="0"/>
      <w:marBottom w:val="0"/>
      <w:divBdr>
        <w:top w:val="none" w:sz="0" w:space="0" w:color="auto"/>
        <w:left w:val="none" w:sz="0" w:space="0" w:color="auto"/>
        <w:bottom w:val="none" w:sz="0" w:space="0" w:color="auto"/>
        <w:right w:val="none" w:sz="0" w:space="0" w:color="auto"/>
      </w:divBdr>
    </w:div>
    <w:div w:id="1302615753">
      <w:marLeft w:val="0"/>
      <w:marRight w:val="0"/>
      <w:marTop w:val="0"/>
      <w:marBottom w:val="0"/>
      <w:divBdr>
        <w:top w:val="none" w:sz="0" w:space="0" w:color="auto"/>
        <w:left w:val="none" w:sz="0" w:space="0" w:color="auto"/>
        <w:bottom w:val="none" w:sz="0" w:space="0" w:color="auto"/>
        <w:right w:val="none" w:sz="0" w:space="0" w:color="auto"/>
      </w:divBdr>
    </w:div>
    <w:div w:id="1302615754">
      <w:marLeft w:val="0"/>
      <w:marRight w:val="0"/>
      <w:marTop w:val="0"/>
      <w:marBottom w:val="0"/>
      <w:divBdr>
        <w:top w:val="none" w:sz="0" w:space="0" w:color="auto"/>
        <w:left w:val="none" w:sz="0" w:space="0" w:color="auto"/>
        <w:bottom w:val="none" w:sz="0" w:space="0" w:color="auto"/>
        <w:right w:val="none" w:sz="0" w:space="0" w:color="auto"/>
      </w:divBdr>
    </w:div>
    <w:div w:id="1302615755">
      <w:marLeft w:val="0"/>
      <w:marRight w:val="0"/>
      <w:marTop w:val="0"/>
      <w:marBottom w:val="0"/>
      <w:divBdr>
        <w:top w:val="none" w:sz="0" w:space="0" w:color="auto"/>
        <w:left w:val="none" w:sz="0" w:space="0" w:color="auto"/>
        <w:bottom w:val="none" w:sz="0" w:space="0" w:color="auto"/>
        <w:right w:val="none" w:sz="0" w:space="0" w:color="auto"/>
      </w:divBdr>
    </w:div>
    <w:div w:id="197953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661134CE961AC8153E2B0C003F7DE67020FB3E7868C8C62274F3FF19AcBwAD" TargetMode="External"/><Relationship Id="rId18" Type="http://schemas.openxmlformats.org/officeDocument/2006/relationships/hyperlink" Target="consultantplus://offline/ref=BCA035EDF12E29F8FA8EED79186FD493CA489E8336595855E6179575D45A05ADC67CEFC25514B50C4436DEh3U5C" TargetMode="External"/><Relationship Id="rId26" Type="http://schemas.openxmlformats.org/officeDocument/2006/relationships/hyperlink" Target="consultantplus://offline/main?base=LAW;n=113704;fld=134" TargetMode="External"/><Relationship Id="rId3" Type="http://schemas.microsoft.com/office/2007/relationships/stylesWithEffects" Target="stylesWithEffects.xml"/><Relationship Id="rId21" Type="http://schemas.openxmlformats.org/officeDocument/2006/relationships/hyperlink" Target="consultantplus://offline/ref=23B5841D5F4403EAB8F552F5C716541125BB81201DC18EB3599CE934F72CC05A86F1F3BA0D9843B255B678N6I1G" TargetMode="External"/><Relationship Id="rId7" Type="http://schemas.openxmlformats.org/officeDocument/2006/relationships/endnotes" Target="endnotes.xml"/><Relationship Id="rId12" Type="http://schemas.openxmlformats.org/officeDocument/2006/relationships/hyperlink" Target="consultantplus://offline/ref=8661134CE961AC8153E2B0C003F7DE67020EBCE9828D8C62274F3FF19AcBwAD" TargetMode="External"/><Relationship Id="rId17" Type="http://schemas.openxmlformats.org/officeDocument/2006/relationships/hyperlink" Target="consultantplus://offline/ref=9379B84069FAF47CA16A6C6D756555D4A8A493517815ABB61BB7F131C157A8L" TargetMode="External"/><Relationship Id="rId25" Type="http://schemas.openxmlformats.org/officeDocument/2006/relationships/hyperlink" Target="consultantplus://offline/ref=23B5841D5F4403EAB8F552F5C716541125BB81201DC18EB3599CE934F72CC05A86F1F3BA0D9843B255B678N6I3G" TargetMode="External"/><Relationship Id="rId2" Type="http://schemas.openxmlformats.org/officeDocument/2006/relationships/styles" Target="styles.xml"/><Relationship Id="rId16" Type="http://schemas.openxmlformats.org/officeDocument/2006/relationships/hyperlink" Target="consultantplus://offline/ref=FF4CE62C2247BF42ED6C972617B99700F081BCFBD01045EB8A54C8F445F9F3C8C7F64287F2083DC40AA596R2B3M" TargetMode="External"/><Relationship Id="rId20" Type="http://schemas.openxmlformats.org/officeDocument/2006/relationships/hyperlink" Target="consultantplus://offline/ref=23B5841D5F4403EAB8F552F5C716541125BB81201DC18EB3599CE934F72CC05A86F1F3BA0D9843B255B678N6I1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661134CE961AC8153E2B0C003F7DE67020FB2E480898C62274F3FF19AcBwAD" TargetMode="External"/><Relationship Id="rId24" Type="http://schemas.openxmlformats.org/officeDocument/2006/relationships/hyperlink" Target="consultantplus://offline/ref=23B5841D5F4403EAB8F552F5C716541125BB81201DC18EB3599CE934F72CC05A86F1F3BA0D9843B255B678N6I3G" TargetMode="External"/><Relationship Id="rId5" Type="http://schemas.openxmlformats.org/officeDocument/2006/relationships/webSettings" Target="webSettings.xml"/><Relationship Id="rId15" Type="http://schemas.openxmlformats.org/officeDocument/2006/relationships/hyperlink" Target="mailto:zemlyambu@mail.ru" TargetMode="External"/><Relationship Id="rId23" Type="http://schemas.openxmlformats.org/officeDocument/2006/relationships/hyperlink" Target="consultantplus://offline/ref=23B5841D5F4403EAB8F552F5C716541125BB81201DC18EB3599CE934F72CC05A86F1F3BA0D9843B255B678N6I3G" TargetMode="External"/><Relationship Id="rId28" Type="http://schemas.openxmlformats.org/officeDocument/2006/relationships/footer" Target="footer1.xml"/><Relationship Id="rId10" Type="http://schemas.openxmlformats.org/officeDocument/2006/relationships/hyperlink" Target="consultantplus://offline/ref=8661134CE961AC8153E2B0C003F7DE67020FB2E5878B8C62274F3FF19ABA0F7B1BA86391F4B3EE77cCw9D" TargetMode="External"/><Relationship Id="rId19" Type="http://schemas.openxmlformats.org/officeDocument/2006/relationships/hyperlink" Target="consultantplus://offline/ref=94D07B5AC4C1A07D0C9468CBC3C625D1F5D15B4AE5905D5B6DCC6F8C2B2296D2A5195E3F2E280EED8886ECN5BBD" TargetMode="External"/><Relationship Id="rId4" Type="http://schemas.openxmlformats.org/officeDocument/2006/relationships/settings" Target="settings.xml"/><Relationship Id="rId9" Type="http://schemas.openxmlformats.org/officeDocument/2006/relationships/hyperlink" Target="consultantplus://offline/ref=E7F1430C01898A496E70B0A850B3FE888D6148BCB4B4D3CF3542E4C233189E873B4FEE4BAC13F354C9E9G" TargetMode="External"/><Relationship Id="rId14" Type="http://schemas.openxmlformats.org/officeDocument/2006/relationships/hyperlink" Target="consultantplus://offline/ref=8661134CE961AC8153E2B0C003F7DE67020EBCE1808F8C62274F3FF19ABA0F7B1BA86391F4B2EE7FcCwFD" TargetMode="External"/><Relationship Id="rId22" Type="http://schemas.openxmlformats.org/officeDocument/2006/relationships/hyperlink" Target="consultantplus://offline/ref=23B5841D5F4403EAB8F552F5C716541125BB81201DC18EB3599CE934F72CC05A86F1F3BA0D9843B255B678N6I1G"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839</TotalTime>
  <Pages>29</Pages>
  <Words>11435</Words>
  <Characters>65181</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dc:creator>
  <cp:lastModifiedBy>Гусева Евгения Сергеевна</cp:lastModifiedBy>
  <cp:revision>12</cp:revision>
  <cp:lastPrinted>2016-12-14T06:37:00Z</cp:lastPrinted>
  <dcterms:created xsi:type="dcterms:W3CDTF">2016-11-30T03:24:00Z</dcterms:created>
  <dcterms:modified xsi:type="dcterms:W3CDTF">2016-12-14T06:41:00Z</dcterms:modified>
</cp:coreProperties>
</file>