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3" w:rsidRPr="00124050" w:rsidRDefault="00006E33" w:rsidP="00006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6E33" w:rsidRPr="00124050" w:rsidRDefault="00006E33" w:rsidP="00006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565D7" w:rsidRPr="00124050" w:rsidRDefault="008565D7" w:rsidP="00006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</w:p>
    <w:p w:rsidR="00006E33" w:rsidRPr="00124050" w:rsidRDefault="00006E33" w:rsidP="00006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autoSpaceDE w:val="0"/>
        <w:autoSpaceDN w:val="0"/>
        <w:adjustRightInd w:val="0"/>
        <w:jc w:val="center"/>
        <w:outlineLvl w:val="1"/>
      </w:pPr>
      <w:r w:rsidRPr="00124050">
        <w:t>I. Общие положения</w:t>
      </w:r>
    </w:p>
    <w:p w:rsidR="00006E33" w:rsidRPr="00124050" w:rsidRDefault="00006E33" w:rsidP="00006E33">
      <w:pPr>
        <w:autoSpaceDE w:val="0"/>
        <w:autoSpaceDN w:val="0"/>
        <w:adjustRightInd w:val="0"/>
        <w:jc w:val="both"/>
      </w:pPr>
    </w:p>
    <w:p w:rsidR="00006E33" w:rsidRPr="00124050" w:rsidRDefault="00006E33" w:rsidP="00006E33">
      <w:pPr>
        <w:autoSpaceDE w:val="0"/>
        <w:autoSpaceDN w:val="0"/>
        <w:adjustRightInd w:val="0"/>
        <w:jc w:val="center"/>
        <w:outlineLvl w:val="2"/>
      </w:pPr>
      <w:r w:rsidRPr="00124050">
        <w:t>Предмет регулирования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</w:p>
    <w:p w:rsidR="00006E33" w:rsidRPr="00124050" w:rsidRDefault="00006E33" w:rsidP="00124050">
      <w:pPr>
        <w:autoSpaceDE w:val="0"/>
        <w:autoSpaceDN w:val="0"/>
        <w:adjustRightInd w:val="0"/>
        <w:ind w:firstLine="540"/>
        <w:jc w:val="both"/>
        <w:rPr>
          <w:i/>
        </w:rPr>
      </w:pPr>
      <w:r w:rsidRPr="00124050">
        <w:t xml:space="preserve"> </w:t>
      </w:r>
      <w:proofErr w:type="gramStart"/>
      <w:r w:rsidRPr="00124050">
        <w:t xml:space="preserve">Административный регламент предоставления муниципальной услуги </w:t>
      </w:r>
      <w:r w:rsidR="00124050" w:rsidRPr="00124050">
        <w:t xml:space="preserve"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124050"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</w:t>
      </w:r>
      <w:proofErr w:type="gramEnd"/>
      <w:r w:rsidRPr="00124050">
        <w:t xml:space="preserve"> предоставлении </w:t>
      </w:r>
      <w:proofErr w:type="gramStart"/>
      <w:r w:rsidRPr="00124050">
        <w:t>муниципальной</w:t>
      </w:r>
      <w:proofErr w:type="gramEnd"/>
      <w:r w:rsidRPr="00124050">
        <w:t xml:space="preserve"> услуги</w:t>
      </w:r>
      <w:r w:rsidR="004E41DE">
        <w:t xml:space="preserve"> в МБУ «Многофункциональный центр предоставления государственных и муниципальных услуг Новокузнецкого муниципального района» (далее – многофункциональный центр)</w:t>
      </w:r>
      <w:r w:rsidRPr="00124050">
        <w:t>.</w:t>
      </w:r>
    </w:p>
    <w:p w:rsidR="00006E33" w:rsidRPr="00124050" w:rsidRDefault="00006E33" w:rsidP="00006E33">
      <w:pPr>
        <w:autoSpaceDE w:val="0"/>
        <w:autoSpaceDN w:val="0"/>
        <w:adjustRightInd w:val="0"/>
        <w:jc w:val="both"/>
      </w:pPr>
    </w:p>
    <w:p w:rsidR="00006E33" w:rsidRPr="00124050" w:rsidRDefault="00006E33" w:rsidP="00006E33">
      <w:pPr>
        <w:autoSpaceDE w:val="0"/>
        <w:autoSpaceDN w:val="0"/>
        <w:adjustRightInd w:val="0"/>
        <w:jc w:val="center"/>
        <w:outlineLvl w:val="2"/>
      </w:pPr>
      <w:r w:rsidRPr="00124050">
        <w:t>Круг заявителей</w:t>
      </w:r>
    </w:p>
    <w:p w:rsidR="00006E33" w:rsidRPr="00124050" w:rsidRDefault="00006E33" w:rsidP="00006E33">
      <w:pPr>
        <w:autoSpaceDE w:val="0"/>
        <w:autoSpaceDN w:val="0"/>
        <w:adjustRightInd w:val="0"/>
        <w:jc w:val="both"/>
      </w:pPr>
    </w:p>
    <w:p w:rsidR="00006E33" w:rsidRPr="00124050" w:rsidRDefault="00006E33" w:rsidP="00124050">
      <w:pPr>
        <w:autoSpaceDE w:val="0"/>
        <w:autoSpaceDN w:val="0"/>
        <w:adjustRightInd w:val="0"/>
        <w:ind w:firstLine="540"/>
        <w:jc w:val="both"/>
      </w:pPr>
      <w:r w:rsidRPr="00124050">
        <w:t>Муниципальная</w:t>
      </w:r>
      <w:r w:rsidR="00124050">
        <w:t xml:space="preserve"> услуга предоставляется </w:t>
      </w:r>
      <w:r w:rsidR="00124050" w:rsidRPr="00124050">
        <w:t xml:space="preserve">физическим или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обратившихся в </w:t>
      </w:r>
      <w:r w:rsidR="00F23F79">
        <w:t xml:space="preserve">Уполномоченные </w:t>
      </w:r>
      <w:r w:rsidR="00124050" w:rsidRPr="00124050">
        <w:t>орган</w:t>
      </w:r>
      <w:r w:rsidR="00F23F79">
        <w:t>ы</w:t>
      </w:r>
      <w:r w:rsidR="00124050" w:rsidRPr="00124050">
        <w:t xml:space="preserve">, предоставляющие государственные или муниципальные услуги, с запросом о предоставлении государственной или муниципальной услуги, выраженной в устной, письменной </w:t>
      </w:r>
      <w:r w:rsidR="00124050">
        <w:t>или электронной форме (</w:t>
      </w:r>
      <w:r w:rsidRPr="00124050">
        <w:t>далее – заявители).</w:t>
      </w:r>
    </w:p>
    <w:p w:rsidR="00006E33" w:rsidRPr="00124050" w:rsidRDefault="00006E33" w:rsidP="00006E33">
      <w:pPr>
        <w:ind w:firstLine="709"/>
        <w:jc w:val="both"/>
      </w:pPr>
      <w:r w:rsidRPr="00124050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006E33" w:rsidRPr="00124050" w:rsidRDefault="00006E33" w:rsidP="00006E33">
      <w:pPr>
        <w:ind w:firstLine="709"/>
        <w:jc w:val="both"/>
      </w:pPr>
      <w:r w:rsidRPr="00124050">
        <w:t>От имени физических лиц заявления могут подавать:</w:t>
      </w:r>
    </w:p>
    <w:p w:rsidR="00006E33" w:rsidRPr="00124050" w:rsidRDefault="00006E33" w:rsidP="00006E33">
      <w:pPr>
        <w:ind w:firstLine="709"/>
        <w:jc w:val="both"/>
      </w:pPr>
      <w:r w:rsidRPr="00124050">
        <w:t>законные представители (родители, усыновители, опекуны) несовершеннолетних в возрасте до 14 лет;</w:t>
      </w:r>
    </w:p>
    <w:p w:rsidR="00006E33" w:rsidRPr="00124050" w:rsidRDefault="00006E33" w:rsidP="00006E33">
      <w:pPr>
        <w:ind w:firstLine="709"/>
        <w:jc w:val="both"/>
      </w:pPr>
      <w:r w:rsidRPr="00124050">
        <w:t>опекуны недееспособных граждан;</w:t>
      </w:r>
    </w:p>
    <w:p w:rsidR="00006E33" w:rsidRPr="00124050" w:rsidRDefault="00006E33" w:rsidP="00006E33">
      <w:pPr>
        <w:ind w:firstLine="709"/>
        <w:jc w:val="both"/>
      </w:pPr>
      <w:r w:rsidRPr="00124050">
        <w:t>представители, действующие в силу полномочий, основанных на доверенности или договоре.</w:t>
      </w:r>
    </w:p>
    <w:p w:rsidR="00006E33" w:rsidRPr="00124050" w:rsidRDefault="00006E33" w:rsidP="00006E33">
      <w:pPr>
        <w:ind w:firstLine="709"/>
        <w:jc w:val="both"/>
      </w:pPr>
      <w:r w:rsidRPr="00124050">
        <w:t>От имени юридического лица заявления могут подавать:</w:t>
      </w:r>
    </w:p>
    <w:p w:rsidR="00006E33" w:rsidRPr="00124050" w:rsidRDefault="00006E33" w:rsidP="00006E33">
      <w:pPr>
        <w:ind w:firstLine="709"/>
        <w:jc w:val="both"/>
      </w:pPr>
      <w:r w:rsidRPr="00124050">
        <w:t>лица, действующие в соответствии с законом, иными правовыми актами и учредительными документами без доверенности;</w:t>
      </w:r>
    </w:p>
    <w:p w:rsidR="00006E33" w:rsidRPr="00124050" w:rsidRDefault="00006E33" w:rsidP="00006E33">
      <w:pPr>
        <w:ind w:firstLine="709"/>
        <w:jc w:val="both"/>
      </w:pPr>
      <w:r w:rsidRPr="00124050">
        <w:t>представители в силу полномочий, основанных на доверенности или договоре;</w:t>
      </w:r>
    </w:p>
    <w:p w:rsidR="00006E33" w:rsidRPr="00124050" w:rsidRDefault="00006E33" w:rsidP="00006E33">
      <w:pPr>
        <w:ind w:firstLine="709"/>
        <w:jc w:val="both"/>
      </w:pPr>
      <w:r w:rsidRPr="00124050">
        <w:t>участники юридического лица в предусмотренных законом случаях.</w:t>
      </w:r>
    </w:p>
    <w:p w:rsidR="00006E33" w:rsidRPr="00124050" w:rsidRDefault="00006E33" w:rsidP="00006E33">
      <w:pPr>
        <w:ind w:firstLine="709"/>
        <w:jc w:val="both"/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         Местонахождение </w:t>
      </w:r>
      <w:r w:rsidR="001363D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D76895">
        <w:rPr>
          <w:rFonts w:ascii="Times New Roman" w:hAnsi="Times New Roman" w:cs="Times New Roman"/>
          <w:sz w:val="24"/>
          <w:szCs w:val="24"/>
        </w:rPr>
        <w:t>, предоставляюще</w:t>
      </w:r>
      <w:r w:rsidR="0017311F">
        <w:rPr>
          <w:rFonts w:ascii="Times New Roman" w:hAnsi="Times New Roman" w:cs="Times New Roman"/>
          <w:sz w:val="24"/>
          <w:szCs w:val="24"/>
        </w:rPr>
        <w:t>го</w:t>
      </w:r>
      <w:r w:rsidR="00D7689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124050">
        <w:rPr>
          <w:rFonts w:ascii="Times New Roman" w:hAnsi="Times New Roman" w:cs="Times New Roman"/>
          <w:sz w:val="24"/>
          <w:szCs w:val="24"/>
        </w:rPr>
        <w:t>: Кемеровская область,</w:t>
      </w:r>
      <w:r w:rsidR="008A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9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69A6">
        <w:rPr>
          <w:rFonts w:ascii="Times New Roman" w:hAnsi="Times New Roman" w:cs="Times New Roman"/>
          <w:sz w:val="24"/>
          <w:szCs w:val="24"/>
        </w:rPr>
        <w:t xml:space="preserve">. Новокузнецк, пр. </w:t>
      </w:r>
      <w:proofErr w:type="spellStart"/>
      <w:r w:rsidR="008A69A6">
        <w:rPr>
          <w:rFonts w:ascii="Times New Roman" w:hAnsi="Times New Roman" w:cs="Times New Roman"/>
          <w:sz w:val="24"/>
          <w:szCs w:val="24"/>
        </w:rPr>
        <w:t>Курако</w:t>
      </w:r>
      <w:proofErr w:type="spellEnd"/>
      <w:r w:rsidR="008A69A6">
        <w:rPr>
          <w:rFonts w:ascii="Times New Roman" w:hAnsi="Times New Roman" w:cs="Times New Roman"/>
          <w:sz w:val="24"/>
          <w:szCs w:val="24"/>
        </w:rPr>
        <w:t>, 51А корпус 19.</w:t>
      </w:r>
    </w:p>
    <w:p w:rsidR="00006E33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57" w:rsidRDefault="00F25957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57" w:rsidRDefault="00F25957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57" w:rsidRPr="00124050" w:rsidRDefault="00F25957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8A69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Справочны</w:t>
      </w:r>
      <w:r w:rsidR="00F23F79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23F79">
        <w:rPr>
          <w:rFonts w:ascii="Times New Roman" w:hAnsi="Times New Roman" w:cs="Times New Roman"/>
          <w:sz w:val="24"/>
          <w:szCs w:val="24"/>
        </w:rPr>
        <w:t>ы</w:t>
      </w:r>
      <w:r w:rsidRPr="00124050">
        <w:rPr>
          <w:rFonts w:ascii="Times New Roman" w:hAnsi="Times New Roman" w:cs="Times New Roman"/>
          <w:sz w:val="24"/>
          <w:szCs w:val="24"/>
        </w:rPr>
        <w:t>: 8 (384-</w:t>
      </w:r>
      <w:r w:rsidR="008A69A6">
        <w:rPr>
          <w:rFonts w:ascii="Times New Roman" w:hAnsi="Times New Roman" w:cs="Times New Roman"/>
          <w:sz w:val="24"/>
          <w:szCs w:val="24"/>
        </w:rPr>
        <w:t>3) 32-21-25, 32-27-42, 32-37-99</w:t>
      </w: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B78" w:rsidRPr="005751B7" w:rsidRDefault="00006E33" w:rsidP="00B10B78">
      <w:pPr>
        <w:pStyle w:val="af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B10B78">
        <w:rPr>
          <w:rFonts w:ascii="Times New Roman" w:hAnsi="Times New Roman"/>
          <w:color w:val="auto"/>
          <w:sz w:val="24"/>
          <w:lang w:val="ru-RU"/>
        </w:rPr>
        <w:t>Адрес официального сайта в информационно-телекоммуникационной сети "Интернет" (далее - сеть Интернет</w:t>
      </w:r>
      <w:r w:rsidRPr="005751B7">
        <w:rPr>
          <w:rFonts w:ascii="Times New Roman" w:hAnsi="Times New Roman"/>
          <w:color w:val="auto"/>
          <w:sz w:val="24"/>
          <w:lang w:val="ru-RU"/>
        </w:rPr>
        <w:t>):</w:t>
      </w:r>
      <w:r w:rsidR="00B10B78" w:rsidRPr="005751B7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B10B78" w:rsidRPr="005751B7">
        <w:rPr>
          <w:rFonts w:ascii="Times New Roman" w:hAnsi="Times New Roman"/>
          <w:color w:val="auto"/>
          <w:sz w:val="24"/>
          <w:u w:val="single"/>
        </w:rPr>
        <w:t>www</w:t>
      </w:r>
      <w:r w:rsidR="00B10B78" w:rsidRPr="005751B7">
        <w:rPr>
          <w:rFonts w:ascii="Times New Roman" w:hAnsi="Times New Roman"/>
          <w:color w:val="auto"/>
          <w:sz w:val="24"/>
          <w:u w:val="single"/>
          <w:lang w:val="ru-RU"/>
        </w:rPr>
        <w:t>.</w:t>
      </w:r>
      <w:proofErr w:type="spellStart"/>
      <w:r w:rsidR="00B10B78" w:rsidRPr="005751B7">
        <w:rPr>
          <w:rFonts w:ascii="Times New Roman" w:hAnsi="Times New Roman"/>
          <w:color w:val="auto"/>
          <w:sz w:val="24"/>
          <w:u w:val="single"/>
        </w:rPr>
        <w:t>mydocum</w:t>
      </w:r>
      <w:proofErr w:type="spellEnd"/>
      <w:r w:rsidR="00B10B78" w:rsidRPr="005751B7">
        <w:rPr>
          <w:rFonts w:ascii="Times New Roman" w:hAnsi="Times New Roman"/>
          <w:color w:val="auto"/>
          <w:sz w:val="24"/>
          <w:u w:val="single"/>
          <w:lang w:val="ru-RU"/>
        </w:rPr>
        <w:t>.</w:t>
      </w:r>
      <w:proofErr w:type="spellStart"/>
      <w:r w:rsidR="00B10B78" w:rsidRPr="005751B7">
        <w:rPr>
          <w:rFonts w:ascii="Times New Roman" w:hAnsi="Times New Roman"/>
          <w:color w:val="auto"/>
          <w:sz w:val="24"/>
          <w:u w:val="single"/>
        </w:rPr>
        <w:t>ru</w:t>
      </w:r>
      <w:proofErr w:type="spellEnd"/>
      <w:r w:rsidR="0059616A" w:rsidRPr="005751B7">
        <w:rPr>
          <w:rFonts w:ascii="Times New Roman" w:hAnsi="Times New Roman"/>
          <w:color w:val="auto"/>
          <w:sz w:val="24"/>
          <w:u w:val="single"/>
          <w:lang w:val="ru-RU"/>
        </w:rPr>
        <w:t>.</w:t>
      </w:r>
    </w:p>
    <w:p w:rsidR="00006E33" w:rsidRPr="005751B7" w:rsidRDefault="00006E33" w:rsidP="00B10B7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10B78" w:rsidRPr="005751B7">
        <w:rPr>
          <w:rFonts w:ascii="Times New Roman" w:hAnsi="Times New Roman" w:cs="Times New Roman"/>
          <w:sz w:val="24"/>
          <w:szCs w:val="24"/>
          <w:u w:val="single"/>
        </w:rPr>
        <w:t>post@mydocum.ru</w:t>
      </w:r>
      <w:proofErr w:type="spellEnd"/>
      <w:r w:rsidR="00AD2168" w:rsidRPr="005751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45A7" w:rsidRDefault="009E45A7" w:rsidP="00006E33">
      <w:pPr>
        <w:autoSpaceDE w:val="0"/>
        <w:autoSpaceDN w:val="0"/>
        <w:adjustRightInd w:val="0"/>
        <w:ind w:firstLine="540"/>
        <w:jc w:val="both"/>
      </w:pPr>
    </w:p>
    <w:p w:rsidR="009E45A7" w:rsidRPr="00F23F79" w:rsidRDefault="00D76895" w:rsidP="009E45A7">
      <w:pPr>
        <w:ind w:firstLine="567"/>
        <w:jc w:val="both"/>
      </w:pPr>
      <w:r w:rsidRPr="00F23F79">
        <w:t xml:space="preserve">Местонахождение </w:t>
      </w:r>
      <w:r w:rsidR="009E45A7" w:rsidRPr="00F23F79">
        <w:t>территориально-обособленны</w:t>
      </w:r>
      <w:r w:rsidRPr="00F23F79">
        <w:t>х</w:t>
      </w:r>
      <w:r w:rsidR="009E45A7" w:rsidRPr="00F23F79">
        <w:t xml:space="preserve"> структурны</w:t>
      </w:r>
      <w:r w:rsidRPr="00F23F79">
        <w:t>х</w:t>
      </w:r>
      <w:r w:rsidR="009E45A7" w:rsidRPr="00F23F79">
        <w:t xml:space="preserve"> подразделени</w:t>
      </w:r>
      <w:r w:rsidRPr="00F23F79">
        <w:t>й</w:t>
      </w:r>
      <w:r w:rsidR="0017311F" w:rsidRPr="00F23F79">
        <w:t xml:space="preserve"> </w:t>
      </w:r>
      <w:r w:rsidR="007A15E8" w:rsidRPr="00F23F79">
        <w:t>многофункционального центра</w:t>
      </w:r>
      <w:r w:rsidR="0017311F" w:rsidRPr="00F23F79">
        <w:t>, предоставляющего муниципальную услугу</w:t>
      </w:r>
      <w:r w:rsidR="009E45A7" w:rsidRPr="00F23F79">
        <w:t xml:space="preserve"> (далее – ТОСП):</w:t>
      </w:r>
    </w:p>
    <w:p w:rsidR="009E45A7" w:rsidRPr="00F23F79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 w:rsidR="009E45A7" w:rsidRPr="00F23F79">
        <w:t xml:space="preserve">с. </w:t>
      </w:r>
      <w:proofErr w:type="spellStart"/>
      <w:r w:rsidR="009E45A7" w:rsidRPr="00F23F79">
        <w:t>Куртуково</w:t>
      </w:r>
      <w:proofErr w:type="spellEnd"/>
      <w:r w:rsidR="009E45A7" w:rsidRPr="00F23F79">
        <w:t xml:space="preserve">, ул. </w:t>
      </w:r>
      <w:proofErr w:type="spellStart"/>
      <w:r w:rsidR="009E45A7" w:rsidRPr="00F23F79">
        <w:t>Полосухина</w:t>
      </w:r>
      <w:proofErr w:type="spellEnd"/>
      <w:r w:rsidR="009E45A7" w:rsidRPr="00F23F79">
        <w:t>, 9а;</w:t>
      </w:r>
    </w:p>
    <w:p w:rsidR="009E45A7" w:rsidRPr="00F23F79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 w:rsidR="009E45A7" w:rsidRPr="00F23F79">
        <w:t xml:space="preserve">с. </w:t>
      </w:r>
      <w:proofErr w:type="spellStart"/>
      <w:r w:rsidR="009E45A7" w:rsidRPr="00F23F79">
        <w:t>Безруково</w:t>
      </w:r>
      <w:proofErr w:type="spellEnd"/>
      <w:r w:rsidR="009E45A7" w:rsidRPr="00F23F79">
        <w:t>, ул. Коммунальная, 2;</w:t>
      </w:r>
    </w:p>
    <w:p w:rsidR="009E45A7" w:rsidRPr="00F23F79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proofErr w:type="gramStart"/>
      <w:r w:rsidR="009E45A7" w:rsidRPr="00F23F79">
        <w:t>с</w:t>
      </w:r>
      <w:proofErr w:type="gramEnd"/>
      <w:r w:rsidR="009E45A7" w:rsidRPr="00F23F79">
        <w:t xml:space="preserve">. Ильинка, ул. </w:t>
      </w:r>
      <w:proofErr w:type="spellStart"/>
      <w:r w:rsidR="009E45A7" w:rsidRPr="00F23F79">
        <w:t>Жиха</w:t>
      </w:r>
      <w:proofErr w:type="spellEnd"/>
      <w:r w:rsidR="009E45A7" w:rsidRPr="00F23F79">
        <w:t>, 12;</w:t>
      </w:r>
    </w:p>
    <w:p w:rsidR="009E45A7" w:rsidRPr="00F23F79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 w:rsidR="009E45A7" w:rsidRPr="00F23F79">
        <w:t>с. Сидорово, ул. Советская, 4а;</w:t>
      </w:r>
    </w:p>
    <w:p w:rsidR="009E45A7" w:rsidRPr="00F23F79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 w:rsidR="009E45A7" w:rsidRPr="00F23F79">
        <w:t>п. Кузедеево, ул. Ленинская, 23;</w:t>
      </w:r>
    </w:p>
    <w:p w:rsidR="009E45A7" w:rsidRDefault="00D76895" w:rsidP="003168AA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 w:rsidR="009E45A7" w:rsidRPr="00F23F79">
        <w:t xml:space="preserve">с. </w:t>
      </w:r>
      <w:proofErr w:type="spellStart"/>
      <w:r w:rsidR="009E45A7" w:rsidRPr="00F23F79">
        <w:t>Костенково</w:t>
      </w:r>
      <w:proofErr w:type="spellEnd"/>
      <w:r w:rsidR="009E45A7" w:rsidRPr="00F23F79">
        <w:t>, ул. Центральная, 12б.</w:t>
      </w:r>
    </w:p>
    <w:p w:rsidR="004E41DE" w:rsidRPr="00F23F79" w:rsidRDefault="004E41DE" w:rsidP="004E41DE">
      <w:pPr>
        <w:tabs>
          <w:tab w:val="left" w:pos="1134"/>
        </w:tabs>
        <w:ind w:left="709"/>
        <w:jc w:val="both"/>
      </w:pPr>
    </w:p>
    <w:p w:rsidR="009E45A7" w:rsidRDefault="004E41DE" w:rsidP="00006E33">
      <w:pPr>
        <w:autoSpaceDE w:val="0"/>
        <w:autoSpaceDN w:val="0"/>
        <w:adjustRightInd w:val="0"/>
        <w:ind w:firstLine="540"/>
        <w:jc w:val="both"/>
      </w:pPr>
      <w:r>
        <w:t xml:space="preserve">Многофункциональный центр </w:t>
      </w:r>
      <w:r w:rsidR="000C7DEC">
        <w:t>в соответствии с графиком</w:t>
      </w:r>
      <w:r w:rsidR="00D30F3B">
        <w:t xml:space="preserve"> </w:t>
      </w:r>
      <w:r>
        <w:t xml:space="preserve">организует </w:t>
      </w:r>
      <w:r w:rsidRPr="00E0379C">
        <w:t>бесплатно</w:t>
      </w:r>
      <w:r>
        <w:t>е</w:t>
      </w:r>
      <w:r w:rsidRPr="00E0379C">
        <w:t xml:space="preserve"> выездно</w:t>
      </w:r>
      <w:r>
        <w:t>е</w:t>
      </w:r>
      <w:r w:rsidRPr="00E0379C">
        <w:t xml:space="preserve"> обслуживани</w:t>
      </w:r>
      <w:r>
        <w:t>е</w:t>
      </w:r>
      <w:r w:rsidRPr="00E0379C">
        <w:t xml:space="preserve"> заявителей</w:t>
      </w:r>
      <w:r>
        <w:t xml:space="preserve"> в населенных пунктах</w:t>
      </w:r>
      <w:r w:rsidR="000C7DEC">
        <w:t>:</w:t>
      </w:r>
    </w:p>
    <w:p w:rsidR="004E41DE" w:rsidRDefault="004E41DE" w:rsidP="004E41DE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>
        <w:t xml:space="preserve">п. </w:t>
      </w:r>
      <w:proofErr w:type="spellStart"/>
      <w:r>
        <w:t>Чистогорский</w:t>
      </w:r>
      <w:proofErr w:type="spellEnd"/>
      <w:r>
        <w:t>;</w:t>
      </w:r>
    </w:p>
    <w:p w:rsidR="004E41DE" w:rsidRDefault="004E41DE" w:rsidP="004E41DE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proofErr w:type="gramStart"/>
      <w:r>
        <w:t>с</w:t>
      </w:r>
      <w:proofErr w:type="gramEnd"/>
      <w:r>
        <w:t>. Сосновка;</w:t>
      </w:r>
    </w:p>
    <w:p w:rsidR="004E41DE" w:rsidRDefault="004E41DE" w:rsidP="004E41DE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>
        <w:t>п. Елань;</w:t>
      </w:r>
    </w:p>
    <w:p w:rsidR="004E41DE" w:rsidRDefault="004E41DE" w:rsidP="004E41DE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spellStart"/>
      <w:r w:rsidRPr="00F23F79">
        <w:t>Кемеровкая</w:t>
      </w:r>
      <w:proofErr w:type="spellEnd"/>
      <w:r w:rsidRPr="00F23F79">
        <w:t xml:space="preserve"> область, Новокузнецкий район, </w:t>
      </w:r>
      <w:r>
        <w:t xml:space="preserve">п. </w:t>
      </w:r>
      <w:proofErr w:type="spellStart"/>
      <w:r>
        <w:t>Бунгур</w:t>
      </w:r>
      <w:proofErr w:type="spellEnd"/>
      <w:r>
        <w:t>.</w:t>
      </w:r>
    </w:p>
    <w:p w:rsidR="004E41DE" w:rsidRDefault="004E41DE" w:rsidP="00006E33">
      <w:pPr>
        <w:autoSpaceDE w:val="0"/>
        <w:autoSpaceDN w:val="0"/>
        <w:adjustRightInd w:val="0"/>
        <w:ind w:firstLine="540"/>
        <w:jc w:val="both"/>
      </w:pPr>
    </w:p>
    <w:p w:rsidR="00D1475D" w:rsidRPr="00D1475D" w:rsidRDefault="00D1475D" w:rsidP="00D1475D">
      <w:pPr>
        <w:ind w:firstLine="708"/>
        <w:jc w:val="both"/>
      </w:pPr>
      <w:r w:rsidRPr="00D1475D">
        <w:t xml:space="preserve">График (режим) </w:t>
      </w:r>
      <w:r w:rsidR="00E85C94">
        <w:t xml:space="preserve">приема </w:t>
      </w:r>
      <w:r w:rsidR="00F23F79">
        <w:t>заявителей</w:t>
      </w:r>
      <w:r w:rsidR="00E85C94">
        <w:t xml:space="preserve"> </w:t>
      </w:r>
      <w:r w:rsidRPr="00D1475D">
        <w:t xml:space="preserve">ТОСП утверждается приказом </w:t>
      </w:r>
      <w:r>
        <w:t>руководителя многофункционального центра</w:t>
      </w:r>
      <w:r w:rsidRPr="00D1475D">
        <w:t xml:space="preserve"> по согласованию с ГКУ «Уполномоченный МФЦ по Кемеровской области» и размещается в соответствующих администрациях сельских поселений Новокузнецкого муниципального района и на сайте </w:t>
      </w:r>
      <w:r>
        <w:t>многофункционального центра</w:t>
      </w:r>
      <w:r w:rsidR="00F23F79">
        <w:t xml:space="preserve"> в сети Интернет</w:t>
      </w:r>
      <w:r w:rsidRPr="00D1475D">
        <w:t>.</w:t>
      </w:r>
    </w:p>
    <w:p w:rsidR="00D1475D" w:rsidRDefault="00D1475D" w:rsidP="00006E33">
      <w:pPr>
        <w:autoSpaceDE w:val="0"/>
        <w:autoSpaceDN w:val="0"/>
        <w:adjustRightInd w:val="0"/>
        <w:ind w:firstLine="540"/>
        <w:jc w:val="both"/>
      </w:pP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>Информация о муниципальной услуге предоставляется: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>на информационных стендах в помещениях многофункциональн</w:t>
      </w:r>
      <w:r w:rsidR="009E45A7">
        <w:t>ого</w:t>
      </w:r>
      <w:r w:rsidRPr="00124050">
        <w:t xml:space="preserve"> центр</w:t>
      </w:r>
      <w:r w:rsidR="009E45A7">
        <w:t>а</w:t>
      </w:r>
      <w:r w:rsidRPr="00124050">
        <w:t>;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 xml:space="preserve">на официальном сайте </w:t>
      </w:r>
      <w:r w:rsidR="008B4BC8" w:rsidRPr="00124050">
        <w:t>многофункциональн</w:t>
      </w:r>
      <w:r w:rsidR="008B4BC8">
        <w:t>ого</w:t>
      </w:r>
      <w:r w:rsidR="008B4BC8" w:rsidRPr="00124050">
        <w:t xml:space="preserve"> центр</w:t>
      </w:r>
      <w:r w:rsidR="008B4BC8">
        <w:t>а</w:t>
      </w:r>
      <w:r w:rsidR="008B4BC8" w:rsidRPr="00124050">
        <w:t xml:space="preserve"> </w:t>
      </w:r>
      <w:r w:rsidRPr="00124050">
        <w:t>в сети Интернет;</w:t>
      </w:r>
    </w:p>
    <w:p w:rsidR="00006E33" w:rsidRPr="00124050" w:rsidRDefault="00006E33" w:rsidP="00006E33">
      <w:pPr>
        <w:autoSpaceDE w:val="0"/>
        <w:autoSpaceDN w:val="0"/>
        <w:adjustRightInd w:val="0"/>
        <w:ind w:firstLine="567"/>
        <w:jc w:val="both"/>
      </w:pPr>
      <w:r w:rsidRPr="00124050">
        <w:t>на Интернет-ресурсах организаций, участвующих в предоставлении муниципальной услуги;</w:t>
      </w:r>
    </w:p>
    <w:p w:rsidR="00006E33" w:rsidRPr="00124050" w:rsidRDefault="00006E33" w:rsidP="00006E33">
      <w:pPr>
        <w:autoSpaceDE w:val="0"/>
        <w:autoSpaceDN w:val="0"/>
        <w:adjustRightInd w:val="0"/>
        <w:ind w:firstLine="567"/>
        <w:jc w:val="both"/>
      </w:pPr>
      <w:r w:rsidRPr="00124050">
        <w:t xml:space="preserve">в федеральной государственной информационной системе </w:t>
      </w:r>
      <w:r w:rsidR="005F607F">
        <w:t>«</w:t>
      </w:r>
      <w:r w:rsidRPr="00124050">
        <w:t>Единый портал государственных и муниципальных услуг (функций)</w:t>
      </w:r>
      <w:r w:rsidR="005F607F">
        <w:t>»</w:t>
      </w:r>
      <w:r w:rsidRPr="00124050">
        <w:t xml:space="preserve"> (</w:t>
      </w:r>
      <w:proofErr w:type="spellStart"/>
      <w:r w:rsidRPr="00124050">
        <w:t>www.gosuslugi.ru</w:t>
      </w:r>
      <w:proofErr w:type="spellEnd"/>
      <w:r w:rsidRPr="00124050">
        <w:t>) (далее - Единый портал государственных услуг);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>в средствах массовой информации: публикации в газетах, журналах, выступления по радио, на телевидении;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>путем издания печатных информационных материалов (брошюр, буклетов, листовок);</w:t>
      </w:r>
    </w:p>
    <w:p w:rsidR="00006E33" w:rsidRPr="00124050" w:rsidRDefault="00006E33" w:rsidP="00006E33">
      <w:pPr>
        <w:autoSpaceDE w:val="0"/>
        <w:autoSpaceDN w:val="0"/>
        <w:adjustRightInd w:val="0"/>
        <w:ind w:firstLine="540"/>
        <w:jc w:val="both"/>
      </w:pPr>
      <w:r w:rsidRPr="00124050">
        <w:t>при устном обращении (лично либо по телефонам горячей линии) в многофункциональный центр;</w:t>
      </w:r>
    </w:p>
    <w:p w:rsidR="00006E33" w:rsidRPr="00124050" w:rsidRDefault="00006E33" w:rsidP="008B4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документа).</w:t>
      </w:r>
    </w:p>
    <w:p w:rsidR="00006E33" w:rsidRPr="00124050" w:rsidRDefault="00006E33" w:rsidP="00006E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006E33" w:rsidRPr="00F71A3D" w:rsidRDefault="00006E33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A3D">
        <w:rPr>
          <w:rFonts w:ascii="Times New Roman" w:hAnsi="Times New Roman" w:cs="Times New Roman"/>
          <w:sz w:val="24"/>
          <w:szCs w:val="24"/>
        </w:rPr>
        <w:t xml:space="preserve">почтовый адрес, адрес электронной почты, номера телефонов справочной службы, график (режим) приема </w:t>
      </w:r>
      <w:r w:rsidR="00F23F79">
        <w:rPr>
          <w:rFonts w:ascii="Times New Roman" w:hAnsi="Times New Roman" w:cs="Times New Roman"/>
          <w:sz w:val="24"/>
          <w:szCs w:val="24"/>
        </w:rPr>
        <w:t>заявителей</w:t>
      </w:r>
      <w:r w:rsidRPr="00F71A3D">
        <w:rPr>
          <w:rFonts w:ascii="Times New Roman" w:hAnsi="Times New Roman" w:cs="Times New Roman"/>
          <w:sz w:val="24"/>
          <w:szCs w:val="24"/>
        </w:rPr>
        <w:t xml:space="preserve">, фамилия, имя, отчество (последнее - при наличии) руководителя </w:t>
      </w:r>
      <w:r w:rsidR="00216DCA" w:rsidRPr="00F71A3D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Pr="00F71A3D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услугу;</w:t>
      </w:r>
      <w:proofErr w:type="gramEnd"/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>сроки предоставления услуг;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  заявителем при получении услуг, порядок их уплаты;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 xml:space="preserve">дополнительные (сопутствующие) услуги, а также услуги, необходимые и обязательные </w:t>
      </w:r>
      <w:r w:rsidRPr="00F71A3D">
        <w:rPr>
          <w:rFonts w:ascii="Times New Roman" w:hAnsi="Times New Roman"/>
          <w:sz w:val="24"/>
          <w:szCs w:val="24"/>
        </w:rPr>
        <w:lastRenderedPageBreak/>
        <w:t xml:space="preserve">для предоставления государственных и муниципальных услуг, </w:t>
      </w:r>
      <w:proofErr w:type="gramStart"/>
      <w:r w:rsidRPr="00F71A3D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F71A3D">
        <w:rPr>
          <w:rFonts w:ascii="Times New Roman" w:hAnsi="Times New Roman"/>
          <w:sz w:val="24"/>
          <w:szCs w:val="24"/>
        </w:rPr>
        <w:t xml:space="preserve"> и порядке их оплаты;</w:t>
      </w:r>
    </w:p>
    <w:p w:rsidR="00F71A3D" w:rsidRPr="003168AA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A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23F79">
        <w:rPr>
          <w:rFonts w:ascii="Times New Roman" w:hAnsi="Times New Roman" w:cs="Times New Roman"/>
          <w:sz w:val="24"/>
          <w:szCs w:val="24"/>
        </w:rPr>
        <w:t>У</w:t>
      </w:r>
      <w:r w:rsidRPr="003168AA">
        <w:rPr>
          <w:rFonts w:ascii="Times New Roman" w:hAnsi="Times New Roman" w:cs="Times New Roman"/>
          <w:sz w:val="24"/>
          <w:szCs w:val="24"/>
        </w:rPr>
        <w:t>полномоченных органов, в которых предоставляются государственные и муниципальные услуги, адреса местонахождения, телефоны, график (режим) работы;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F71A3D" w:rsidRPr="00F71A3D" w:rsidRDefault="003168AA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A3D" w:rsidRPr="00F71A3D">
        <w:rPr>
          <w:rFonts w:ascii="Times New Roman" w:hAnsi="Times New Roman"/>
          <w:sz w:val="24"/>
          <w:szCs w:val="24"/>
        </w:rPr>
        <w:t>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за нарушение порядка предоставления государственных и муниципальных услуг;</w:t>
      </w:r>
    </w:p>
    <w:p w:rsidR="00F71A3D" w:rsidRPr="00F71A3D" w:rsidRDefault="00F71A3D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3D">
        <w:rPr>
          <w:rFonts w:ascii="Times New Roman" w:hAnsi="Times New Roman"/>
          <w:sz w:val="24"/>
          <w:szCs w:val="24"/>
        </w:rPr>
        <w:t>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71A3D" w:rsidRPr="00F71A3D" w:rsidRDefault="003168AA" w:rsidP="00F71A3D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A3D" w:rsidRPr="00F71A3D">
        <w:rPr>
          <w:rFonts w:ascii="Times New Roman" w:hAnsi="Times New Roman"/>
          <w:sz w:val="24"/>
          <w:szCs w:val="24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 xml:space="preserve">1. </w:t>
      </w:r>
      <w:r w:rsidR="00D1475D">
        <w:rPr>
          <w:rFonts w:ascii="Times New Roman" w:hAnsi="Times New Roman" w:cs="Times New Roman"/>
          <w:sz w:val="24"/>
          <w:szCs w:val="24"/>
        </w:rPr>
        <w:t>п</w:t>
      </w:r>
      <w:r w:rsidRPr="00124050">
        <w:rPr>
          <w:rFonts w:ascii="Times New Roman" w:hAnsi="Times New Roman" w:cs="Times New Roman"/>
          <w:sz w:val="24"/>
          <w:szCs w:val="24"/>
        </w:rPr>
        <w:t xml:space="preserve">очтовый адрес, адрес электронной почты, номера телефонов справочной службы, график (режим) приема </w:t>
      </w:r>
      <w:r w:rsidR="00F23F79">
        <w:rPr>
          <w:rFonts w:ascii="Times New Roman" w:hAnsi="Times New Roman" w:cs="Times New Roman"/>
          <w:sz w:val="24"/>
          <w:szCs w:val="24"/>
        </w:rPr>
        <w:t>заявителей</w:t>
      </w:r>
      <w:r w:rsidRPr="00124050">
        <w:rPr>
          <w:rFonts w:ascii="Times New Roman" w:hAnsi="Times New Roman" w:cs="Times New Roman"/>
          <w:sz w:val="24"/>
          <w:szCs w:val="24"/>
        </w:rPr>
        <w:t xml:space="preserve">, фамилия, имя, отчество (последнее - при наличии) руководителя </w:t>
      </w:r>
      <w:r w:rsidR="00D1475D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Pr="0012405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услугу;</w:t>
      </w:r>
      <w:proofErr w:type="gramEnd"/>
    </w:p>
    <w:p w:rsidR="00006E33" w:rsidRPr="00124050" w:rsidRDefault="00D1475D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3168A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006E33" w:rsidRPr="00124050">
        <w:rPr>
          <w:rFonts w:ascii="Times New Roman" w:hAnsi="Times New Roman" w:cs="Times New Roman"/>
          <w:sz w:val="24"/>
          <w:szCs w:val="24"/>
        </w:rPr>
        <w:t>с приложениями;</w:t>
      </w:r>
    </w:p>
    <w:p w:rsidR="00006E33" w:rsidRDefault="00D1475D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. тексты </w:t>
      </w:r>
      <w:r w:rsidR="008F454F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8F454F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006E33"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8F454F">
        <w:rPr>
          <w:rFonts w:ascii="Times New Roman" w:hAnsi="Times New Roman" w:cs="Times New Roman"/>
          <w:sz w:val="24"/>
          <w:szCs w:val="24"/>
        </w:rPr>
        <w:t>ых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454F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  <w:r w:rsidR="00BB0F79">
        <w:rPr>
          <w:rFonts w:ascii="Times New Roman" w:hAnsi="Times New Roman" w:cs="Times New Roman"/>
          <w:sz w:val="24"/>
          <w:szCs w:val="24"/>
        </w:rPr>
        <w:t>в</w:t>
      </w:r>
      <w:r w:rsidR="008F454F">
        <w:rPr>
          <w:rFonts w:ascii="Times New Roman" w:hAnsi="Times New Roman" w:cs="Times New Roman"/>
          <w:sz w:val="24"/>
          <w:szCs w:val="24"/>
        </w:rPr>
        <w:t xml:space="preserve"> многофункционально</w:t>
      </w:r>
      <w:r w:rsidR="00BB0F79">
        <w:rPr>
          <w:rFonts w:ascii="Times New Roman" w:hAnsi="Times New Roman" w:cs="Times New Roman"/>
          <w:sz w:val="24"/>
          <w:szCs w:val="24"/>
        </w:rPr>
        <w:t>м</w:t>
      </w:r>
      <w:r w:rsidR="008F454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B0F79">
        <w:rPr>
          <w:rFonts w:ascii="Times New Roman" w:hAnsi="Times New Roman" w:cs="Times New Roman"/>
          <w:sz w:val="24"/>
          <w:szCs w:val="24"/>
        </w:rPr>
        <w:t>е</w:t>
      </w:r>
      <w:r w:rsidR="00006E33" w:rsidRPr="00124050">
        <w:rPr>
          <w:rFonts w:ascii="Times New Roman" w:hAnsi="Times New Roman" w:cs="Times New Roman"/>
          <w:sz w:val="24"/>
          <w:szCs w:val="24"/>
        </w:rPr>
        <w:t>;</w:t>
      </w:r>
    </w:p>
    <w:p w:rsidR="00B51134" w:rsidRPr="00124050" w:rsidRDefault="00B5113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1A3D">
        <w:rPr>
          <w:rFonts w:ascii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006E33" w:rsidRPr="005305CB" w:rsidRDefault="00006E33" w:rsidP="00B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5CB">
        <w:rPr>
          <w:rFonts w:ascii="Times New Roman" w:hAnsi="Times New Roman" w:cs="Times New Roman"/>
          <w:sz w:val="24"/>
          <w:szCs w:val="24"/>
        </w:rPr>
        <w:t>5. формы заявлений;</w:t>
      </w:r>
    </w:p>
    <w:p w:rsidR="00006E33" w:rsidRPr="005305CB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5CB">
        <w:rPr>
          <w:rFonts w:ascii="Times New Roman" w:hAnsi="Times New Roman" w:cs="Times New Roman"/>
          <w:sz w:val="24"/>
          <w:szCs w:val="24"/>
        </w:rPr>
        <w:t>6. порядок и способы подачи заявлени</w:t>
      </w:r>
      <w:r w:rsidR="00AF0DA5" w:rsidRPr="005305CB">
        <w:rPr>
          <w:rFonts w:ascii="Times New Roman" w:hAnsi="Times New Roman" w:cs="Times New Roman"/>
          <w:sz w:val="24"/>
          <w:szCs w:val="24"/>
        </w:rPr>
        <w:t>й</w:t>
      </w:r>
      <w:r w:rsidRPr="005305CB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5CB">
        <w:rPr>
          <w:rFonts w:ascii="Times New Roman" w:hAnsi="Times New Roman" w:cs="Times New Roman"/>
          <w:sz w:val="24"/>
          <w:szCs w:val="24"/>
        </w:rPr>
        <w:t xml:space="preserve">7.перечень документов, необходимых для предоставления </w:t>
      </w:r>
      <w:r w:rsidR="00DA7A9C" w:rsidRPr="005305CB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5305CB">
        <w:rPr>
          <w:rFonts w:ascii="Times New Roman" w:hAnsi="Times New Roman" w:cs="Times New Roman"/>
          <w:sz w:val="24"/>
          <w:szCs w:val="24"/>
        </w:rPr>
        <w:t>муниципальн</w:t>
      </w:r>
      <w:r w:rsidR="00DA7A9C" w:rsidRPr="005305CB">
        <w:rPr>
          <w:rFonts w:ascii="Times New Roman" w:hAnsi="Times New Roman" w:cs="Times New Roman"/>
          <w:sz w:val="24"/>
          <w:szCs w:val="24"/>
        </w:rPr>
        <w:t>ых</w:t>
      </w:r>
      <w:r w:rsidRPr="005305C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7A9C" w:rsidRPr="005305CB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  <w:r w:rsidR="00AF0DA5" w:rsidRPr="005305CB">
        <w:rPr>
          <w:rFonts w:ascii="Times New Roman" w:hAnsi="Times New Roman" w:cs="Times New Roman"/>
          <w:sz w:val="24"/>
          <w:szCs w:val="24"/>
        </w:rPr>
        <w:t>в</w:t>
      </w:r>
      <w:r w:rsidR="00DA7A9C" w:rsidRPr="005305CB">
        <w:rPr>
          <w:rFonts w:ascii="Times New Roman" w:hAnsi="Times New Roman" w:cs="Times New Roman"/>
          <w:sz w:val="24"/>
          <w:szCs w:val="24"/>
        </w:rPr>
        <w:t xml:space="preserve"> многофункционально</w:t>
      </w:r>
      <w:r w:rsidR="00AF0DA5" w:rsidRPr="005305CB">
        <w:rPr>
          <w:rFonts w:ascii="Times New Roman" w:hAnsi="Times New Roman" w:cs="Times New Roman"/>
          <w:sz w:val="24"/>
          <w:szCs w:val="24"/>
        </w:rPr>
        <w:t>м</w:t>
      </w:r>
      <w:r w:rsidR="00DA7A9C" w:rsidRPr="005305C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0DA5" w:rsidRPr="005305CB">
        <w:rPr>
          <w:rFonts w:ascii="Times New Roman" w:hAnsi="Times New Roman" w:cs="Times New Roman"/>
          <w:sz w:val="24"/>
          <w:szCs w:val="24"/>
        </w:rPr>
        <w:t>е</w:t>
      </w:r>
      <w:r w:rsidR="00DA7A9C" w:rsidRPr="005305CB">
        <w:rPr>
          <w:rFonts w:ascii="Times New Roman" w:hAnsi="Times New Roman" w:cs="Times New Roman"/>
          <w:sz w:val="24"/>
          <w:szCs w:val="24"/>
        </w:rPr>
        <w:t xml:space="preserve"> </w:t>
      </w:r>
      <w:r w:rsidRPr="005305CB">
        <w:rPr>
          <w:rFonts w:ascii="Times New Roman" w:hAnsi="Times New Roman" w:cs="Times New Roman"/>
          <w:sz w:val="24"/>
          <w:szCs w:val="24"/>
        </w:rPr>
        <w:t>(далее - необходимые документы);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8. порядок и способы получения результата предоставления </w:t>
      </w:r>
      <w:r w:rsidR="00DA7A9C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DA7A9C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7A9C">
        <w:rPr>
          <w:rFonts w:ascii="Times New Roman" w:hAnsi="Times New Roman" w:cs="Times New Roman"/>
          <w:sz w:val="24"/>
          <w:szCs w:val="24"/>
        </w:rPr>
        <w:t>,</w:t>
      </w:r>
      <w:r w:rsidR="00DA7A9C" w:rsidRPr="00DA7A9C">
        <w:rPr>
          <w:rFonts w:ascii="Times New Roman" w:hAnsi="Times New Roman" w:cs="Times New Roman"/>
          <w:sz w:val="24"/>
          <w:szCs w:val="24"/>
        </w:rPr>
        <w:t xml:space="preserve"> </w:t>
      </w:r>
      <w:r w:rsidR="00DA7A9C">
        <w:rPr>
          <w:rFonts w:ascii="Times New Roman" w:hAnsi="Times New Roman" w:cs="Times New Roman"/>
          <w:sz w:val="24"/>
          <w:szCs w:val="24"/>
        </w:rPr>
        <w:t xml:space="preserve">организованных </w:t>
      </w:r>
      <w:r w:rsidR="00AF0DA5">
        <w:rPr>
          <w:rFonts w:ascii="Times New Roman" w:hAnsi="Times New Roman" w:cs="Times New Roman"/>
          <w:sz w:val="24"/>
          <w:szCs w:val="24"/>
        </w:rPr>
        <w:t>в</w:t>
      </w:r>
      <w:r w:rsidR="00DA7A9C">
        <w:rPr>
          <w:rFonts w:ascii="Times New Roman" w:hAnsi="Times New Roman" w:cs="Times New Roman"/>
          <w:sz w:val="24"/>
          <w:szCs w:val="24"/>
        </w:rPr>
        <w:t xml:space="preserve"> многофункционально</w:t>
      </w:r>
      <w:r w:rsidR="00AF0DA5">
        <w:rPr>
          <w:rFonts w:ascii="Times New Roman" w:hAnsi="Times New Roman" w:cs="Times New Roman"/>
          <w:sz w:val="24"/>
          <w:szCs w:val="24"/>
        </w:rPr>
        <w:t>м</w:t>
      </w:r>
      <w:r w:rsidR="00DA7A9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0DA5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9. порядок и способы получения разъяснений по порядку получения </w:t>
      </w:r>
      <w:r w:rsidR="00DA7A9C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DA7A9C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7A9C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  <w:r w:rsidR="00AF0DA5">
        <w:rPr>
          <w:rFonts w:ascii="Times New Roman" w:hAnsi="Times New Roman" w:cs="Times New Roman"/>
          <w:sz w:val="24"/>
          <w:szCs w:val="24"/>
        </w:rPr>
        <w:t>в</w:t>
      </w:r>
      <w:r w:rsidR="00DA7A9C">
        <w:rPr>
          <w:rFonts w:ascii="Times New Roman" w:hAnsi="Times New Roman" w:cs="Times New Roman"/>
          <w:sz w:val="24"/>
          <w:szCs w:val="24"/>
        </w:rPr>
        <w:t xml:space="preserve"> многофункционально</w:t>
      </w:r>
      <w:r w:rsidR="00AF0DA5">
        <w:rPr>
          <w:rFonts w:ascii="Times New Roman" w:hAnsi="Times New Roman" w:cs="Times New Roman"/>
          <w:sz w:val="24"/>
          <w:szCs w:val="24"/>
        </w:rPr>
        <w:t>м</w:t>
      </w:r>
      <w:r w:rsidR="00DA7A9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0DA5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</w:t>
      </w:r>
      <w:r w:rsidR="00DA7A9C">
        <w:rPr>
          <w:rFonts w:ascii="Times New Roman" w:hAnsi="Times New Roman" w:cs="Times New Roman"/>
          <w:sz w:val="24"/>
          <w:szCs w:val="24"/>
        </w:rPr>
        <w:t>й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11.порядок информирования о ходе рассмотрения заявлени</w:t>
      </w:r>
      <w:r w:rsidR="00AF0DA5">
        <w:rPr>
          <w:rFonts w:ascii="Times New Roman" w:hAnsi="Times New Roman" w:cs="Times New Roman"/>
          <w:sz w:val="24"/>
          <w:szCs w:val="24"/>
        </w:rPr>
        <w:t>й</w:t>
      </w:r>
      <w:r w:rsidRPr="00124050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DA7A9C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DA7A9C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7A9C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  <w:r w:rsidR="00AF0DA5">
        <w:rPr>
          <w:rFonts w:ascii="Times New Roman" w:hAnsi="Times New Roman" w:cs="Times New Roman"/>
          <w:sz w:val="24"/>
          <w:szCs w:val="24"/>
        </w:rPr>
        <w:t>в</w:t>
      </w:r>
      <w:r w:rsidR="00DA7A9C">
        <w:rPr>
          <w:rFonts w:ascii="Times New Roman" w:hAnsi="Times New Roman" w:cs="Times New Roman"/>
          <w:sz w:val="24"/>
          <w:szCs w:val="24"/>
        </w:rPr>
        <w:t xml:space="preserve"> многофункционально</w:t>
      </w:r>
      <w:r w:rsidR="00AF0DA5">
        <w:rPr>
          <w:rFonts w:ascii="Times New Roman" w:hAnsi="Times New Roman" w:cs="Times New Roman"/>
          <w:sz w:val="24"/>
          <w:szCs w:val="24"/>
        </w:rPr>
        <w:t>м</w:t>
      </w:r>
      <w:r w:rsidR="00DA7A9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0DA5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 xml:space="preserve">1.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</w:t>
      </w:r>
      <w:r w:rsidR="00BC10B9">
        <w:rPr>
          <w:rFonts w:ascii="Times New Roman" w:hAnsi="Times New Roman" w:cs="Times New Roman"/>
          <w:sz w:val="24"/>
          <w:szCs w:val="24"/>
        </w:rPr>
        <w:t>многофункционального центра, предоставляющего муниципальную услугу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3. перечень необходимых документов</w:t>
      </w:r>
      <w:r w:rsidR="00BC10B9">
        <w:rPr>
          <w:rFonts w:ascii="Times New Roman" w:hAnsi="Times New Roman" w:cs="Times New Roman"/>
          <w:sz w:val="24"/>
          <w:szCs w:val="24"/>
        </w:rPr>
        <w:t>, необходимых для предоставления государственной или муниципальной услуги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006E33" w:rsidRPr="00124050" w:rsidRDefault="00006E33" w:rsidP="00006E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5. месторасположени</w:t>
      </w:r>
      <w:r w:rsidR="00BC10B9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 xml:space="preserve"> и график работы </w:t>
      </w:r>
      <w:r w:rsidR="00BC10B9">
        <w:rPr>
          <w:rFonts w:ascii="Times New Roman" w:hAnsi="Times New Roman" w:cs="Times New Roman"/>
          <w:sz w:val="24"/>
          <w:szCs w:val="24"/>
        </w:rPr>
        <w:t>органов/</w:t>
      </w:r>
      <w:r w:rsidRPr="00124050">
        <w:rPr>
          <w:rFonts w:ascii="Times New Roman" w:hAnsi="Times New Roman" w:cs="Times New Roman"/>
          <w:sz w:val="24"/>
          <w:szCs w:val="24"/>
        </w:rPr>
        <w:t>организаци</w:t>
      </w:r>
      <w:r w:rsidR="00BC10B9">
        <w:rPr>
          <w:rFonts w:ascii="Times New Roman" w:hAnsi="Times New Roman" w:cs="Times New Roman"/>
          <w:sz w:val="24"/>
          <w:szCs w:val="24"/>
        </w:rPr>
        <w:t>й</w:t>
      </w:r>
      <w:r w:rsidRPr="00124050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Pr="0012405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BC10B9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BC10B9">
        <w:rPr>
          <w:rFonts w:ascii="Times New Roman" w:hAnsi="Times New Roman" w:cs="Times New Roman"/>
          <w:sz w:val="24"/>
          <w:szCs w:val="24"/>
        </w:rPr>
        <w:t>ой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10B9">
        <w:rPr>
          <w:rFonts w:ascii="Times New Roman" w:hAnsi="Times New Roman" w:cs="Times New Roman"/>
          <w:sz w:val="24"/>
          <w:szCs w:val="24"/>
        </w:rPr>
        <w:t>и</w:t>
      </w:r>
      <w:r w:rsidRPr="00124050">
        <w:rPr>
          <w:rFonts w:ascii="Times New Roman" w:hAnsi="Times New Roman" w:cs="Times New Roman"/>
          <w:sz w:val="24"/>
          <w:szCs w:val="24"/>
        </w:rPr>
        <w:t>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6. местонахождение и график работы вышестоящего органа, осуществляющего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BC10B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7. время ожидания в очереди на прием документов и получение результата предоставления </w:t>
      </w:r>
      <w:r w:rsidR="00BC10B9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8. сроки предоставления </w:t>
      </w:r>
      <w:r w:rsidR="00BC10B9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(бездействия), осуществляемых в ходе предоставления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10. порядок и способы предварительной записи для подачи документов на предоставление </w:t>
      </w:r>
      <w:r w:rsidR="00126F08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D14" w:rsidRDefault="001B7D14" w:rsidP="00006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9D5" w:rsidRDefault="001659D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DD301F" w:rsidRPr="00124050" w:rsidRDefault="00DD301F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1B7D14" w:rsidP="00C93D3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</w:p>
    <w:p w:rsidR="00DD301F" w:rsidRDefault="00DD301F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Default="00006E33" w:rsidP="00625B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</w:t>
      </w:r>
      <w:r w:rsidR="00625B02">
        <w:rPr>
          <w:rFonts w:ascii="Times New Roman" w:hAnsi="Times New Roman" w:cs="Times New Roman"/>
          <w:sz w:val="24"/>
          <w:szCs w:val="24"/>
        </w:rPr>
        <w:t>учреждения</w:t>
      </w:r>
      <w:r w:rsidRPr="00124050">
        <w:rPr>
          <w:rFonts w:ascii="Times New Roman" w:hAnsi="Times New Roman" w:cs="Times New Roman"/>
          <w:sz w:val="24"/>
          <w:szCs w:val="24"/>
        </w:rPr>
        <w:t>, обращение в которы</w:t>
      </w:r>
      <w:r w:rsidR="00625B02">
        <w:rPr>
          <w:rFonts w:ascii="Times New Roman" w:hAnsi="Times New Roman" w:cs="Times New Roman"/>
          <w:sz w:val="24"/>
          <w:szCs w:val="24"/>
        </w:rPr>
        <w:t>й</w:t>
      </w:r>
      <w:r w:rsidRPr="00124050">
        <w:rPr>
          <w:rFonts w:ascii="Times New Roman" w:hAnsi="Times New Roman" w:cs="Times New Roman"/>
          <w:sz w:val="24"/>
          <w:szCs w:val="24"/>
        </w:rPr>
        <w:t xml:space="preserve"> необходимо для предоставления муниципальной услуги</w:t>
      </w:r>
    </w:p>
    <w:p w:rsidR="00DD301F" w:rsidRPr="00124050" w:rsidRDefault="00DD301F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B7D14" w:rsidRDefault="00006E33" w:rsidP="001B7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B7D14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учреждением «Многофункциональный центр предоставления государственных и муниципальных услуг Новокузнецкого муниципального района»</w:t>
      </w:r>
      <w:r w:rsidR="00324232">
        <w:rPr>
          <w:rFonts w:ascii="Times New Roman" w:hAnsi="Times New Roman" w:cs="Times New Roman"/>
          <w:sz w:val="24"/>
          <w:szCs w:val="24"/>
        </w:rPr>
        <w:t>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Многофункциональный центр участву</w:t>
      </w:r>
      <w:r w:rsidR="006F4561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 xml:space="preserve">т в предоставлении </w:t>
      </w:r>
      <w:r w:rsidR="006F4561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6F4561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 в части: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</w:t>
      </w:r>
      <w:r w:rsidR="00932CE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932CE6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177C3">
        <w:rPr>
          <w:rFonts w:ascii="Times New Roman" w:hAnsi="Times New Roman" w:cs="Times New Roman"/>
          <w:sz w:val="24"/>
          <w:szCs w:val="24"/>
        </w:rPr>
        <w:t>;</w:t>
      </w: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</w:t>
      </w:r>
      <w:r w:rsidR="00932CE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932CE6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006E33" w:rsidRPr="00124050" w:rsidRDefault="00006E33" w:rsidP="008D07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-приема заявлений и документов, необходимых для предоставления </w:t>
      </w:r>
      <w:r w:rsidR="00932CE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932CE6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06E33" w:rsidRDefault="00006E33" w:rsidP="008D07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-выдачи результата предоставления </w:t>
      </w:r>
      <w:r w:rsidR="00932CE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932CE6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8D072A" w:rsidRPr="00124050" w:rsidRDefault="008D072A" w:rsidP="008D07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072A" w:rsidRPr="008D072A" w:rsidRDefault="00006E33" w:rsidP="008D072A">
      <w:pPr>
        <w:pStyle w:val="10"/>
        <w:spacing w:before="0" w:after="0"/>
        <w:ind w:firstLine="53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D072A">
        <w:rPr>
          <w:rFonts w:ascii="Times New Roman" w:hAnsi="Times New Roman" w:cs="Times New Roman"/>
          <w:b w:val="0"/>
          <w:color w:val="auto"/>
        </w:rPr>
        <w:t xml:space="preserve">При предоставлении муниципальной услуги </w:t>
      </w:r>
      <w:r w:rsidR="008D072A" w:rsidRPr="008D072A">
        <w:rPr>
          <w:rFonts w:ascii="Times New Roman" w:hAnsi="Times New Roman" w:cs="Times New Roman"/>
          <w:b w:val="0"/>
          <w:color w:val="auto"/>
        </w:rPr>
        <w:t xml:space="preserve">многофункциональный центр </w:t>
      </w:r>
      <w:r w:rsidRPr="008D072A">
        <w:rPr>
          <w:rFonts w:ascii="Times New Roman" w:hAnsi="Times New Roman" w:cs="Times New Roman"/>
          <w:b w:val="0"/>
          <w:color w:val="auto"/>
        </w:rPr>
        <w:t>осуществляет взаимодействие с</w:t>
      </w:r>
      <w:r w:rsidR="008D072A" w:rsidRPr="008D072A">
        <w:rPr>
          <w:rFonts w:ascii="Times New Roman" w:hAnsi="Times New Roman" w:cs="Times New Roman"/>
          <w:b w:val="0"/>
          <w:color w:val="auto"/>
        </w:rPr>
        <w:t xml:space="preserve"> федеральными органами исполнительной власти, органами государственной власти субъекта Российской Федерации, органами местного самоуправления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B52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</w:t>
      </w:r>
      <w:r w:rsidR="002930BA" w:rsidRPr="00AA0B52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AA0B52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A87A12" w:rsidRDefault="00A87A12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01F" w:rsidRDefault="00DD301F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4358D6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8D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6E33" w:rsidRPr="004358D6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A12" w:rsidRDefault="00006E33" w:rsidP="008D0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8D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</w:t>
      </w:r>
      <w:r w:rsidR="008D072A" w:rsidRPr="004358D6">
        <w:rPr>
          <w:rFonts w:ascii="Times New Roman" w:hAnsi="Times New Roman" w:cs="Times New Roman"/>
          <w:sz w:val="24"/>
          <w:szCs w:val="24"/>
        </w:rPr>
        <w:t xml:space="preserve"> совершение действий и (или) принятие </w:t>
      </w:r>
      <w:r w:rsidR="008D072A" w:rsidRPr="00902C02">
        <w:rPr>
          <w:rFonts w:ascii="Times New Roman" w:hAnsi="Times New Roman" w:cs="Times New Roman"/>
          <w:sz w:val="24"/>
          <w:szCs w:val="24"/>
        </w:rPr>
        <w:t>решений</w:t>
      </w:r>
      <w:r w:rsidR="00902C02" w:rsidRPr="00902C02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государственной власти субъекта Российской Федерации, органами местного самоуправления</w:t>
      </w:r>
      <w:r w:rsidR="008D072A" w:rsidRPr="00902C02">
        <w:rPr>
          <w:rFonts w:ascii="Times New Roman" w:hAnsi="Times New Roman" w:cs="Times New Roman"/>
          <w:sz w:val="24"/>
          <w:szCs w:val="24"/>
        </w:rPr>
        <w:t>, влекущих возникновение, изменение или прекращение правоотношений или возникновение</w:t>
      </w:r>
      <w:r w:rsidR="008D072A" w:rsidRPr="004358D6">
        <w:rPr>
          <w:rFonts w:ascii="Times New Roman" w:hAnsi="Times New Roman" w:cs="Times New Roman"/>
          <w:sz w:val="24"/>
          <w:szCs w:val="24"/>
        </w:rPr>
        <w:t xml:space="preserve"> документированной информации в связи с обращением заявителя в многофункциональный центр с целью реализации своих прав, законных интересов, либо исполнения возложенных на него нормативными правовыми актами обязанностей</w:t>
      </w:r>
      <w:r w:rsidR="00A87A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завершается </w:t>
      </w:r>
      <w:r w:rsidR="00A87A12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124050">
        <w:rPr>
          <w:rFonts w:ascii="Times New Roman" w:hAnsi="Times New Roman" w:cs="Times New Roman"/>
          <w:sz w:val="24"/>
          <w:szCs w:val="24"/>
        </w:rPr>
        <w:t>путем выдачи</w:t>
      </w:r>
      <w:r w:rsidR="00A87A12" w:rsidRPr="00A87A12">
        <w:rPr>
          <w:rFonts w:ascii="Times New Roman" w:hAnsi="Times New Roman" w:cs="Times New Roman"/>
          <w:sz w:val="24"/>
          <w:szCs w:val="24"/>
        </w:rPr>
        <w:t xml:space="preserve"> </w:t>
      </w:r>
      <w:r w:rsidR="00A87A12" w:rsidRPr="00124050">
        <w:rPr>
          <w:rFonts w:ascii="Times New Roman" w:hAnsi="Times New Roman" w:cs="Times New Roman"/>
          <w:sz w:val="24"/>
          <w:szCs w:val="24"/>
        </w:rPr>
        <w:t>на бумажном носителе при личном обращении заявителя</w:t>
      </w: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  <w:r w:rsidR="00A87A12">
        <w:rPr>
          <w:rFonts w:ascii="Times New Roman" w:hAnsi="Times New Roman" w:cs="Times New Roman"/>
          <w:sz w:val="24"/>
          <w:szCs w:val="24"/>
        </w:rPr>
        <w:t>итогового документа, являющегося результатом предоставления услуги.</w:t>
      </w:r>
    </w:p>
    <w:p w:rsidR="00006E33" w:rsidRDefault="00F74264" w:rsidP="00F742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4264">
        <w:rPr>
          <w:rFonts w:eastAsiaTheme="minorHAnsi"/>
          <w:lang w:eastAsia="en-US"/>
        </w:rPr>
        <w:t>Результаты предоставления государственных и муниципальных</w:t>
      </w:r>
      <w:r>
        <w:rPr>
          <w:rFonts w:eastAsiaTheme="minorHAnsi"/>
          <w:lang w:eastAsia="en-US"/>
        </w:rPr>
        <w:t xml:space="preserve"> </w:t>
      </w:r>
      <w:r w:rsidRPr="00F74264">
        <w:rPr>
          <w:rFonts w:eastAsiaTheme="minorHAnsi"/>
          <w:lang w:eastAsia="en-US"/>
        </w:rPr>
        <w:t>услуг описаны в административных регламентах предоставления</w:t>
      </w:r>
      <w:r>
        <w:rPr>
          <w:rFonts w:eastAsiaTheme="minorHAnsi"/>
          <w:lang w:eastAsia="en-US"/>
        </w:rPr>
        <w:t xml:space="preserve"> </w:t>
      </w:r>
      <w:r w:rsidRPr="00F74264">
        <w:rPr>
          <w:rFonts w:eastAsiaTheme="minorHAnsi"/>
          <w:lang w:eastAsia="en-US"/>
        </w:rPr>
        <w:t>государственных и муниципальных услуг и иных правовых актах,</w:t>
      </w:r>
      <w:r>
        <w:rPr>
          <w:rFonts w:eastAsiaTheme="minorHAnsi"/>
          <w:lang w:eastAsia="en-US"/>
        </w:rPr>
        <w:t xml:space="preserve"> </w:t>
      </w:r>
      <w:r w:rsidRPr="00F74264">
        <w:rPr>
          <w:rFonts w:eastAsiaTheme="minorHAnsi"/>
          <w:lang w:eastAsia="en-US"/>
        </w:rPr>
        <w:t>регламентирующих предоставление государственных и муниципальных</w:t>
      </w:r>
      <w:r>
        <w:rPr>
          <w:rFonts w:eastAsiaTheme="minorHAnsi"/>
          <w:lang w:eastAsia="en-US"/>
        </w:rPr>
        <w:t xml:space="preserve"> </w:t>
      </w:r>
      <w:r w:rsidRPr="00F74264">
        <w:rPr>
          <w:rFonts w:eastAsiaTheme="minorHAnsi"/>
          <w:lang w:eastAsia="en-US"/>
        </w:rPr>
        <w:t>услуг.</w:t>
      </w:r>
    </w:p>
    <w:p w:rsidR="00DD301F" w:rsidRDefault="00DD301F" w:rsidP="00F742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D301F" w:rsidRPr="00F74264" w:rsidRDefault="00DD301F" w:rsidP="00F74264">
      <w:pPr>
        <w:autoSpaceDE w:val="0"/>
        <w:autoSpaceDN w:val="0"/>
        <w:adjustRightInd w:val="0"/>
        <w:ind w:firstLine="540"/>
        <w:jc w:val="both"/>
      </w:pPr>
    </w:p>
    <w:p w:rsidR="00006E33" w:rsidRPr="00B16D35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6D3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006E33" w:rsidRPr="00B16D35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D35">
        <w:rPr>
          <w:rFonts w:ascii="Times New Roman" w:hAnsi="Times New Roman" w:cs="Times New Roman"/>
          <w:sz w:val="24"/>
          <w:szCs w:val="24"/>
        </w:rPr>
        <w:t>срок выдачи документов, являющихся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D3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9D6BE1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исчисляется </w:t>
      </w:r>
      <w:r w:rsidR="00324232">
        <w:rPr>
          <w:rFonts w:ascii="Times New Roman" w:hAnsi="Times New Roman" w:cs="Times New Roman"/>
          <w:sz w:val="24"/>
          <w:szCs w:val="24"/>
        </w:rPr>
        <w:t xml:space="preserve">в календарных днях </w:t>
      </w:r>
      <w:r w:rsidR="00006E33" w:rsidRPr="00124050">
        <w:rPr>
          <w:rFonts w:ascii="Times New Roman" w:hAnsi="Times New Roman" w:cs="Times New Roman"/>
          <w:sz w:val="24"/>
          <w:szCs w:val="24"/>
        </w:rPr>
        <w:t>со дня передачи многофункциональным центром соответствующих документов в Уполномоченный орган.</w:t>
      </w:r>
    </w:p>
    <w:p w:rsidR="009D6BE1" w:rsidRDefault="009D6BE1" w:rsidP="009D6BE1">
      <w:pPr>
        <w:ind w:firstLine="540"/>
        <w:jc w:val="both"/>
      </w:pPr>
      <w:r w:rsidRPr="00324232">
        <w:t>Срок предоставления государственных и муниципальных услуг указывается в административных регламентах Уполномоченного органа, соглашениях о взаимодействии</w:t>
      </w:r>
      <w:r w:rsidR="00324232" w:rsidRPr="00324232">
        <w:t>, заключенных между федеральными органами исполнительной власти, органами государственной власти субъекта Российской Федерации, органами местного самоуправления и многофункциональным центром</w:t>
      </w:r>
      <w:r w:rsidRPr="00324232">
        <w:t>.</w:t>
      </w:r>
    </w:p>
    <w:p w:rsidR="007B0B27" w:rsidRPr="007B0B27" w:rsidRDefault="007B0B27" w:rsidP="007B0B27">
      <w:pPr>
        <w:ind w:firstLine="567"/>
        <w:jc w:val="both"/>
      </w:pPr>
      <w:r w:rsidRPr="00AA0B52">
        <w:t xml:space="preserve">Выдача заявителю </w:t>
      </w:r>
      <w:r w:rsidR="00594110" w:rsidRPr="00AA0B52">
        <w:t>результата предоставления государственных или муниципальных услуг</w:t>
      </w:r>
      <w:r w:rsidRPr="00AA0B52">
        <w:t xml:space="preserve"> осуществляется в день, следующий за днем истечения общего срока предоставления услуги.</w:t>
      </w:r>
      <w:r w:rsidRPr="007B0B27">
        <w:t> </w:t>
      </w:r>
    </w:p>
    <w:p w:rsidR="007B0B27" w:rsidRPr="007B0B27" w:rsidRDefault="007B0B27" w:rsidP="007B0B27">
      <w:pPr>
        <w:ind w:firstLine="567"/>
        <w:jc w:val="both"/>
      </w:pPr>
      <w:r w:rsidRPr="007B0B27">
        <w:t>Срок возврата документов при отзыве заявления не должен превышать 5 (пять) рабочих дней с момента получения от заявителя в письменной форме заявления об отзыве заявления и возврате документов.</w:t>
      </w:r>
    </w:p>
    <w:p w:rsidR="00DD301F" w:rsidRDefault="00DD301F" w:rsidP="00006E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>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C01362">
        <w:rPr>
          <w:rFonts w:ascii="Times New Roman" w:hAnsi="Times New Roman" w:cs="Times New Roman"/>
          <w:sz w:val="24"/>
          <w:szCs w:val="24"/>
        </w:rPr>
        <w:t>№</w:t>
      </w:r>
      <w:r w:rsidRPr="0012405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01362">
        <w:rPr>
          <w:rFonts w:ascii="Times New Roman" w:hAnsi="Times New Roman" w:cs="Times New Roman"/>
          <w:sz w:val="24"/>
          <w:szCs w:val="24"/>
        </w:rPr>
        <w:t>«</w:t>
      </w:r>
      <w:r w:rsidRPr="0012405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01362">
        <w:rPr>
          <w:rFonts w:ascii="Times New Roman" w:hAnsi="Times New Roman" w:cs="Times New Roman"/>
          <w:sz w:val="24"/>
          <w:szCs w:val="24"/>
        </w:rPr>
        <w:t>»</w:t>
      </w:r>
      <w:r w:rsidRPr="00124050">
        <w:rPr>
          <w:rFonts w:ascii="Times New Roman" w:hAnsi="Times New Roman" w:cs="Times New Roman"/>
          <w:sz w:val="24"/>
          <w:szCs w:val="24"/>
        </w:rPr>
        <w:t xml:space="preserve"> (</w:t>
      </w:r>
      <w:r w:rsidR="009B3067">
        <w:rPr>
          <w:rFonts w:ascii="Times New Roman" w:hAnsi="Times New Roman" w:cs="Times New Roman"/>
          <w:sz w:val="24"/>
          <w:szCs w:val="24"/>
        </w:rPr>
        <w:t>«</w:t>
      </w:r>
      <w:r w:rsidRPr="00124050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9B3067">
        <w:rPr>
          <w:rFonts w:ascii="Times New Roman" w:hAnsi="Times New Roman" w:cs="Times New Roman"/>
          <w:sz w:val="24"/>
          <w:szCs w:val="24"/>
        </w:rPr>
        <w:t>»</w:t>
      </w:r>
      <w:r w:rsidRPr="00124050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C01362">
        <w:rPr>
          <w:rFonts w:ascii="Times New Roman" w:hAnsi="Times New Roman" w:cs="Times New Roman"/>
          <w:sz w:val="24"/>
          <w:szCs w:val="24"/>
        </w:rPr>
        <w:t xml:space="preserve">№ </w:t>
      </w:r>
      <w:r w:rsidRPr="00124050">
        <w:rPr>
          <w:rFonts w:ascii="Times New Roman" w:hAnsi="Times New Roman" w:cs="Times New Roman"/>
          <w:sz w:val="24"/>
          <w:szCs w:val="24"/>
        </w:rPr>
        <w:t>31, ст. 4179);</w:t>
      </w:r>
    </w:p>
    <w:p w:rsidR="00C01362" w:rsidRPr="00124050" w:rsidRDefault="00C01362" w:rsidP="00C0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27.09.2011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4050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0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4050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», 03.10.2011, №</w:t>
      </w:r>
      <w:r w:rsidRPr="00124050">
        <w:rPr>
          <w:rFonts w:ascii="Times New Roman" w:hAnsi="Times New Roman" w:cs="Times New Roman"/>
          <w:sz w:val="24"/>
          <w:szCs w:val="24"/>
        </w:rPr>
        <w:t xml:space="preserve"> 40, ст. 5559);</w:t>
      </w:r>
    </w:p>
    <w:p w:rsidR="009B3067" w:rsidRPr="009B3067" w:rsidRDefault="009B3067" w:rsidP="009B306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6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3067">
        <w:rPr>
          <w:rFonts w:ascii="Times New Roman" w:hAnsi="Times New Roman" w:cs="Times New Roman"/>
          <w:sz w:val="24"/>
          <w:szCs w:val="24"/>
        </w:rPr>
        <w:t xml:space="preserve"> Правительства РФ от 22 декабря 2012 № 1376 «Об утверждении </w:t>
      </w:r>
      <w:proofErr w:type="gramStart"/>
      <w:r w:rsidRPr="009B306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B3067">
        <w:rPr>
          <w:rFonts w:ascii="Times New Roman" w:hAnsi="Times New Roman" w:cs="Times New Roman"/>
          <w:sz w:val="24"/>
          <w:szCs w:val="24"/>
        </w:rPr>
        <w:t xml:space="preserve"> и муниципальных услуг» («</w:t>
      </w:r>
      <w:r w:rsidRPr="009B30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</w:t>
      </w:r>
      <w:r w:rsidR="00DD301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3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РФ» от 31.12.2012 № 53 (часть II) ст. 7932);</w:t>
      </w:r>
    </w:p>
    <w:p w:rsidR="00006E33" w:rsidRPr="0068029C" w:rsidRDefault="00006E33" w:rsidP="0068029C">
      <w:pPr>
        <w:pStyle w:val="af4"/>
        <w:ind w:firstLine="567"/>
        <w:jc w:val="both"/>
        <w:rPr>
          <w:rFonts w:ascii="Times New Roman" w:hAnsi="Times New Roman" w:cs="Times New Roman"/>
        </w:rPr>
      </w:pPr>
      <w:r w:rsidRPr="0068029C">
        <w:rPr>
          <w:rFonts w:ascii="Times New Roman" w:hAnsi="Times New Roman" w:cs="Times New Roman"/>
        </w:rPr>
        <w:lastRenderedPageBreak/>
        <w:t xml:space="preserve">федеральным законом от 06.04.2011 </w:t>
      </w:r>
      <w:r w:rsidR="00C01362" w:rsidRPr="0068029C">
        <w:rPr>
          <w:rFonts w:ascii="Times New Roman" w:hAnsi="Times New Roman" w:cs="Times New Roman"/>
        </w:rPr>
        <w:t>№</w:t>
      </w:r>
      <w:r w:rsidRPr="0068029C">
        <w:rPr>
          <w:rFonts w:ascii="Times New Roman" w:hAnsi="Times New Roman" w:cs="Times New Roman"/>
        </w:rPr>
        <w:t xml:space="preserve"> 63-ФЗ </w:t>
      </w:r>
      <w:r w:rsidR="00C01362" w:rsidRPr="0068029C">
        <w:rPr>
          <w:rFonts w:ascii="Times New Roman" w:hAnsi="Times New Roman" w:cs="Times New Roman"/>
        </w:rPr>
        <w:t>«</w:t>
      </w:r>
      <w:r w:rsidRPr="0068029C">
        <w:rPr>
          <w:rFonts w:ascii="Times New Roman" w:hAnsi="Times New Roman" w:cs="Times New Roman"/>
        </w:rPr>
        <w:t>Об электронной подписи</w:t>
      </w:r>
      <w:r w:rsidR="00C01362" w:rsidRPr="0068029C">
        <w:rPr>
          <w:rFonts w:ascii="Times New Roman" w:hAnsi="Times New Roman" w:cs="Times New Roman"/>
        </w:rPr>
        <w:t>»</w:t>
      </w:r>
      <w:r w:rsidR="00DD301F" w:rsidRPr="0068029C">
        <w:rPr>
          <w:rFonts w:ascii="Times New Roman" w:hAnsi="Times New Roman" w:cs="Times New Roman"/>
        </w:rPr>
        <w:t xml:space="preserve"> («Собрание законодательства РФ» от 11.04.2011 г. № 15 ст. 2036</w:t>
      </w:r>
      <w:r w:rsidR="0068029C" w:rsidRPr="0068029C">
        <w:rPr>
          <w:rFonts w:ascii="Times New Roman" w:hAnsi="Times New Roman" w:cs="Times New Roman"/>
        </w:rPr>
        <w:t>);</w:t>
      </w:r>
    </w:p>
    <w:p w:rsidR="00006E33" w:rsidRPr="00D3488E" w:rsidRDefault="00C31B5D" w:rsidP="00922CB5">
      <w:pPr>
        <w:pStyle w:val="af4"/>
        <w:ind w:firstLine="567"/>
        <w:jc w:val="both"/>
        <w:rPr>
          <w:rFonts w:ascii="Times New Roman" w:hAnsi="Times New Roman" w:cs="Times New Roman"/>
        </w:rPr>
      </w:pPr>
      <w:hyperlink r:id="rId6" w:history="1">
        <w:proofErr w:type="gramStart"/>
        <w:r w:rsidR="00006E33" w:rsidRPr="00124050">
          <w:rPr>
            <w:rFonts w:ascii="Times New Roman" w:hAnsi="Times New Roman" w:cs="Times New Roman"/>
          </w:rPr>
          <w:t>постановлением</w:t>
        </w:r>
      </w:hyperlink>
      <w:r w:rsidR="00006E33" w:rsidRPr="00124050">
        <w:rPr>
          <w:rFonts w:ascii="Times New Roman" w:hAnsi="Times New Roman" w:cs="Times New Roman"/>
        </w:rPr>
        <w:t xml:space="preserve"> Правительства Российской Федерации от 16.08.2012 </w:t>
      </w:r>
      <w:r w:rsidR="009B3067">
        <w:rPr>
          <w:rFonts w:ascii="Times New Roman" w:hAnsi="Times New Roman" w:cs="Times New Roman"/>
        </w:rPr>
        <w:t>№</w:t>
      </w:r>
      <w:r w:rsidR="00006E33" w:rsidRPr="00124050">
        <w:rPr>
          <w:rFonts w:ascii="Times New Roman" w:hAnsi="Times New Roman" w:cs="Times New Roman"/>
        </w:rPr>
        <w:t xml:space="preserve"> 840 </w:t>
      </w:r>
      <w:r w:rsidR="009B3067">
        <w:rPr>
          <w:rFonts w:ascii="Times New Roman" w:hAnsi="Times New Roman" w:cs="Times New Roman"/>
        </w:rPr>
        <w:t>«</w:t>
      </w:r>
      <w:r w:rsidR="00006E33" w:rsidRPr="00124050">
        <w:rPr>
          <w:rFonts w:ascii="Times New Roman" w:hAnsi="Times New Roman" w:cs="Times New Roman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9B3067">
        <w:rPr>
          <w:rFonts w:ascii="Times New Roman" w:hAnsi="Times New Roman" w:cs="Times New Roman"/>
        </w:rPr>
        <w:t>«</w:t>
      </w:r>
      <w:proofErr w:type="spellStart"/>
      <w:r w:rsidR="00006E33" w:rsidRPr="00124050">
        <w:rPr>
          <w:rFonts w:ascii="Times New Roman" w:hAnsi="Times New Roman" w:cs="Times New Roman"/>
        </w:rPr>
        <w:t>Росатом</w:t>
      </w:r>
      <w:proofErr w:type="spellEnd"/>
      <w:r w:rsidR="009B3067">
        <w:rPr>
          <w:rFonts w:ascii="Times New Roman" w:hAnsi="Times New Roman" w:cs="Times New Roman"/>
        </w:rPr>
        <w:t>»</w:t>
      </w:r>
      <w:r w:rsidR="00006E33" w:rsidRPr="00124050">
        <w:rPr>
          <w:rFonts w:ascii="Times New Roman" w:hAnsi="Times New Roman" w:cs="Times New Roman"/>
        </w:rPr>
        <w:t xml:space="preserve"> и ее должностных лиц</w:t>
      </w:r>
      <w:r w:rsidR="009B3067">
        <w:rPr>
          <w:rFonts w:ascii="Times New Roman" w:hAnsi="Times New Roman" w:cs="Times New Roman"/>
        </w:rPr>
        <w:t>»</w:t>
      </w:r>
      <w:r w:rsidR="00006E33" w:rsidRPr="00124050">
        <w:rPr>
          <w:rFonts w:ascii="Times New Roman" w:hAnsi="Times New Roman" w:cs="Times New Roman"/>
        </w:rPr>
        <w:t xml:space="preserve"> (Собрание законодательства </w:t>
      </w:r>
      <w:r w:rsidR="00006E33" w:rsidRPr="00D3488E">
        <w:rPr>
          <w:rFonts w:ascii="Times New Roman" w:hAnsi="Times New Roman" w:cs="Times New Roman"/>
        </w:rPr>
        <w:t xml:space="preserve">РФ, </w:t>
      </w:r>
      <w:r w:rsidR="00D3488E" w:rsidRPr="00D3488E">
        <w:rPr>
          <w:rFonts w:ascii="Times New Roman" w:hAnsi="Times New Roman" w:cs="Times New Roman"/>
        </w:rPr>
        <w:t xml:space="preserve"> 27.08.2012</w:t>
      </w:r>
      <w:r w:rsidR="00006E33" w:rsidRPr="00D3488E">
        <w:rPr>
          <w:rFonts w:ascii="Times New Roman" w:hAnsi="Times New Roman" w:cs="Times New Roman"/>
        </w:rPr>
        <w:t xml:space="preserve">, </w:t>
      </w:r>
      <w:r w:rsidR="009B3067" w:rsidRPr="00D3488E">
        <w:rPr>
          <w:rFonts w:ascii="Times New Roman" w:hAnsi="Times New Roman" w:cs="Times New Roman"/>
        </w:rPr>
        <w:t>№</w:t>
      </w:r>
      <w:r w:rsidR="00006E33" w:rsidRPr="00D3488E">
        <w:rPr>
          <w:rFonts w:ascii="Times New Roman" w:hAnsi="Times New Roman" w:cs="Times New Roman"/>
        </w:rPr>
        <w:t xml:space="preserve"> 35, ст. 4829);</w:t>
      </w:r>
      <w:proofErr w:type="gramEnd"/>
    </w:p>
    <w:p w:rsidR="00DD301F" w:rsidRPr="00DD301F" w:rsidRDefault="0068029C" w:rsidP="00DD301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</w:t>
      </w:r>
      <w:r w:rsidR="00DD301F" w:rsidRPr="00DD301F">
        <w:rPr>
          <w:rFonts w:eastAsiaTheme="minorHAnsi"/>
          <w:color w:val="000000"/>
          <w:lang w:eastAsia="en-US"/>
        </w:rPr>
        <w:t>аспоряжением Правительства РФ от 10.06.2011 № 1021-р «Об</w:t>
      </w:r>
      <w:r w:rsidR="00DD301F">
        <w:rPr>
          <w:rFonts w:eastAsiaTheme="minorHAnsi"/>
          <w:color w:val="000000"/>
          <w:lang w:eastAsia="en-US"/>
        </w:rPr>
        <w:t xml:space="preserve"> </w:t>
      </w:r>
      <w:r w:rsidR="00DD301F" w:rsidRPr="00DD301F">
        <w:rPr>
          <w:rFonts w:eastAsiaTheme="minorHAnsi"/>
          <w:color w:val="000000"/>
          <w:lang w:eastAsia="en-US"/>
        </w:rPr>
        <w:t>утверждении Концепции снижения административных барьеров и</w:t>
      </w:r>
      <w:r w:rsidR="00DD301F">
        <w:rPr>
          <w:rFonts w:eastAsiaTheme="minorHAnsi"/>
          <w:color w:val="000000"/>
          <w:lang w:eastAsia="en-US"/>
        </w:rPr>
        <w:t xml:space="preserve"> </w:t>
      </w:r>
      <w:r w:rsidR="00DD301F" w:rsidRPr="00DD301F">
        <w:rPr>
          <w:rFonts w:eastAsiaTheme="minorHAnsi"/>
          <w:color w:val="000000"/>
          <w:lang w:eastAsia="en-US"/>
        </w:rPr>
        <w:t>повышения доступности государственных и муниципальных услуг на 2011-2013 годы и Плана мероприятий по реализации указанной Концепции»</w:t>
      </w:r>
      <w:r w:rsidR="00DD301F">
        <w:rPr>
          <w:rFonts w:eastAsiaTheme="minorHAnsi"/>
          <w:color w:val="000000"/>
          <w:lang w:eastAsia="en-US"/>
        </w:rPr>
        <w:t xml:space="preserve"> </w:t>
      </w:r>
      <w:r w:rsidR="00DD301F" w:rsidRPr="00DD301F">
        <w:rPr>
          <w:rFonts w:eastAsiaTheme="minorHAnsi"/>
          <w:color w:val="000000"/>
          <w:lang w:eastAsia="en-US"/>
        </w:rPr>
        <w:t>(«Собрание законодательства РФ», 27.06.2011, № 26, ст. 3826)</w:t>
      </w:r>
      <w:r w:rsidR="00FB3CBD">
        <w:rPr>
          <w:rFonts w:eastAsiaTheme="minorHAnsi"/>
          <w:color w:val="000000"/>
          <w:lang w:eastAsia="en-US"/>
        </w:rPr>
        <w:t>.</w:t>
      </w:r>
    </w:p>
    <w:p w:rsidR="00014263" w:rsidRDefault="00014263" w:rsidP="00DD30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</w:p>
    <w:p w:rsidR="00006E33" w:rsidRPr="00124050" w:rsidRDefault="008F0EEC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6E33" w:rsidRPr="00124050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FB3CBD" w:rsidRPr="003A69D7" w:rsidRDefault="00FB3CBD" w:rsidP="003A69D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69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48639A" w:rsidRPr="003A69D7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удостоверяющий</w:t>
      </w:r>
      <w:r w:rsidRPr="003A6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личность;</w:t>
      </w:r>
    </w:p>
    <w:p w:rsidR="0048639A" w:rsidRDefault="0048639A" w:rsidP="003A69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A69D7">
        <w:rPr>
          <w:rFonts w:eastAsiaTheme="minorHAnsi"/>
          <w:lang w:eastAsia="en-US"/>
        </w:rPr>
        <w:t xml:space="preserve">документы, установленные административным регламентом </w:t>
      </w:r>
      <w:r w:rsidR="003A69D7" w:rsidRPr="003A69D7">
        <w:rPr>
          <w:rFonts w:eastAsiaTheme="minorHAnsi"/>
          <w:lang w:eastAsia="en-US"/>
        </w:rPr>
        <w:t>п</w:t>
      </w:r>
      <w:r w:rsidRPr="003A69D7">
        <w:rPr>
          <w:rFonts w:eastAsiaTheme="minorHAnsi"/>
          <w:lang w:eastAsia="en-US"/>
        </w:rPr>
        <w:t xml:space="preserve">редоставления соответствующей государственной или муниципальной услуги, </w:t>
      </w:r>
      <w:r w:rsidR="000D2D8F">
        <w:rPr>
          <w:rFonts w:eastAsiaTheme="minorHAnsi"/>
          <w:lang w:eastAsia="en-US"/>
        </w:rPr>
        <w:t xml:space="preserve">а также документы, </w:t>
      </w:r>
      <w:r w:rsidRPr="003A69D7">
        <w:rPr>
          <w:rFonts w:eastAsiaTheme="minorHAnsi"/>
          <w:lang w:eastAsia="en-US"/>
        </w:rPr>
        <w:t>определяемые в соглашениях о взаимодействии, ины</w:t>
      </w:r>
      <w:r w:rsidR="000D2D8F">
        <w:rPr>
          <w:rFonts w:eastAsiaTheme="minorHAnsi"/>
          <w:lang w:eastAsia="en-US"/>
        </w:rPr>
        <w:t>х</w:t>
      </w:r>
      <w:r w:rsidRPr="003A69D7">
        <w:rPr>
          <w:rFonts w:eastAsiaTheme="minorHAnsi"/>
          <w:lang w:eastAsia="en-US"/>
        </w:rPr>
        <w:t xml:space="preserve"> правовы</w:t>
      </w:r>
      <w:r w:rsidR="000D2D8F">
        <w:rPr>
          <w:rFonts w:eastAsiaTheme="minorHAnsi"/>
          <w:lang w:eastAsia="en-US"/>
        </w:rPr>
        <w:t xml:space="preserve">х </w:t>
      </w:r>
      <w:r w:rsidRPr="003A69D7">
        <w:rPr>
          <w:rFonts w:eastAsiaTheme="minorHAnsi"/>
          <w:lang w:eastAsia="en-US"/>
        </w:rPr>
        <w:t>акта</w:t>
      </w:r>
      <w:r w:rsidR="000D2D8F">
        <w:rPr>
          <w:rFonts w:eastAsiaTheme="minorHAnsi"/>
          <w:lang w:eastAsia="en-US"/>
        </w:rPr>
        <w:t>х</w:t>
      </w:r>
      <w:r w:rsidRPr="003A69D7">
        <w:rPr>
          <w:rFonts w:eastAsiaTheme="minorHAnsi"/>
          <w:lang w:eastAsia="en-US"/>
        </w:rPr>
        <w:t>, регламентирующи</w:t>
      </w:r>
      <w:r w:rsidR="000D2D8F">
        <w:rPr>
          <w:rFonts w:eastAsiaTheme="minorHAnsi"/>
          <w:lang w:eastAsia="en-US"/>
        </w:rPr>
        <w:t>х</w:t>
      </w:r>
      <w:r w:rsidRPr="003A69D7">
        <w:rPr>
          <w:rFonts w:eastAsiaTheme="minorHAnsi"/>
          <w:lang w:eastAsia="en-US"/>
        </w:rPr>
        <w:t xml:space="preserve"> предоставление государственной или муниципальной услуги</w:t>
      </w:r>
      <w:r w:rsidR="0000227A">
        <w:rPr>
          <w:rFonts w:eastAsiaTheme="minorHAnsi"/>
          <w:lang w:eastAsia="en-US"/>
        </w:rPr>
        <w:t>.</w:t>
      </w:r>
    </w:p>
    <w:p w:rsidR="00413EDA" w:rsidRDefault="00413EDA" w:rsidP="003A69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Заявитель вправе </w:t>
      </w:r>
      <w:proofErr w:type="gramStart"/>
      <w:r>
        <w:rPr>
          <w:rFonts w:eastAsiaTheme="minorHAnsi"/>
          <w:lang w:eastAsia="en-US"/>
        </w:rPr>
        <w:t xml:space="preserve">предоставить </w:t>
      </w:r>
      <w:r w:rsidR="00662EAE">
        <w:rPr>
          <w:rFonts w:eastAsiaTheme="minorHAnsi"/>
          <w:lang w:eastAsia="en-US"/>
        </w:rPr>
        <w:t>документы</w:t>
      </w:r>
      <w:proofErr w:type="gramEnd"/>
      <w:r w:rsidR="00662EA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необходимые </w:t>
      </w:r>
      <w:r w:rsidR="00662EAE">
        <w:rPr>
          <w:rFonts w:eastAsiaTheme="minorHAnsi"/>
          <w:lang w:eastAsia="en-US"/>
        </w:rPr>
        <w:t xml:space="preserve">для предоставления муниципальной услуги, </w:t>
      </w:r>
      <w:r>
        <w:rPr>
          <w:rFonts w:eastAsiaTheme="minorHAnsi"/>
          <w:lang w:eastAsia="en-US"/>
        </w:rPr>
        <w:t>в копиях и подлинниках.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802B3D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2B3D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</w:t>
      </w:r>
      <w:r w:rsidR="00802B3D">
        <w:rPr>
          <w:rFonts w:ascii="Times New Roman" w:hAnsi="Times New Roman" w:cs="Times New Roman"/>
          <w:sz w:val="24"/>
          <w:szCs w:val="24"/>
        </w:rPr>
        <w:t>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Данные документы и информация должны запрашиваться в порядке межведомственного электронного взаимодействия без участия </w:t>
      </w:r>
      <w:r w:rsidR="00802B3D">
        <w:rPr>
          <w:rFonts w:ascii="Times New Roman" w:hAnsi="Times New Roman" w:cs="Times New Roman"/>
          <w:sz w:val="24"/>
          <w:szCs w:val="24"/>
        </w:rPr>
        <w:t>заявителей</w:t>
      </w:r>
      <w:r w:rsidRPr="00124050">
        <w:rPr>
          <w:rFonts w:ascii="Times New Roman" w:hAnsi="Times New Roman" w:cs="Times New Roman"/>
          <w:sz w:val="24"/>
          <w:szCs w:val="24"/>
        </w:rPr>
        <w:t>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документы, по собственной инициативе.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D2D8F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6E33" w:rsidRPr="00124050">
        <w:rPr>
          <w:rFonts w:ascii="Times New Roman" w:hAnsi="Times New Roman" w:cs="Times New Roman"/>
          <w:sz w:val="24"/>
          <w:szCs w:val="24"/>
        </w:rPr>
        <w:t>еречень оснований для отказа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необходимых документов:</w:t>
      </w:r>
    </w:p>
    <w:p w:rsidR="00FB3CBD" w:rsidRPr="008F0EEC" w:rsidRDefault="00FB3CBD" w:rsidP="00FB3CB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</w:t>
      </w:r>
      <w:r w:rsidR="00485956" w:rsidRPr="008F0EEC">
        <w:rPr>
          <w:rFonts w:ascii="Times New Roman" w:eastAsia="Times New Roman" w:hAnsi="Times New Roman"/>
          <w:sz w:val="24"/>
          <w:szCs w:val="24"/>
          <w:lang w:eastAsia="ru-RU"/>
        </w:rPr>
        <w:t>за получением услуги</w:t>
      </w: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оказание которой не осуществляется в </w:t>
      </w:r>
      <w:r w:rsidR="001659D5" w:rsidRPr="008F0EEC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многофункциональном центре</w:t>
      </w: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3CBD" w:rsidRPr="008F0EEC" w:rsidRDefault="00FB3CBD" w:rsidP="00FB3CB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>обращение за получением услуги ненадлежащего лица;</w:t>
      </w:r>
    </w:p>
    <w:p w:rsidR="00FB3CBD" w:rsidRPr="008F0EEC" w:rsidRDefault="00B16D35" w:rsidP="00FB3CB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 w:rsidR="00FB3CBD" w:rsidRPr="008F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ставление </w:t>
      </w:r>
      <w:r w:rsidR="00FB3CBD" w:rsidRPr="008F0EE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заявителем </w:t>
      </w:r>
      <w:r w:rsidR="00FB3CBD" w:rsidRPr="008F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неполного пакета </w:t>
      </w:r>
      <w:r w:rsidR="00FB3CBD" w:rsidRPr="008F0EE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определенного административным регламентом соответствующей </w:t>
      </w:r>
      <w:r w:rsidR="00485956" w:rsidRPr="008F0E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или муниципальной услуги,</w:t>
      </w:r>
      <w:r w:rsidR="00FB3CBD" w:rsidRPr="008F0EE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соглашением о взаимодействии;</w:t>
      </w:r>
    </w:p>
    <w:p w:rsidR="00FB3CBD" w:rsidRPr="008F0EEC" w:rsidRDefault="00FB3CBD" w:rsidP="00FB3CB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>отказ заявителя оплатить услуги, оказываемые на возмездной основе;</w:t>
      </w:r>
    </w:p>
    <w:p w:rsidR="00FB3CBD" w:rsidRPr="008F0EEC" w:rsidRDefault="00FB3CBD" w:rsidP="00FB3CB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документов карандашом;</w:t>
      </w:r>
    </w:p>
    <w:p w:rsidR="00FB3CBD" w:rsidRPr="008F0EEC" w:rsidRDefault="00FB3CBD" w:rsidP="00FB3CBD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EEC">
        <w:rPr>
          <w:rFonts w:ascii="Times New Roman" w:eastAsia="Times New Roman" w:hAnsi="Times New Roman"/>
          <w:sz w:val="24"/>
          <w:szCs w:val="24"/>
          <w:lang w:eastAsia="ru-RU"/>
        </w:rPr>
        <w:t>иные причины, предусмотренные действующим законодательством РФ, административными регламентами и (или) соглашениями о взаимодействии.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956" w:rsidRPr="00124050" w:rsidRDefault="00485956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F91DBE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6E33" w:rsidRPr="00124050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для приостановления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4E0676" w:rsidRDefault="00006E33" w:rsidP="004E0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76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4E0676" w:rsidRPr="004E067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4E067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006E33" w:rsidRPr="004E0676" w:rsidRDefault="00006E33" w:rsidP="004E0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7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законодательством Российской Федерации не предусмотрен.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4E0676" w:rsidRDefault="00006E33" w:rsidP="004E0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76">
        <w:rPr>
          <w:rFonts w:ascii="Times New Roman" w:hAnsi="Times New Roman" w:cs="Times New Roman"/>
          <w:sz w:val="24"/>
          <w:szCs w:val="24"/>
        </w:rPr>
        <w:t>Услуги, необходимы</w:t>
      </w:r>
      <w:r w:rsidR="000629A4">
        <w:rPr>
          <w:rFonts w:ascii="Times New Roman" w:hAnsi="Times New Roman" w:cs="Times New Roman"/>
          <w:sz w:val="24"/>
          <w:szCs w:val="24"/>
        </w:rPr>
        <w:t>е</w:t>
      </w:r>
      <w:r w:rsidRPr="004E0676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0629A4">
        <w:rPr>
          <w:rFonts w:ascii="Times New Roman" w:hAnsi="Times New Roman" w:cs="Times New Roman"/>
          <w:sz w:val="24"/>
          <w:szCs w:val="24"/>
        </w:rPr>
        <w:t>е</w:t>
      </w:r>
      <w:r w:rsidRPr="004E067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отсутствуют.</w:t>
      </w:r>
    </w:p>
    <w:p w:rsidR="00006E33" w:rsidRPr="004E0676" w:rsidRDefault="00006E33" w:rsidP="004E0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FB0AC8" w:rsidRDefault="00006E33" w:rsidP="00006E33">
      <w:pPr>
        <w:pStyle w:val="ConsPlusNormal"/>
        <w:ind w:left="567"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0AC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725A" w:rsidRDefault="00C0725A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725A" w:rsidRDefault="00C0725A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006E33" w:rsidRPr="00124050" w:rsidRDefault="00B16D35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="00006E33" w:rsidRPr="00124050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="00B16D35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 xml:space="preserve">муниципальной услуги в </w:t>
      </w:r>
      <w:r w:rsidR="00C92A73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124050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день обращения заявителя. </w:t>
      </w:r>
    </w:p>
    <w:p w:rsidR="00006E33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9A4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установленном порядке в день его поступления от организации почтовой связи.</w:t>
      </w:r>
    </w:p>
    <w:p w:rsidR="000629A4" w:rsidRPr="00124050" w:rsidRDefault="000629A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поступившее по электронной почте, </w:t>
      </w:r>
      <w:r w:rsidRPr="00124050">
        <w:rPr>
          <w:rFonts w:ascii="Times New Roman" w:hAnsi="Times New Roman" w:cs="Times New Roman"/>
          <w:sz w:val="24"/>
          <w:szCs w:val="24"/>
        </w:rPr>
        <w:t xml:space="preserve">регистрируется в установленном порядке в </w:t>
      </w:r>
      <w:r w:rsidRPr="00124050">
        <w:rPr>
          <w:rFonts w:ascii="Times New Roman" w:hAnsi="Times New Roman" w:cs="Times New Roman"/>
          <w:sz w:val="24"/>
          <w:szCs w:val="24"/>
        </w:rPr>
        <w:lastRenderedPageBreak/>
        <w:t>день обращения заявителя.</w:t>
      </w: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006E33" w:rsidRPr="00124050" w:rsidRDefault="00B16D35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государственной </w:t>
      </w:r>
      <w:r w:rsidR="00006E33" w:rsidRPr="00124050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и оформлению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, текстовой и </w:t>
      </w:r>
      <w:proofErr w:type="spellStart"/>
      <w:r w:rsidRPr="0012405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006E33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143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5F6143" w:rsidRPr="005F6143" w:rsidRDefault="005F614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Default="005F6143" w:rsidP="005F61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43">
        <w:rPr>
          <w:rFonts w:ascii="Times New Roman" w:hAnsi="Times New Roman" w:cs="Times New Roman"/>
          <w:sz w:val="24"/>
          <w:szCs w:val="24"/>
        </w:rPr>
        <w:t>Помещение, предназначенн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143">
        <w:rPr>
          <w:rFonts w:ascii="Times New Roman" w:hAnsi="Times New Roman" w:cs="Times New Roman"/>
          <w:sz w:val="24"/>
          <w:szCs w:val="24"/>
        </w:rPr>
        <w:t>е для работы с заявителями располага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143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5F6143">
        <w:rPr>
          <w:rFonts w:ascii="Times New Roman" w:hAnsi="Times New Roman" w:cs="Times New Roman"/>
          <w:sz w:val="24"/>
          <w:szCs w:val="24"/>
        </w:rPr>
        <w:t xml:space="preserve"> на первом этаже здания и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143">
        <w:rPr>
          <w:rFonts w:ascii="Times New Roman" w:hAnsi="Times New Roman" w:cs="Times New Roman"/>
          <w:sz w:val="24"/>
          <w:szCs w:val="24"/>
        </w:rPr>
        <w:t>т отдельный вход. </w:t>
      </w:r>
    </w:p>
    <w:p w:rsidR="005F6143" w:rsidRPr="0013787F" w:rsidRDefault="005F6143" w:rsidP="005F6143">
      <w:pPr>
        <w:ind w:firstLine="708"/>
        <w:jc w:val="both"/>
      </w:pPr>
      <w:r w:rsidRPr="0013787F">
        <w:t>Вход в помещение и выход из него оборудуются соответствующими указателями, а также лестницами с поручнями и пандусом для передвижения детских и инвалидных колясок. Размеры коридоров в помещениях должны позволять свободно передвигаться детским и инвалидным коляскам.</w:t>
      </w:r>
    </w:p>
    <w:p w:rsidR="005F6143" w:rsidRPr="0013787F" w:rsidRDefault="005F6143" w:rsidP="005F6143">
      <w:pPr>
        <w:ind w:firstLine="708"/>
        <w:jc w:val="both"/>
      </w:pPr>
      <w:r w:rsidRPr="0013787F">
        <w:t xml:space="preserve">Помещение оборудуется информационной табличкой (вывеской), содержащей полное наименование многофункционального центра, а также информацию о режиме работы. </w:t>
      </w:r>
    </w:p>
    <w:p w:rsidR="000D636D" w:rsidRPr="0013787F" w:rsidRDefault="001373FE" w:rsidP="001373FE">
      <w:pPr>
        <w:ind w:firstLine="708"/>
        <w:jc w:val="both"/>
      </w:pPr>
      <w:r w:rsidRPr="0013787F">
        <w:t>На территории, прилегающей к помещению, располагается бесплатная парковка для автомобильного транспорта заявителей, в том числе предусматривающая места для специальных автотранспортных средств инвалидов.</w:t>
      </w:r>
    </w:p>
    <w:p w:rsidR="001373FE" w:rsidRPr="0013787F" w:rsidRDefault="001373FE" w:rsidP="001373FE">
      <w:pPr>
        <w:ind w:firstLine="708"/>
        <w:jc w:val="both"/>
      </w:pPr>
      <w:r w:rsidRPr="0013787F">
        <w:t xml:space="preserve">В </w:t>
      </w:r>
      <w:r w:rsidR="00A37CF5" w:rsidRPr="0013787F">
        <w:t>помещении</w:t>
      </w:r>
      <w:r w:rsidRPr="0013787F">
        <w:t xml:space="preserve"> предусматривается отдельный бесплатный туалет для посетителей, в том числе туалет, предназначенный для инвалидов.</w:t>
      </w:r>
    </w:p>
    <w:p w:rsidR="001373FE" w:rsidRPr="0013787F" w:rsidRDefault="001373FE" w:rsidP="001373FE">
      <w:pPr>
        <w:ind w:firstLine="708"/>
        <w:jc w:val="both"/>
      </w:pPr>
      <w:r w:rsidRPr="0013787F">
        <w:t>Помещени</w:t>
      </w:r>
      <w:r w:rsidR="005F6143" w:rsidRPr="0013787F">
        <w:t>е</w:t>
      </w:r>
      <w:r w:rsidRPr="0013787F">
        <w:t xml:space="preserve"> обеспечива</w:t>
      </w:r>
      <w:r w:rsidR="005F6143" w:rsidRPr="0013787F">
        <w:t>е</w:t>
      </w:r>
      <w:r w:rsidRPr="0013787F">
        <w:t>тся систем</w:t>
      </w:r>
      <w:r w:rsidR="005F6143" w:rsidRPr="0013787F">
        <w:t>ой</w:t>
      </w:r>
      <w:r w:rsidRPr="0013787F">
        <w:t xml:space="preserve"> кондиционирования (охлаждения и нагревания) воздуха, средствами пожаротушения и иными средствами, обеспечивающими безопасность и комфортное пребывание заявителей.</w:t>
      </w:r>
    </w:p>
    <w:p w:rsidR="005F6143" w:rsidRDefault="005F6143" w:rsidP="005F61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7F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обеспечивается </w:t>
      </w:r>
      <w:r w:rsidRPr="00124050">
        <w:rPr>
          <w:rFonts w:ascii="Times New Roman" w:hAnsi="Times New Roman" w:cs="Times New Roman"/>
          <w:sz w:val="24"/>
          <w:szCs w:val="24"/>
        </w:rPr>
        <w:t>необходимыми для предоставления муниципальной услуги оборудованием, канцелярскими принадлежностями, офисной мебелью.</w:t>
      </w:r>
    </w:p>
    <w:p w:rsidR="001373FE" w:rsidRPr="00F34D91" w:rsidRDefault="001373FE" w:rsidP="001373FE">
      <w:pPr>
        <w:ind w:firstLine="708"/>
        <w:jc w:val="both"/>
      </w:pPr>
      <w:r w:rsidRPr="00F34D91">
        <w:t>В помещении оборуд</w:t>
      </w:r>
      <w:r w:rsidR="005F6143" w:rsidRPr="00F34D91">
        <w:t>ованы</w:t>
      </w:r>
      <w:r w:rsidRPr="00F34D91">
        <w:t xml:space="preserve"> секторы:</w:t>
      </w:r>
    </w:p>
    <w:p w:rsidR="001373FE" w:rsidRPr="00F34D91" w:rsidRDefault="001373FE" w:rsidP="001373FE">
      <w:pPr>
        <w:ind w:firstLine="708"/>
        <w:jc w:val="both"/>
      </w:pPr>
      <w:r w:rsidRPr="00F34D91">
        <w:t>- сектор информирования и ожидания;</w:t>
      </w:r>
    </w:p>
    <w:p w:rsidR="001373FE" w:rsidRDefault="001373FE" w:rsidP="001373FE">
      <w:pPr>
        <w:ind w:firstLine="708"/>
        <w:jc w:val="both"/>
      </w:pPr>
      <w:r w:rsidRPr="00F34D91">
        <w:t>- сектор приема заявителей (оборудованный в виде окон).</w:t>
      </w:r>
    </w:p>
    <w:p w:rsidR="0013787F" w:rsidRPr="001A48B0" w:rsidRDefault="000F44C5" w:rsidP="001373FE">
      <w:pPr>
        <w:ind w:firstLine="708"/>
        <w:jc w:val="both"/>
      </w:pPr>
      <w:r w:rsidRPr="001A48B0">
        <w:t>Сектор информирования и ожидания должен быть оборудован информационными стендами, содержащими актуальную и исчерпывающую информацию, необходимую для получения заявителями услуг.</w:t>
      </w:r>
    </w:p>
    <w:p w:rsidR="000F44C5" w:rsidRPr="00D32C04" w:rsidRDefault="000F44C5" w:rsidP="000F44C5">
      <w:pPr>
        <w:ind w:firstLine="708"/>
        <w:jc w:val="both"/>
      </w:pPr>
      <w:r w:rsidRPr="00D32C04">
        <w:t>В секторе информирования и ожидания предусматривается:</w:t>
      </w:r>
    </w:p>
    <w:p w:rsidR="000F44C5" w:rsidRPr="00D32C04" w:rsidRDefault="000F44C5" w:rsidP="000F44C5">
      <w:pPr>
        <w:ind w:firstLine="708"/>
        <w:jc w:val="both"/>
      </w:pPr>
      <w:r w:rsidRPr="00D32C04">
        <w:t>1) не менее одного окна, предназначенного  для информирования заявителей о порядке предоставления услуг, а также для предоставления иной информации;</w:t>
      </w:r>
    </w:p>
    <w:p w:rsidR="000F44C5" w:rsidRPr="00D32C04" w:rsidRDefault="000F44C5" w:rsidP="000F44C5">
      <w:pPr>
        <w:ind w:firstLine="708"/>
        <w:jc w:val="both"/>
      </w:pPr>
      <w:r w:rsidRPr="00D32C04">
        <w:t>2) программно-аппаратный комплекс, обеспечивающий доступ заявителей к Единому порталу государственных и муниципальных услуг, региональному порталу государственных и муниципальных услуг, а также к информации о государственных и муниципальных услугах, предоставляемых в многофункциональном центре;</w:t>
      </w:r>
    </w:p>
    <w:p w:rsidR="000F44C5" w:rsidRPr="00D32C04" w:rsidRDefault="000F44C5" w:rsidP="000F44C5">
      <w:pPr>
        <w:ind w:firstLine="708"/>
        <w:jc w:val="both"/>
      </w:pPr>
      <w:r w:rsidRPr="00D32C04">
        <w:t xml:space="preserve">3) платежный терминал для электронной оплаты, представляющий собой программно-аппаратный комплекс, функционирующий в автоматическом режиме и предназначенный для обеспечения приема платежей от заявителей; </w:t>
      </w:r>
    </w:p>
    <w:p w:rsidR="000F44C5" w:rsidRPr="00D32C04" w:rsidRDefault="000F44C5" w:rsidP="000F44C5">
      <w:pPr>
        <w:ind w:firstLine="708"/>
        <w:jc w:val="both"/>
      </w:pPr>
      <w:r w:rsidRPr="00D32C04">
        <w:t>4) скамьи, стойки для оформления документов, необходимых для получения услуг;</w:t>
      </w:r>
    </w:p>
    <w:p w:rsidR="000F44C5" w:rsidRDefault="000F44C5" w:rsidP="00793D04">
      <w:pPr>
        <w:ind w:firstLine="708"/>
        <w:jc w:val="both"/>
      </w:pPr>
      <w:r w:rsidRPr="00D32C04">
        <w:t>5) электронная система</w:t>
      </w:r>
      <w:r w:rsidR="005B488C">
        <w:t xml:space="preserve"> управления очередью;</w:t>
      </w:r>
    </w:p>
    <w:p w:rsidR="005B488C" w:rsidRDefault="005B488C" w:rsidP="005B488C">
      <w:pPr>
        <w:ind w:firstLine="708"/>
        <w:jc w:val="both"/>
      </w:pPr>
      <w:r>
        <w:t xml:space="preserve">6) </w:t>
      </w:r>
      <w:r w:rsidRPr="00D32C04">
        <w:t>система звукового информирования.</w:t>
      </w:r>
    </w:p>
    <w:p w:rsidR="005B488C" w:rsidRDefault="005B488C" w:rsidP="007A50B9">
      <w:pPr>
        <w:tabs>
          <w:tab w:val="left" w:pos="567"/>
        </w:tabs>
        <w:ind w:firstLine="567"/>
        <w:jc w:val="both"/>
      </w:pPr>
    </w:p>
    <w:p w:rsidR="007A50B9" w:rsidRPr="007A50B9" w:rsidRDefault="007A50B9" w:rsidP="007A50B9">
      <w:pPr>
        <w:tabs>
          <w:tab w:val="left" w:pos="567"/>
        </w:tabs>
        <w:ind w:firstLine="567"/>
        <w:jc w:val="both"/>
      </w:pPr>
      <w:r w:rsidRPr="007A50B9">
        <w:t xml:space="preserve">Сектор приема заявителей оборудован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документов. Рабочее место </w:t>
      </w:r>
      <w:r w:rsidRPr="007A50B9">
        <w:lastRenderedPageBreak/>
        <w:t>специалиста оборудовано  персональным компьютером с возможностью доступа  к необходимым информационным системам, печатающим и сканирующим  устройствами.</w:t>
      </w:r>
    </w:p>
    <w:p w:rsidR="007A50B9" w:rsidRPr="007A50B9" w:rsidRDefault="007A50B9" w:rsidP="007A50B9">
      <w:pPr>
        <w:tabs>
          <w:tab w:val="left" w:pos="567"/>
        </w:tabs>
        <w:ind w:firstLine="567"/>
        <w:jc w:val="both"/>
      </w:pPr>
      <w:r w:rsidRPr="007A50B9">
        <w:t xml:space="preserve">Для заявителей предусматривается наличие мест для сидения и столов для подачи документов. При необходимости специалист обеспечивает заявителя бумагой, формами (бланками) документов (заявлений), необходимых для получения услуг, а также канцелярскими принадлежностями. Передача документов должна осуществляться без необходимости покидать место, как специалистом, так и заявителем. </w:t>
      </w:r>
    </w:p>
    <w:p w:rsidR="007A50B9" w:rsidRPr="007A50B9" w:rsidRDefault="007A50B9" w:rsidP="007A50B9">
      <w:pPr>
        <w:tabs>
          <w:tab w:val="left" w:pos="567"/>
        </w:tabs>
        <w:ind w:firstLine="567"/>
        <w:jc w:val="both"/>
      </w:pPr>
      <w:proofErr w:type="gramStart"/>
      <w:r w:rsidRPr="007A50B9">
        <w:t xml:space="preserve">Специалисты, осуществляющие прием и информирование заявителей, обеспечиваются личным </w:t>
      </w:r>
      <w:proofErr w:type="spellStart"/>
      <w:r w:rsidRPr="007A50B9">
        <w:t>бейджем</w:t>
      </w:r>
      <w:proofErr w:type="spellEnd"/>
      <w:r w:rsidRPr="007A50B9">
        <w:t xml:space="preserve"> с указанием фамилии, имени, отчества и должности. </w:t>
      </w:r>
      <w:proofErr w:type="gramEnd"/>
    </w:p>
    <w:p w:rsidR="007A50B9" w:rsidRPr="00D32C04" w:rsidRDefault="007A50B9" w:rsidP="00D32C04">
      <w:pPr>
        <w:ind w:firstLine="567"/>
        <w:jc w:val="both"/>
      </w:pPr>
    </w:p>
    <w:p w:rsidR="00006E33" w:rsidRPr="00124050" w:rsidRDefault="00006E33" w:rsidP="00625B02">
      <w:pPr>
        <w:tabs>
          <w:tab w:val="left" w:pos="709"/>
        </w:tabs>
        <w:jc w:val="center"/>
      </w:pPr>
      <w:r w:rsidRPr="00124050">
        <w:t>Показатели доступности и качества предоставления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006E33" w:rsidRDefault="00006E33" w:rsidP="00793D04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793D04" w:rsidRPr="00A160E3" w:rsidRDefault="00793D04" w:rsidP="00793D04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E3">
        <w:rPr>
          <w:rFonts w:ascii="Times New Roman" w:hAnsi="Times New Roman" w:cs="Times New Roman"/>
          <w:sz w:val="24"/>
          <w:szCs w:val="24"/>
        </w:rPr>
        <w:t>наличие электронной системы управления очередью;</w:t>
      </w:r>
    </w:p>
    <w:p w:rsidR="00006E33" w:rsidRPr="00124050" w:rsidRDefault="00793D0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E33" w:rsidRPr="00124050">
        <w:rPr>
          <w:rFonts w:ascii="Times New Roman" w:hAnsi="Times New Roman" w:cs="Times New Roman"/>
          <w:sz w:val="24"/>
          <w:szCs w:val="24"/>
        </w:rPr>
        <w:t>) доступность предварительной записи;</w:t>
      </w:r>
    </w:p>
    <w:p w:rsidR="00006E33" w:rsidRPr="00124050" w:rsidRDefault="00793D0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E33" w:rsidRPr="00124050">
        <w:rPr>
          <w:rFonts w:ascii="Times New Roman" w:hAnsi="Times New Roman" w:cs="Times New Roman"/>
          <w:sz w:val="24"/>
          <w:szCs w:val="24"/>
        </w:rPr>
        <w:t>) время ожидания в очереди для получения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F36537" w:rsidRPr="00A5590E" w:rsidRDefault="000F4628" w:rsidP="00F3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537" w:rsidRPr="00A5590E">
        <w:rPr>
          <w:rFonts w:ascii="Times New Roman" w:hAnsi="Times New Roman" w:cs="Times New Roman"/>
          <w:sz w:val="24"/>
          <w:szCs w:val="24"/>
        </w:rPr>
        <w:t>) количество заявителей, получивших муниципальную услугу;</w:t>
      </w:r>
    </w:p>
    <w:p w:rsidR="00F36537" w:rsidRDefault="000F4628" w:rsidP="00F3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537" w:rsidRPr="00A5590E">
        <w:rPr>
          <w:rFonts w:ascii="Times New Roman" w:hAnsi="Times New Roman" w:cs="Times New Roman"/>
          <w:sz w:val="24"/>
          <w:szCs w:val="24"/>
        </w:rPr>
        <w:t>) количество нарушений, установленных требований к качеству муниципальной услуг</w:t>
      </w:r>
      <w:r w:rsidR="00C21692">
        <w:rPr>
          <w:rFonts w:ascii="Times New Roman" w:hAnsi="Times New Roman" w:cs="Times New Roman"/>
          <w:sz w:val="24"/>
          <w:szCs w:val="24"/>
        </w:rPr>
        <w:t>и;</w:t>
      </w:r>
    </w:p>
    <w:p w:rsidR="00C21692" w:rsidRDefault="00C21692" w:rsidP="00C21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возможность предоставления комплекса взаимосвязанных услуг в рамках «жизненных ситуаций».</w:t>
      </w:r>
    </w:p>
    <w:p w:rsidR="00793D04" w:rsidRPr="00D32C04" w:rsidRDefault="005B488C" w:rsidP="00793D04">
      <w:pPr>
        <w:ind w:firstLine="708"/>
        <w:jc w:val="both"/>
      </w:pPr>
      <w:r w:rsidRPr="005B488C">
        <w:t>Электронная система управления очередью</w:t>
      </w:r>
      <w:r w:rsidRPr="00D32C04">
        <w:t xml:space="preserve"> </w:t>
      </w:r>
      <w:r w:rsidR="00793D04" w:rsidRPr="00D32C04">
        <w:t xml:space="preserve">предназначенная </w:t>
      </w:r>
      <w:proofErr w:type="gramStart"/>
      <w:r w:rsidR="00793D04" w:rsidRPr="00D32C04">
        <w:t>для</w:t>
      </w:r>
      <w:proofErr w:type="gramEnd"/>
      <w:r w:rsidR="00793D04" w:rsidRPr="00D32C04">
        <w:t>:</w:t>
      </w:r>
    </w:p>
    <w:p w:rsidR="00793D04" w:rsidRPr="00D32C04" w:rsidRDefault="00793D04" w:rsidP="00793D04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регистрации заявителя в очереди;</w:t>
      </w:r>
    </w:p>
    <w:p w:rsidR="00793D04" w:rsidRPr="00D32C04" w:rsidRDefault="00793D04" w:rsidP="00793D04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учета заявителей в очереди, управления отдельными очередями в зависимости от видов услуг;</w:t>
      </w:r>
    </w:p>
    <w:p w:rsidR="00793D04" w:rsidRPr="00D32C04" w:rsidRDefault="00793D04" w:rsidP="00793D04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комфортных условий ожидания очереди;</w:t>
      </w:r>
    </w:p>
    <w:p w:rsidR="00793D04" w:rsidRPr="00D32C04" w:rsidRDefault="00793D04" w:rsidP="00793D04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автоматического перенаправления заявителя в очередь на обслуживание к следующему специалисту;</w:t>
      </w:r>
    </w:p>
    <w:p w:rsidR="00793D04" w:rsidRPr="00D32C04" w:rsidRDefault="00793D04" w:rsidP="00793D04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специалистов. </w:t>
      </w:r>
    </w:p>
    <w:p w:rsidR="00ED4DB7" w:rsidRDefault="00E41638" w:rsidP="006A29FB">
      <w:pPr>
        <w:autoSpaceDE w:val="0"/>
        <w:autoSpaceDN w:val="0"/>
        <w:adjustRightInd w:val="0"/>
        <w:jc w:val="both"/>
      </w:pPr>
      <w:r>
        <w:t xml:space="preserve"> </w:t>
      </w:r>
      <w:r w:rsidR="006A29FB">
        <w:tab/>
      </w:r>
      <w:r w:rsidR="00793D04" w:rsidRPr="00D32C04">
        <w:t>Талон электронной очереди имеет право получить заявитель лично или через уполномоченного на это представителя. Право использования полученного талона распространяется только на заявителя или его представителя.</w:t>
      </w:r>
      <w:r>
        <w:t xml:space="preserve"> </w:t>
      </w:r>
    </w:p>
    <w:p w:rsidR="00793D04" w:rsidRPr="00D32C04" w:rsidRDefault="00793D04" w:rsidP="00793D04">
      <w:pPr>
        <w:ind w:firstLine="708"/>
        <w:jc w:val="both"/>
      </w:pPr>
      <w:r w:rsidRPr="00D32C04">
        <w:t>Вне основной очереди обслуживаются льготные категории граждан, к которым относятся:</w:t>
      </w:r>
    </w:p>
    <w:p w:rsidR="00793D04" w:rsidRPr="00D32C04" w:rsidRDefault="00793D04" w:rsidP="00793D0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инвалиды I и II (</w:t>
      </w:r>
      <w:proofErr w:type="gramStart"/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нерабочей</w:t>
      </w:r>
      <w:proofErr w:type="gramEnd"/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) групп;</w:t>
      </w:r>
    </w:p>
    <w:p w:rsidR="00793D04" w:rsidRPr="00D32C04" w:rsidRDefault="00793D04" w:rsidP="00793D0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ветераны Великой Отечественной войны;</w:t>
      </w:r>
    </w:p>
    <w:p w:rsidR="00793D04" w:rsidRPr="00D32C04" w:rsidRDefault="00793D04" w:rsidP="00793D0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793D04" w:rsidRPr="00D32C04" w:rsidRDefault="00793D04" w:rsidP="00793D0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ветераны военной службы;</w:t>
      </w:r>
    </w:p>
    <w:p w:rsidR="00793D04" w:rsidRPr="00D32C04" w:rsidRDefault="00793D04" w:rsidP="00793D0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ветераны государственной службы;</w:t>
      </w:r>
    </w:p>
    <w:p w:rsidR="00D91736" w:rsidRPr="002E4552" w:rsidRDefault="00793D04" w:rsidP="002E4552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C04">
        <w:rPr>
          <w:rFonts w:ascii="Times New Roman" w:eastAsia="Times New Roman" w:hAnsi="Times New Roman"/>
          <w:sz w:val="24"/>
          <w:szCs w:val="24"/>
          <w:lang w:eastAsia="ru-RU"/>
        </w:rPr>
        <w:t>ветераны труда</w:t>
      </w:r>
      <w:r w:rsidR="00D91736" w:rsidRPr="002E45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D04" w:rsidRDefault="00793D04" w:rsidP="00793D04">
      <w:pPr>
        <w:ind w:firstLine="567"/>
        <w:jc w:val="both"/>
      </w:pPr>
      <w:r w:rsidRPr="00D32C04">
        <w:t>Право использования льготы распространяется только на заявителя, предъявившего соответствующий документ, подтверждающий наличие льготы, и не может быть распространено на представителя заявителя.</w:t>
      </w:r>
    </w:p>
    <w:p w:rsidR="002E4552" w:rsidRPr="00D32C04" w:rsidRDefault="002E4552" w:rsidP="00793D04">
      <w:pPr>
        <w:ind w:firstLine="567"/>
        <w:jc w:val="both"/>
      </w:pPr>
      <w:r>
        <w:t>Также вне очереди обслуживаются:</w:t>
      </w:r>
    </w:p>
    <w:p w:rsidR="002E4552" w:rsidRDefault="002E4552" w:rsidP="002E4552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беременные женщины;</w:t>
      </w:r>
    </w:p>
    <w:p w:rsidR="00E66C1D" w:rsidRPr="002E4552" w:rsidRDefault="002E4552" w:rsidP="002E4552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заявители с малолетними детьми.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lastRenderedPageBreak/>
        <w:tab/>
        <w:t>Заявителям предоставлена возможность для предварительной записи для подачи документов. Предварительная запись может осуществляться при личном обращении заявителей, а также по телефонам 8 (3843) 32-21-25, 32-27-42, 32-37-99.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tab/>
        <w:t xml:space="preserve">Предварительная запись производится </w:t>
      </w:r>
      <w:r w:rsidR="002533DA">
        <w:t xml:space="preserve">по телефону </w:t>
      </w:r>
      <w:r w:rsidR="002533DA" w:rsidRPr="002E4552">
        <w:t>на имеющиеся свободные периоды времени</w:t>
      </w:r>
      <w:r w:rsidR="002533DA" w:rsidRPr="00E66C1D">
        <w:t xml:space="preserve"> </w:t>
      </w:r>
      <w:r w:rsidR="002533DA">
        <w:t xml:space="preserve">или </w:t>
      </w:r>
      <w:r w:rsidR="00B0279B">
        <w:t xml:space="preserve">при личном обращении заявителя в многофункциональный центр </w:t>
      </w:r>
      <w:r w:rsidR="00B0279B" w:rsidRPr="00E66C1D">
        <w:t>через терминал электронной очереди</w:t>
      </w:r>
      <w:r w:rsidRPr="002E4552">
        <w:t>.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tab/>
        <w:t xml:space="preserve">Право использования забронированного времени приема распространяется только на заявителя, фамилия </w:t>
      </w:r>
      <w:proofErr w:type="gramStart"/>
      <w:r w:rsidRPr="00E66C1D">
        <w:t>имя</w:t>
      </w:r>
      <w:proofErr w:type="gramEnd"/>
      <w:r w:rsidRPr="00E66C1D">
        <w:t xml:space="preserve"> отчество которого указаны при регистрации предварительной записи, и не может быть передано другому лицу.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tab/>
        <w:t>Заявителю необходимо, в определенный предварительной записью день, прийти в назначенное время и зарегистрироваться у специалиста в секторе информирования и ожидания.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tab/>
        <w:t>С момента регистрации заявителя по предварительной записи необходимо пройти в зону ожидания до момента вызова специалистом.</w:t>
      </w:r>
    </w:p>
    <w:p w:rsidR="00595F92" w:rsidRDefault="00E66C1D" w:rsidP="00E66C1D">
      <w:pPr>
        <w:tabs>
          <w:tab w:val="left" w:pos="709"/>
        </w:tabs>
        <w:jc w:val="both"/>
      </w:pPr>
      <w:r w:rsidRPr="00E66C1D">
        <w:tab/>
        <w:t>При невозможности прийти в назначенный день и время согласно предварительной записи заявитель обязан уведомить об этом специалиста по телефону 8 (3843) 32-21-25.  </w:t>
      </w:r>
    </w:p>
    <w:p w:rsidR="00E66C1D" w:rsidRPr="00E66C1D" w:rsidRDefault="00E66C1D" w:rsidP="00E66C1D">
      <w:pPr>
        <w:tabs>
          <w:tab w:val="left" w:pos="709"/>
        </w:tabs>
        <w:jc w:val="both"/>
      </w:pPr>
      <w:r w:rsidRPr="00E66C1D">
        <w:tab/>
        <w:t>В случае неявки заявителя к установленному предварительной записью времени или опоздания без предварительного предупреждения специалиста, предварительная запись аннулируется. При этом заявител</w:t>
      </w:r>
      <w:r w:rsidR="00595F92">
        <w:t>ь</w:t>
      </w:r>
      <w:r w:rsidRPr="00E66C1D">
        <w:t xml:space="preserve"> </w:t>
      </w:r>
      <w:r w:rsidR="00595F92">
        <w:t>может</w:t>
      </w:r>
      <w:r w:rsidRPr="00E66C1D">
        <w:t xml:space="preserve"> сдать документы в порядке общей очереди или путем повторной предварительной записи.</w:t>
      </w:r>
    </w:p>
    <w:p w:rsidR="00E66C1D" w:rsidRDefault="00E66C1D" w:rsidP="00C21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692" w:rsidRPr="00124050" w:rsidRDefault="00C21692" w:rsidP="00C21692">
      <w:pPr>
        <w:pStyle w:val="ConsPlusNormal"/>
        <w:ind w:firstLine="540"/>
        <w:jc w:val="both"/>
      </w:pPr>
    </w:p>
    <w:p w:rsidR="00006E33" w:rsidRPr="00124050" w:rsidRDefault="00006E33" w:rsidP="00006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административных процедур по предоставлению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6E33" w:rsidRPr="00A160E3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услуги, требования к порядку их выполнения, </w:t>
      </w:r>
      <w:r w:rsidRPr="00A160E3">
        <w:rPr>
          <w:rFonts w:ascii="Times New Roman" w:hAnsi="Times New Roman" w:cs="Times New Roman"/>
          <w:sz w:val="24"/>
          <w:szCs w:val="24"/>
        </w:rPr>
        <w:t>в том числе</w:t>
      </w:r>
    </w:p>
    <w:p w:rsidR="00006E33" w:rsidRPr="00A160E3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0E3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0E3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176F7" w:rsidRPr="00B2253A" w:rsidRDefault="00A176F7" w:rsidP="00B2253A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766" w:hanging="482"/>
        <w:jc w:val="both"/>
        <w:rPr>
          <w:rFonts w:ascii="Times New Roman" w:hAnsi="Times New Roman"/>
          <w:sz w:val="24"/>
          <w:szCs w:val="24"/>
        </w:rPr>
      </w:pPr>
      <w:r w:rsidRPr="00B2253A">
        <w:rPr>
          <w:rFonts w:ascii="Times New Roman" w:hAnsi="Times New Roman"/>
          <w:sz w:val="24"/>
          <w:szCs w:val="24"/>
        </w:rPr>
        <w:t xml:space="preserve">информирование заявителей о порядке и особенностях организации предоставления </w:t>
      </w:r>
      <w:r w:rsidR="00E85181">
        <w:rPr>
          <w:rFonts w:ascii="Times New Roman" w:hAnsi="Times New Roman"/>
          <w:sz w:val="24"/>
          <w:szCs w:val="24"/>
        </w:rPr>
        <w:t xml:space="preserve">муниципальной </w:t>
      </w:r>
      <w:r w:rsidRPr="00B2253A">
        <w:rPr>
          <w:rFonts w:ascii="Times New Roman" w:hAnsi="Times New Roman"/>
          <w:sz w:val="24"/>
          <w:szCs w:val="24"/>
        </w:rPr>
        <w:t>услуг</w:t>
      </w:r>
      <w:r w:rsidR="00E85181">
        <w:rPr>
          <w:rFonts w:ascii="Times New Roman" w:hAnsi="Times New Roman"/>
          <w:sz w:val="24"/>
          <w:szCs w:val="24"/>
        </w:rPr>
        <w:t>и</w:t>
      </w:r>
      <w:r w:rsidRPr="00B2253A">
        <w:rPr>
          <w:rFonts w:ascii="Times New Roman" w:hAnsi="Times New Roman"/>
          <w:sz w:val="24"/>
          <w:szCs w:val="24"/>
        </w:rPr>
        <w:t>;</w:t>
      </w:r>
    </w:p>
    <w:p w:rsidR="00A176F7" w:rsidRPr="00B2253A" w:rsidRDefault="00A176F7" w:rsidP="00B2253A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766" w:hanging="482"/>
        <w:jc w:val="both"/>
        <w:rPr>
          <w:rFonts w:ascii="Times New Roman" w:hAnsi="Times New Roman"/>
          <w:sz w:val="24"/>
          <w:szCs w:val="24"/>
        </w:rPr>
      </w:pPr>
      <w:r w:rsidRPr="00B2253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заявителей по существу представленных заявителем документов и </w:t>
      </w:r>
      <w:proofErr w:type="gramStart"/>
      <w:r w:rsidRPr="00B2253A">
        <w:rPr>
          <w:rFonts w:ascii="Times New Roman" w:eastAsia="Times New Roman" w:hAnsi="Times New Roman"/>
          <w:sz w:val="24"/>
          <w:szCs w:val="24"/>
          <w:lang w:eastAsia="ru-RU"/>
        </w:rPr>
        <w:t>услугах</w:t>
      </w:r>
      <w:proofErr w:type="gramEnd"/>
      <w:r w:rsidRPr="00B2253A">
        <w:rPr>
          <w:rFonts w:ascii="Times New Roman" w:eastAsia="Times New Roman" w:hAnsi="Times New Roman"/>
          <w:sz w:val="24"/>
          <w:szCs w:val="24"/>
          <w:lang w:eastAsia="ru-RU"/>
        </w:rPr>
        <w:t>, необходимых заявителю;</w:t>
      </w:r>
    </w:p>
    <w:p w:rsidR="00A176F7" w:rsidRDefault="00A176F7" w:rsidP="00B2253A">
      <w:pPr>
        <w:pStyle w:val="ConsPlusNormal"/>
        <w:numPr>
          <w:ilvl w:val="0"/>
          <w:numId w:val="34"/>
        </w:numPr>
        <w:ind w:left="766" w:hanging="482"/>
        <w:jc w:val="both"/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необходимых </w:t>
      </w:r>
      <w:r w:rsidRPr="00B3442A">
        <w:rPr>
          <w:rFonts w:ascii="Times New Roman" w:hAnsi="Times New Roman" w:cs="Times New Roman"/>
          <w:sz w:val="24"/>
          <w:szCs w:val="24"/>
        </w:rPr>
        <w:t>документов;</w:t>
      </w:r>
    </w:p>
    <w:p w:rsidR="00B35B70" w:rsidRPr="00B2253A" w:rsidRDefault="00B35B70" w:rsidP="00B2253A">
      <w:pPr>
        <w:pStyle w:val="ConsPlusNormal"/>
        <w:numPr>
          <w:ilvl w:val="0"/>
          <w:numId w:val="34"/>
        </w:numPr>
        <w:ind w:left="766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заявления </w:t>
      </w:r>
      <w:r w:rsidR="00224555" w:rsidRPr="00224555">
        <w:rPr>
          <w:rFonts w:ascii="Times New Roman" w:hAnsi="Times New Roman" w:cs="Times New Roman"/>
          <w:sz w:val="24"/>
          <w:szCs w:val="24"/>
        </w:rPr>
        <w:t>и возврат документов заявителю</w:t>
      </w:r>
      <w:r w:rsidRPr="00224555">
        <w:rPr>
          <w:rFonts w:ascii="Times New Roman" w:hAnsi="Times New Roman" w:cs="Times New Roman"/>
          <w:sz w:val="24"/>
          <w:szCs w:val="24"/>
        </w:rPr>
        <w:t>;</w:t>
      </w:r>
    </w:p>
    <w:p w:rsidR="00A176F7" w:rsidRPr="00B2253A" w:rsidRDefault="00B2253A" w:rsidP="00A176F7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2253A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(при необходимости);</w:t>
      </w:r>
    </w:p>
    <w:p w:rsidR="00727A0B" w:rsidRPr="00727A0B" w:rsidRDefault="00B2253A" w:rsidP="00727A0B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2253A">
        <w:rPr>
          <w:rFonts w:ascii="Times New Roman" w:hAnsi="Times New Roman"/>
          <w:sz w:val="24"/>
          <w:szCs w:val="24"/>
        </w:rPr>
        <w:t xml:space="preserve">передача </w:t>
      </w:r>
      <w:r w:rsidR="0032365B" w:rsidRPr="00B2253A">
        <w:rPr>
          <w:rFonts w:ascii="Times New Roman" w:hAnsi="Times New Roman"/>
          <w:sz w:val="24"/>
          <w:szCs w:val="24"/>
        </w:rPr>
        <w:t xml:space="preserve">принятых заявлений и документов </w:t>
      </w:r>
      <w:r w:rsidRPr="00B2253A">
        <w:rPr>
          <w:rFonts w:ascii="Times New Roman" w:hAnsi="Times New Roman"/>
          <w:sz w:val="24"/>
          <w:szCs w:val="24"/>
        </w:rPr>
        <w:t xml:space="preserve">в </w:t>
      </w:r>
      <w:r w:rsidR="00A160E3">
        <w:rPr>
          <w:rFonts w:ascii="Times New Roman" w:hAnsi="Times New Roman"/>
          <w:sz w:val="24"/>
          <w:szCs w:val="24"/>
        </w:rPr>
        <w:t>У</w:t>
      </w:r>
      <w:r w:rsidRPr="00B2253A">
        <w:rPr>
          <w:rFonts w:ascii="Times New Roman" w:hAnsi="Times New Roman"/>
          <w:sz w:val="24"/>
          <w:szCs w:val="24"/>
        </w:rPr>
        <w:t>полномоченные органы, предоставляющие услуги;</w:t>
      </w:r>
    </w:p>
    <w:p w:rsidR="00B2253A" w:rsidRPr="00B2253A" w:rsidRDefault="00B2253A" w:rsidP="00B2253A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2253A">
        <w:rPr>
          <w:rFonts w:ascii="Times New Roman" w:hAnsi="Times New Roman"/>
          <w:sz w:val="24"/>
          <w:szCs w:val="24"/>
        </w:rPr>
        <w:t>выдача заявителю документов по результатам предоставления услуги</w:t>
      </w:r>
      <w:r w:rsidR="00A160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6E33" w:rsidRPr="00B2253A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0E3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625B02" w:rsidRPr="00A160E3">
        <w:rPr>
          <w:rFonts w:ascii="Times New Roman" w:hAnsi="Times New Roman" w:cs="Times New Roman"/>
          <w:sz w:val="24"/>
          <w:szCs w:val="24"/>
        </w:rPr>
        <w:t>№</w:t>
      </w:r>
      <w:r w:rsidRPr="00A160E3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Default="0048285F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Pr="0048285F" w:rsidRDefault="0048285F" w:rsidP="0048285F">
      <w:pPr>
        <w:jc w:val="center"/>
      </w:pPr>
      <w:r w:rsidRPr="0048285F">
        <w:t xml:space="preserve">Информирование заявителей </w:t>
      </w:r>
    </w:p>
    <w:p w:rsidR="00A160E3" w:rsidRDefault="0048285F" w:rsidP="0048285F">
      <w:pPr>
        <w:jc w:val="center"/>
      </w:pPr>
      <w:r w:rsidRPr="00B2253A">
        <w:t xml:space="preserve">о порядке и особенностях организации предоставления </w:t>
      </w:r>
    </w:p>
    <w:p w:rsidR="0048285F" w:rsidRDefault="00A160E3" w:rsidP="0048285F">
      <w:pPr>
        <w:jc w:val="center"/>
      </w:pPr>
      <w:r>
        <w:t>муниципальн</w:t>
      </w:r>
      <w:r w:rsidR="00E85181">
        <w:t>ой</w:t>
      </w:r>
      <w:r>
        <w:t xml:space="preserve"> </w:t>
      </w:r>
      <w:r w:rsidR="0048285F" w:rsidRPr="00B2253A">
        <w:t>услуг</w:t>
      </w:r>
      <w:r w:rsidR="00E85181">
        <w:t>и</w:t>
      </w:r>
      <w:r w:rsidR="0048285F" w:rsidRPr="00B2253A">
        <w:t xml:space="preserve"> </w:t>
      </w:r>
    </w:p>
    <w:p w:rsidR="00B3442A" w:rsidRDefault="00B3442A" w:rsidP="0048285F">
      <w:pPr>
        <w:jc w:val="center"/>
      </w:pPr>
    </w:p>
    <w:p w:rsidR="004135C5" w:rsidRPr="00124050" w:rsidRDefault="004135C5" w:rsidP="00413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2B0E6B" w:rsidRPr="00202675" w:rsidRDefault="002B0E6B" w:rsidP="002B0E6B">
      <w:pPr>
        <w:ind w:firstLine="567"/>
        <w:jc w:val="both"/>
      </w:pPr>
      <w:r w:rsidRPr="00202675">
        <w:lastRenderedPageBreak/>
        <w:t>Наиболее подходящий способ информирования заявитель выбирает самостоятельно. Информирование осуществляется посредством:</w:t>
      </w:r>
    </w:p>
    <w:p w:rsidR="002B0E6B" w:rsidRPr="00202675" w:rsidRDefault="002B0E6B" w:rsidP="002B0E6B">
      <w:pPr>
        <w:pStyle w:val="a8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личного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многофункциональный центр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0E6B" w:rsidRPr="00202675" w:rsidRDefault="002B0E6B" w:rsidP="002B0E6B">
      <w:pPr>
        <w:pStyle w:val="a8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по телефону 8 (3843) 32-21-25.</w:t>
      </w:r>
    </w:p>
    <w:p w:rsidR="0048285F" w:rsidRPr="00202675" w:rsidRDefault="0048285F" w:rsidP="0048285F">
      <w:pPr>
        <w:ind w:firstLine="567"/>
        <w:jc w:val="both"/>
      </w:pPr>
      <w:r w:rsidRPr="00202675">
        <w:t xml:space="preserve">Информирование заявителей осуществляется </w:t>
      </w:r>
      <w:r w:rsidR="00202675">
        <w:t>специалистом многофункционального центра</w:t>
      </w:r>
      <w:r w:rsidRPr="00202675">
        <w:t xml:space="preserve"> в секторе информирования и ожидания.</w:t>
      </w:r>
    </w:p>
    <w:p w:rsidR="0048285F" w:rsidRPr="00202675" w:rsidRDefault="0048285F" w:rsidP="0048285F">
      <w:pPr>
        <w:ind w:firstLine="567"/>
        <w:jc w:val="both"/>
      </w:pPr>
      <w:r w:rsidRPr="00202675">
        <w:t xml:space="preserve">Основными принципами организации информирования заявителей о порядке, способах и условиях получения услуг </w:t>
      </w:r>
      <w:r w:rsidR="001B10C4">
        <w:t>в многофункциональном центре</w:t>
      </w:r>
      <w:r w:rsidRPr="00202675">
        <w:t xml:space="preserve">  являются: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открытость информации, затрагивающей интересы заявителей;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предоставляемой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системность информирования;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удобство получения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 и оперативность предоставления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доступность и равные условия на получение информации;</w:t>
      </w:r>
    </w:p>
    <w:p w:rsidR="0048285F" w:rsidRPr="00202675" w:rsidRDefault="0048285F" w:rsidP="0048285F">
      <w:pPr>
        <w:pStyle w:val="a8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бесплатность предоставления информации.</w:t>
      </w:r>
    </w:p>
    <w:p w:rsidR="0048285F" w:rsidRPr="00202675" w:rsidRDefault="0048285F" w:rsidP="0048285F">
      <w:pPr>
        <w:ind w:firstLine="567"/>
        <w:jc w:val="both"/>
      </w:pPr>
      <w:r w:rsidRPr="00202675">
        <w:t>Информация при обращении заявителей  предоставляется по следующим общим вопросам:</w:t>
      </w:r>
    </w:p>
    <w:p w:rsidR="0048285F" w:rsidRPr="00202675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hAnsi="Times New Roman"/>
          <w:sz w:val="24"/>
          <w:szCs w:val="24"/>
        </w:rPr>
        <w:t xml:space="preserve">местонахождение, график работы </w:t>
      </w:r>
      <w:r w:rsidR="008A6755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202675">
        <w:rPr>
          <w:rFonts w:ascii="Times New Roman" w:hAnsi="Times New Roman"/>
          <w:sz w:val="24"/>
          <w:szCs w:val="24"/>
        </w:rPr>
        <w:t>;</w:t>
      </w:r>
    </w:p>
    <w:p w:rsidR="0048285F" w:rsidRPr="00202675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нормативно-правовая база, на основании которой предоставля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285F" w:rsidRPr="00202675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285F" w:rsidRPr="00202675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перечень услуг, предоставл</w:t>
      </w:r>
      <w:r w:rsidR="00DA61FA">
        <w:rPr>
          <w:rFonts w:ascii="Times New Roman" w:eastAsia="Times New Roman" w:hAnsi="Times New Roman"/>
          <w:sz w:val="24"/>
          <w:szCs w:val="24"/>
          <w:lang w:eastAsia="ru-RU"/>
        </w:rPr>
        <w:t>ение которых организовано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755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многофункциональном центре</w:t>
      </w:r>
      <w:r w:rsidRPr="002026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5C5" w:rsidRPr="00E50AB4" w:rsidRDefault="004135C5" w:rsidP="0048285F">
      <w:pPr>
        <w:ind w:firstLine="708"/>
        <w:jc w:val="both"/>
        <w:rPr>
          <w:sz w:val="28"/>
          <w:szCs w:val="28"/>
        </w:rPr>
      </w:pPr>
    </w:p>
    <w:p w:rsidR="002B0E6B" w:rsidRDefault="002B0E6B" w:rsidP="002B0E6B">
      <w:pPr>
        <w:pStyle w:val="a8"/>
        <w:tabs>
          <w:tab w:val="left" w:pos="0"/>
          <w:tab w:val="left" w:pos="1134"/>
        </w:tabs>
        <w:spacing w:after="0" w:line="240" w:lineRule="auto"/>
        <w:ind w:left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5A" w:rsidRDefault="00C0725A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5A" w:rsidRDefault="00C0725A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5A" w:rsidRDefault="00C0725A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5A" w:rsidRDefault="00C0725A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E6B" w:rsidRPr="005F4021" w:rsidRDefault="002B0E6B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заявителей</w:t>
      </w:r>
    </w:p>
    <w:p w:rsidR="002B0E6B" w:rsidRPr="005F4021" w:rsidRDefault="002B0E6B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существу представленных заявителем документов и </w:t>
      </w:r>
      <w:proofErr w:type="gramStart"/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>услугах</w:t>
      </w:r>
      <w:proofErr w:type="gramEnd"/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0E6B" w:rsidRDefault="002B0E6B" w:rsidP="002B0E6B">
      <w:pPr>
        <w:pStyle w:val="a8"/>
        <w:tabs>
          <w:tab w:val="left" w:pos="0"/>
        </w:tabs>
        <w:spacing w:after="0" w:line="240" w:lineRule="auto"/>
        <w:ind w:left="766" w:hanging="7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5F40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</w:t>
      </w:r>
    </w:p>
    <w:p w:rsidR="002B0E6B" w:rsidRPr="00B2253A" w:rsidRDefault="002B0E6B" w:rsidP="002B0E6B">
      <w:pPr>
        <w:pStyle w:val="a8"/>
        <w:tabs>
          <w:tab w:val="left" w:pos="0"/>
          <w:tab w:val="left" w:pos="1134"/>
        </w:tabs>
        <w:spacing w:after="0" w:line="240" w:lineRule="auto"/>
        <w:ind w:left="766"/>
        <w:jc w:val="both"/>
        <w:rPr>
          <w:rFonts w:ascii="Times New Roman" w:hAnsi="Times New Roman"/>
          <w:sz w:val="24"/>
          <w:szCs w:val="24"/>
        </w:rPr>
      </w:pPr>
    </w:p>
    <w:p w:rsidR="0048285F" w:rsidRPr="002B0E6B" w:rsidRDefault="002B0E6B" w:rsidP="002B0E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124050">
        <w:rPr>
          <w:rFonts w:ascii="Times New Roman" w:hAnsi="Times New Roman" w:cs="Times New Roman"/>
          <w:sz w:val="24"/>
          <w:szCs w:val="24"/>
        </w:rPr>
        <w:t xml:space="preserve">обращение заявителя в многофункциональный </w:t>
      </w:r>
      <w:r w:rsidRPr="002B0E6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48285F" w:rsidRPr="002B0E6B">
        <w:rPr>
          <w:rFonts w:ascii="Times New Roman" w:hAnsi="Times New Roman" w:cs="Times New Roman"/>
          <w:sz w:val="24"/>
          <w:szCs w:val="24"/>
        </w:rPr>
        <w:t>в сектор приема заявителей в порядке очереди.</w:t>
      </w:r>
      <w:r w:rsidR="0048285F" w:rsidRPr="00E5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5F" w:rsidRPr="00005EC4" w:rsidRDefault="0048285F" w:rsidP="0048285F">
      <w:pPr>
        <w:ind w:firstLine="567"/>
        <w:jc w:val="both"/>
      </w:pPr>
      <w:r w:rsidRPr="00005EC4">
        <w:t>Консультирование заявителей осуществляется по следующим вопросам:</w:t>
      </w:r>
    </w:p>
    <w:p w:rsidR="0048285F" w:rsidRPr="00005EC4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</w:t>
      </w:r>
      <w:r w:rsidR="00E11F8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или муниципальной </w:t>
      </w: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услуги, комплектности (достаточности) представленных документов;</w:t>
      </w:r>
    </w:p>
    <w:p w:rsidR="0048285F" w:rsidRPr="00005EC4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необходимых для предоставления </w:t>
      </w:r>
      <w:r w:rsidR="00050BE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или муниципальной </w:t>
      </w: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услуги документов;</w:t>
      </w:r>
    </w:p>
    <w:p w:rsidR="0048285F" w:rsidRPr="00005EC4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требования к оформлению и заполнению заявления;</w:t>
      </w:r>
    </w:p>
    <w:p w:rsidR="0048285F" w:rsidRPr="00005EC4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</w:t>
      </w:r>
      <w:r w:rsidR="00050BE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или муниципальной </w:t>
      </w: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50B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285F" w:rsidRPr="00005EC4" w:rsidRDefault="0048285F" w:rsidP="0048285F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документов, приостановлении и отказа в предоставлении </w:t>
      </w:r>
      <w:r w:rsidR="00050BE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или муниципальной </w:t>
      </w:r>
      <w:r w:rsidRPr="00005EC4">
        <w:rPr>
          <w:rFonts w:ascii="Times New Roman" w:eastAsia="Times New Roman" w:hAnsi="Times New Roman"/>
          <w:sz w:val="24"/>
          <w:szCs w:val="24"/>
          <w:lang w:eastAsia="ru-RU"/>
        </w:rPr>
        <w:t>услуги.</w:t>
      </w:r>
    </w:p>
    <w:p w:rsidR="0048285F" w:rsidRPr="006711DE" w:rsidRDefault="0048285F" w:rsidP="0048285F">
      <w:pPr>
        <w:ind w:firstLine="708"/>
        <w:jc w:val="both"/>
      </w:pPr>
      <w:r w:rsidRPr="006711DE">
        <w:t xml:space="preserve">Специалист </w:t>
      </w:r>
      <w:r w:rsidR="00005EC4" w:rsidRPr="006711DE">
        <w:t>проверяет</w:t>
      </w:r>
      <w:r w:rsidRPr="006711DE">
        <w:t xml:space="preserve"> имеющиеся у заявителя документы и при ответах на вопросы заяв</w:t>
      </w:r>
      <w:r w:rsidR="00005EC4" w:rsidRPr="006711DE">
        <w:t>ителя подробно</w:t>
      </w:r>
      <w:r w:rsidRPr="006711DE">
        <w:t xml:space="preserve"> консультирует обратившегося по существу интересующих его вопросов.</w:t>
      </w:r>
    </w:p>
    <w:p w:rsidR="0048285F" w:rsidRPr="006711DE" w:rsidRDefault="0048285F" w:rsidP="0048285F">
      <w:pPr>
        <w:ind w:firstLine="708"/>
        <w:jc w:val="both"/>
      </w:pPr>
      <w:r w:rsidRPr="005F4021">
        <w:t xml:space="preserve">По окончании процедуры консультирования специалист регистрирует обращение заявителя </w:t>
      </w:r>
      <w:r w:rsidR="001A6BA7" w:rsidRPr="005F4021">
        <w:t xml:space="preserve">в </w:t>
      </w:r>
      <w:r w:rsidR="00737B8C" w:rsidRPr="005F4021">
        <w:t xml:space="preserve">автоматизированной системе (далее - </w:t>
      </w:r>
      <w:r w:rsidRPr="005F4021">
        <w:t>АИС МФЦ</w:t>
      </w:r>
      <w:r w:rsidR="00737B8C" w:rsidRPr="005F4021">
        <w:t>)</w:t>
      </w:r>
      <w:r w:rsidRPr="005F4021">
        <w:t>.</w:t>
      </w:r>
    </w:p>
    <w:p w:rsidR="0048285F" w:rsidRDefault="0048285F" w:rsidP="0048285F">
      <w:pPr>
        <w:ind w:firstLine="708"/>
        <w:jc w:val="both"/>
        <w:rPr>
          <w:sz w:val="28"/>
          <w:szCs w:val="28"/>
        </w:rPr>
      </w:pPr>
    </w:p>
    <w:p w:rsidR="00A0189A" w:rsidRDefault="00A0189A" w:rsidP="00CC5BC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C5BC2" w:rsidRPr="00124050" w:rsidRDefault="00CC5BC2" w:rsidP="00CC5BC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документов,</w:t>
      </w:r>
    </w:p>
    <w:p w:rsidR="00CC5BC2" w:rsidRPr="00124050" w:rsidRDefault="00CC5BC2" w:rsidP="00CC5B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50BE0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C5BC2" w:rsidRPr="00124050" w:rsidRDefault="00CC5BC2" w:rsidP="00CC5B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BC2" w:rsidRPr="00124050" w:rsidRDefault="00CC5BC2" w:rsidP="00CC5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C0579B" w:rsidRPr="00124050" w:rsidRDefault="00C0579B" w:rsidP="00C0579B">
      <w:pPr>
        <w:autoSpaceDE w:val="0"/>
        <w:autoSpaceDN w:val="0"/>
        <w:adjustRightInd w:val="0"/>
        <w:ind w:firstLine="567"/>
        <w:jc w:val="both"/>
      </w:pPr>
      <w:r>
        <w:t>Специалист,</w:t>
      </w:r>
      <w:r w:rsidRPr="00124050">
        <w:t xml:space="preserve"> ответственный за прием документов, проверяет наличие в представленных документах:</w:t>
      </w:r>
    </w:p>
    <w:p w:rsidR="00C0579B" w:rsidRPr="00124050" w:rsidRDefault="00C0579B" w:rsidP="00C0579B">
      <w:pPr>
        <w:autoSpaceDE w:val="0"/>
        <w:autoSpaceDN w:val="0"/>
        <w:adjustRightInd w:val="0"/>
        <w:jc w:val="both"/>
      </w:pPr>
      <w:r w:rsidRPr="00124050">
        <w:t xml:space="preserve">1) нотариально удостоверенной доверенности, подтверждающей полномочия представителя (для представителя физического лица); </w:t>
      </w:r>
    </w:p>
    <w:p w:rsidR="00C0579B" w:rsidRPr="00124050" w:rsidRDefault="00C0579B" w:rsidP="00C0579B">
      <w:pPr>
        <w:autoSpaceDE w:val="0"/>
        <w:autoSpaceDN w:val="0"/>
        <w:adjustRightInd w:val="0"/>
        <w:jc w:val="both"/>
      </w:pPr>
      <w:r w:rsidRPr="00124050">
        <w:t xml:space="preserve">2) документа, подтверждающего полномочия представителя юридического лица действовать от имени данного юридического лица, или нотариально удостоверенной копии этого документа и его копии (для представителя юридического лица); </w:t>
      </w:r>
    </w:p>
    <w:p w:rsidR="00C0579B" w:rsidRDefault="00C0579B" w:rsidP="00C0579B">
      <w:pPr>
        <w:autoSpaceDE w:val="0"/>
        <w:autoSpaceDN w:val="0"/>
        <w:adjustRightInd w:val="0"/>
        <w:jc w:val="both"/>
      </w:pPr>
      <w:r w:rsidRPr="00124050">
        <w:t>3) доверенности, составленной на бланке органа государственной власти или органа местного самоуправления, заверенной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требуется) и его копии (для представителя органа государственной власти или орга</w:t>
      </w:r>
      <w:r>
        <w:t>на местного самоуправления).</w:t>
      </w:r>
    </w:p>
    <w:p w:rsidR="00CC5BC2" w:rsidRPr="00124050" w:rsidRDefault="00CC5BC2" w:rsidP="00CC5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В ходе приема документов от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4050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CC5BC2" w:rsidRPr="00124050" w:rsidRDefault="00CC5BC2" w:rsidP="00CC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1) оформления заявления в соответствии с требованиями нормативных правовых актов Российской Федерации, регулирующих предоставление </w:t>
      </w:r>
      <w:r w:rsidR="00FD7767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CC5BC2" w:rsidRPr="00124050" w:rsidRDefault="00CC5BC2" w:rsidP="00CC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2) наличия прилагаемых документов, необходимых для предоставления </w:t>
      </w:r>
      <w:r w:rsidR="00FD7767">
        <w:rPr>
          <w:rFonts w:ascii="Times New Roman" w:hAnsi="Times New Roman" w:cs="Times New Roman"/>
          <w:sz w:val="24"/>
          <w:szCs w:val="24"/>
        </w:rPr>
        <w:t xml:space="preserve">соответствующей 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C5BC2" w:rsidRPr="00124050" w:rsidRDefault="00CC5BC2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При предъявлении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4050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C10" w:rsidRPr="00406C10" w:rsidRDefault="00CC5BC2" w:rsidP="00406C10">
      <w:pPr>
        <w:ind w:firstLine="708"/>
        <w:jc w:val="both"/>
      </w:pPr>
      <w:r w:rsidRPr="00E87B6D">
        <w:t xml:space="preserve">В случае отсутствия у заявителя заполненного заявления специалист выдает заявителю бланк заявления и консультирует по вопросам его заполнения, либо заполняет заявление в </w:t>
      </w:r>
      <w:r w:rsidR="008A73E0" w:rsidRPr="00E87B6D">
        <w:t>автоматизированной системе</w:t>
      </w:r>
      <w:r w:rsidRPr="00E87B6D">
        <w:t xml:space="preserve"> </w:t>
      </w:r>
      <w:r w:rsidR="008A73E0" w:rsidRPr="00E87B6D">
        <w:t xml:space="preserve">(далее - </w:t>
      </w:r>
      <w:r w:rsidRPr="00E87B6D">
        <w:t>АИС МФЦ</w:t>
      </w:r>
      <w:r w:rsidR="008A73E0" w:rsidRPr="00E87B6D">
        <w:t>)</w:t>
      </w:r>
      <w:r w:rsidRPr="00E87B6D">
        <w:t>.</w:t>
      </w:r>
      <w:r w:rsidR="00406C10" w:rsidRPr="00406C10">
        <w:rPr>
          <w:sz w:val="28"/>
          <w:szCs w:val="28"/>
        </w:rPr>
        <w:t xml:space="preserve"> </w:t>
      </w:r>
      <w:r w:rsidR="00406C10" w:rsidRPr="00406C10">
        <w:t xml:space="preserve">В этом случае заявитель собственноручно указывает в заявлении свои реквизиты: </w:t>
      </w:r>
      <w:r w:rsidR="00050BE0">
        <w:t>фамилию, имя, отчество (при наличии)</w:t>
      </w:r>
      <w:r w:rsidR="00406C10" w:rsidRPr="00406C10">
        <w:t>, контактные данные, ставит дату и подпись.</w:t>
      </w:r>
    </w:p>
    <w:p w:rsidR="00CC5BC2" w:rsidRPr="00124050" w:rsidRDefault="00CC5BC2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6D">
        <w:rPr>
          <w:rFonts w:ascii="Times New Roman" w:hAnsi="Times New Roman" w:cs="Times New Roman"/>
          <w:sz w:val="24"/>
          <w:szCs w:val="24"/>
        </w:rPr>
        <w:t>В случае обращения заявителя через представителя специалист, ответственный за прием документов, проверяет наличие в представленных документах полномочий представителя.</w:t>
      </w: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C2" w:rsidRPr="00124050" w:rsidRDefault="00CC5BC2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 w:rsidR="008A73E0">
        <w:rPr>
          <w:rFonts w:ascii="Times New Roman" w:hAnsi="Times New Roman" w:cs="Times New Roman"/>
          <w:sz w:val="24"/>
          <w:szCs w:val="24"/>
        </w:rPr>
        <w:t>специалист</w:t>
      </w:r>
      <w:r w:rsidRPr="00124050">
        <w:rPr>
          <w:rFonts w:ascii="Times New Roman" w:hAnsi="Times New Roman" w:cs="Times New Roman"/>
          <w:sz w:val="24"/>
          <w:szCs w:val="24"/>
        </w:rPr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E57B7" w:rsidRDefault="001E57B7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7B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E57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57B7">
        <w:rPr>
          <w:rFonts w:ascii="Times New Roman" w:hAnsi="Times New Roman" w:cs="Times New Roman"/>
          <w:sz w:val="24"/>
          <w:szCs w:val="24"/>
        </w:rPr>
        <w:t xml:space="preserve"> если заявление и комплект документов не соответствует требованиям, установленным административным регламент</w:t>
      </w:r>
      <w:r>
        <w:rPr>
          <w:rFonts w:ascii="Times New Roman" w:hAnsi="Times New Roman" w:cs="Times New Roman"/>
          <w:sz w:val="24"/>
          <w:szCs w:val="24"/>
        </w:rPr>
        <w:t>ом У</w:t>
      </w:r>
      <w:r w:rsidRPr="001E57B7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7B7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7B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E57B7">
        <w:rPr>
          <w:rFonts w:ascii="Times New Roman" w:hAnsi="Times New Roman" w:cs="Times New Roman"/>
          <w:sz w:val="24"/>
          <w:szCs w:val="24"/>
        </w:rPr>
        <w:t xml:space="preserve"> услуги и (или) 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E57B7">
        <w:rPr>
          <w:rFonts w:ascii="Times New Roman" w:hAnsi="Times New Roman" w:cs="Times New Roman"/>
          <w:sz w:val="24"/>
          <w:szCs w:val="24"/>
        </w:rPr>
        <w:t xml:space="preserve"> о взаимодействии, специалист уведомляет заявителя о наличии препятствий для предоставления услуги и предлагает принять меры по их устранению.</w:t>
      </w:r>
    </w:p>
    <w:p w:rsidR="001E57B7" w:rsidRPr="001E57B7" w:rsidRDefault="001E57B7" w:rsidP="001E57B7">
      <w:pPr>
        <w:pStyle w:val="af6"/>
        <w:spacing w:before="0" w:beforeAutospacing="0" w:after="0" w:afterAutospacing="0"/>
        <w:ind w:firstLine="708"/>
        <w:jc w:val="both"/>
      </w:pPr>
      <w:r w:rsidRPr="001E57B7">
        <w:t xml:space="preserve">В случае наличия у заявителя необходимого для предоставления услуги комплекта документов, специалист предлагает заявителю заполнить форму согласия на обработку персональных данных. </w:t>
      </w:r>
    </w:p>
    <w:p w:rsidR="00982125" w:rsidRDefault="00982125" w:rsidP="00982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</w:t>
      </w:r>
      <w:r>
        <w:rPr>
          <w:rFonts w:ascii="Times New Roman" w:hAnsi="Times New Roman" w:cs="Times New Roman"/>
          <w:sz w:val="24"/>
          <w:szCs w:val="24"/>
        </w:rPr>
        <w:t>АИС МФЦ и</w:t>
      </w:r>
      <w:r w:rsidRPr="0012405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3D777B">
        <w:rPr>
          <w:rFonts w:ascii="Times New Roman" w:hAnsi="Times New Roman" w:cs="Times New Roman"/>
          <w:sz w:val="24"/>
          <w:szCs w:val="24"/>
        </w:rPr>
        <w:t>з</w:t>
      </w:r>
      <w:r w:rsidRPr="00124050">
        <w:rPr>
          <w:rFonts w:ascii="Times New Roman" w:hAnsi="Times New Roman" w:cs="Times New Roman"/>
          <w:sz w:val="24"/>
          <w:szCs w:val="24"/>
        </w:rPr>
        <w:t xml:space="preserve">аявителю документы, подлежащие возврату.  </w:t>
      </w:r>
    </w:p>
    <w:p w:rsidR="00982125" w:rsidRPr="00757F43" w:rsidRDefault="00982125" w:rsidP="00982125">
      <w:pPr>
        <w:pStyle w:val="af6"/>
        <w:spacing w:before="0" w:beforeAutospacing="0" w:after="0" w:afterAutospacing="0"/>
        <w:ind w:firstLine="708"/>
        <w:jc w:val="both"/>
      </w:pPr>
      <w:r w:rsidRPr="00757F43">
        <w:t xml:space="preserve">Специалист оформляет расписку о приеме документов в двух экземплярах, в </w:t>
      </w:r>
      <w:proofErr w:type="gramStart"/>
      <w:r w:rsidRPr="00757F43">
        <w:t>которой</w:t>
      </w:r>
      <w:proofErr w:type="gramEnd"/>
      <w:r w:rsidRPr="00757F43">
        <w:t xml:space="preserve"> указываются:</w:t>
      </w:r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t>наименование многофункционального центра;</w:t>
      </w:r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lastRenderedPageBreak/>
        <w:t>дата регистрации документов и индивидуальный порядковый номер Учетного дела;</w:t>
      </w:r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t>наименование услуги, с указанием адреса объекта, в случае, если услуга связана с оформлением документов на недвижимое имущество;</w:t>
      </w:r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proofErr w:type="gramStart"/>
      <w:r w:rsidRPr="00757F43">
        <w:t xml:space="preserve">данные заявителя: для физических лиц: </w:t>
      </w:r>
      <w:r w:rsidR="003D777B">
        <w:t>фамилия, имя, отчество (при наличии)</w:t>
      </w:r>
      <w:r w:rsidRPr="00757F43">
        <w:t>, мест</w:t>
      </w:r>
      <w:r w:rsidR="008D1DD8" w:rsidRPr="00757F43">
        <w:t>о</w:t>
      </w:r>
      <w:r w:rsidRPr="00757F43">
        <w:t xml:space="preserve"> жительства, </w:t>
      </w:r>
      <w:r w:rsidR="008D1DD8" w:rsidRPr="00757F43">
        <w:t xml:space="preserve">телефон, </w:t>
      </w:r>
      <w:r w:rsidRPr="00757F43">
        <w:t xml:space="preserve">иные контакты (электронная почта - при наличии); для юридических лиц: наименование </w:t>
      </w:r>
      <w:r w:rsidR="008D1DD8" w:rsidRPr="00757F43">
        <w:t>юридического лица</w:t>
      </w:r>
      <w:r w:rsidRPr="00757F43">
        <w:t xml:space="preserve">, юридический адрес, </w:t>
      </w:r>
      <w:r w:rsidR="003D777B">
        <w:t>фамилия, имя, отчество (при наличии)</w:t>
      </w:r>
      <w:r w:rsidRPr="00757F43">
        <w:t xml:space="preserve"> представителя, реквизиты документа, подтверждающего его полномочия, </w:t>
      </w:r>
      <w:r w:rsidR="008D1DD8" w:rsidRPr="00757F43">
        <w:t xml:space="preserve">телефон, </w:t>
      </w:r>
      <w:r w:rsidRPr="00757F43">
        <w:t>иные контакты (факс</w:t>
      </w:r>
      <w:r w:rsidR="008D1DD8" w:rsidRPr="00757F43">
        <w:t>,</w:t>
      </w:r>
      <w:r w:rsidRPr="00757F43">
        <w:t xml:space="preserve"> электронная почта - при наличии);</w:t>
      </w:r>
      <w:proofErr w:type="gramEnd"/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документов, в подлинниках и в копиях;</w:t>
      </w:r>
    </w:p>
    <w:p w:rsidR="00982125" w:rsidRPr="00757F43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t>срок оказания услуги (дату получения результата услуги);</w:t>
      </w:r>
    </w:p>
    <w:p w:rsidR="00982125" w:rsidRPr="00757F43" w:rsidRDefault="003D777B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>
        <w:t>фамилия, имя, отчество (при наличии)</w:t>
      </w:r>
      <w:r w:rsidR="00982125" w:rsidRPr="00757F43">
        <w:t xml:space="preserve"> специалиста, принявшего документы, его подпись;</w:t>
      </w:r>
    </w:p>
    <w:p w:rsidR="00982125" w:rsidRDefault="00982125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 w:rsidRPr="00757F43">
        <w:t xml:space="preserve">справочный телефон </w:t>
      </w:r>
      <w:r w:rsidR="00757F43" w:rsidRPr="00757F43">
        <w:t>многофункционального центра</w:t>
      </w:r>
      <w:r w:rsidRPr="00757F43">
        <w:t xml:space="preserve">, по которому заявитель может уточнить ход рассмотрения его заявления </w:t>
      </w:r>
      <w:r w:rsidR="00757F43" w:rsidRPr="00757F43">
        <w:t>о</w:t>
      </w:r>
      <w:r w:rsidR="009B2A8B">
        <w:t xml:space="preserve"> предоставлении услуги;</w:t>
      </w:r>
    </w:p>
    <w:p w:rsidR="009B2A8B" w:rsidRPr="00757F43" w:rsidRDefault="00455824" w:rsidP="00982125">
      <w:pPr>
        <w:pStyle w:val="af6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наличие </w:t>
      </w:r>
      <w:r w:rsidR="009B2A8B">
        <w:t>возможност</w:t>
      </w:r>
      <w:r>
        <w:t>и</w:t>
      </w:r>
      <w:r w:rsidR="009B2A8B">
        <w:t xml:space="preserve"> и порядок проверки статуса Учетного дела.</w:t>
      </w:r>
    </w:p>
    <w:p w:rsidR="00CC5BC2" w:rsidRPr="00124050" w:rsidRDefault="00757F43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расписки передается заявителю, к</w:t>
      </w:r>
      <w:r w:rsidR="00CC5BC2" w:rsidRPr="00124050">
        <w:rPr>
          <w:rFonts w:ascii="Times New Roman" w:hAnsi="Times New Roman" w:cs="Times New Roman"/>
          <w:sz w:val="24"/>
          <w:szCs w:val="24"/>
        </w:rPr>
        <w:t xml:space="preserve">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="00CC5BC2" w:rsidRPr="00124050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CC5BC2" w:rsidRPr="00124050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0D18E6" w:rsidRPr="000D18E6" w:rsidRDefault="000D18E6" w:rsidP="000D18E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8E6">
        <w:rPr>
          <w:rFonts w:ascii="Times New Roman" w:eastAsia="Times New Roman" w:hAnsi="Times New Roman"/>
          <w:sz w:val="24"/>
          <w:szCs w:val="24"/>
          <w:lang w:eastAsia="ru-RU"/>
        </w:rPr>
        <w:t>Заявитель, представивший документы для предоставления услуги, в обязательном порядке информируется специалистом:</w:t>
      </w:r>
    </w:p>
    <w:p w:rsidR="000D18E6" w:rsidRPr="000D18E6" w:rsidRDefault="000D18E6" w:rsidP="000D18E6">
      <w:pPr>
        <w:pStyle w:val="a8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8E6">
        <w:rPr>
          <w:rFonts w:ascii="Times New Roman" w:eastAsia="Times New Roman" w:hAnsi="Times New Roman"/>
          <w:sz w:val="24"/>
          <w:szCs w:val="24"/>
          <w:lang w:eastAsia="ru-RU"/>
        </w:rPr>
        <w:t>о сроке завершения оформления документов по результатам услуги и порядке их получения;</w:t>
      </w:r>
    </w:p>
    <w:p w:rsidR="000D18E6" w:rsidRPr="000D18E6" w:rsidRDefault="000D18E6" w:rsidP="000D18E6">
      <w:pPr>
        <w:pStyle w:val="a8"/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8E6">
        <w:rPr>
          <w:rFonts w:ascii="Times New Roman" w:eastAsia="Times New Roman" w:hAnsi="Times New Roman"/>
          <w:sz w:val="24"/>
          <w:szCs w:val="24"/>
          <w:lang w:eastAsia="ru-RU"/>
        </w:rPr>
        <w:t>о возможности приостановления и отказа в предоставлении услуги;</w:t>
      </w:r>
    </w:p>
    <w:p w:rsidR="000D18E6" w:rsidRPr="000D18E6" w:rsidRDefault="000D18E6" w:rsidP="000D18E6">
      <w:pPr>
        <w:pStyle w:val="af6"/>
        <w:numPr>
          <w:ilvl w:val="0"/>
          <w:numId w:val="41"/>
        </w:numPr>
        <w:spacing w:before="0" w:beforeAutospacing="0" w:after="0" w:afterAutospacing="0"/>
        <w:ind w:left="0" w:firstLine="284"/>
        <w:jc w:val="both"/>
      </w:pPr>
      <w:r w:rsidRPr="000D18E6">
        <w:t xml:space="preserve">о необходимости явиться в </w:t>
      </w:r>
      <w:r w:rsidR="00AC624B">
        <w:t>У</w:t>
      </w:r>
      <w:r w:rsidRPr="000D18E6">
        <w:t>полномоченный орган для согласования документов в случаях, установленных административными регламентами и (или) соглашениями о взаимодействии.</w:t>
      </w:r>
    </w:p>
    <w:p w:rsidR="00CC5BC2" w:rsidRPr="00124050" w:rsidRDefault="00CC5BC2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</w:t>
      </w:r>
      <w:r w:rsidR="00AC624B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сформированное </w:t>
      </w:r>
      <w:r w:rsidR="000D18E6">
        <w:rPr>
          <w:rFonts w:ascii="Times New Roman" w:hAnsi="Times New Roman" w:cs="Times New Roman"/>
          <w:sz w:val="24"/>
          <w:szCs w:val="24"/>
        </w:rPr>
        <w:t>У</w:t>
      </w:r>
      <w:r w:rsidRPr="00124050">
        <w:rPr>
          <w:rFonts w:ascii="Times New Roman" w:hAnsi="Times New Roman" w:cs="Times New Roman"/>
          <w:sz w:val="24"/>
          <w:szCs w:val="24"/>
        </w:rPr>
        <w:t>четное дело для передачи в Уполномоченный орган.</w:t>
      </w:r>
    </w:p>
    <w:p w:rsidR="000D18E6" w:rsidRDefault="000D18E6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A0B" w:rsidRPr="00727A0B" w:rsidRDefault="00727A0B" w:rsidP="00727A0B">
      <w:pPr>
        <w:jc w:val="center"/>
        <w:outlineLvl w:val="0"/>
      </w:pPr>
      <w:r w:rsidRPr="00727A0B">
        <w:t>Отзыв заявления</w:t>
      </w:r>
      <w:r w:rsidR="00224555">
        <w:t xml:space="preserve"> и возврат документов заявителю</w:t>
      </w:r>
    </w:p>
    <w:p w:rsidR="00727A0B" w:rsidRDefault="00727A0B" w:rsidP="00727A0B">
      <w:pPr>
        <w:jc w:val="center"/>
        <w:outlineLvl w:val="0"/>
        <w:rPr>
          <w:highlight w:val="yellow"/>
        </w:rPr>
      </w:pPr>
    </w:p>
    <w:p w:rsidR="00C0725A" w:rsidRPr="002B0E6B" w:rsidRDefault="00C0725A" w:rsidP="00C072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240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124050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D82E5D">
        <w:rPr>
          <w:rFonts w:ascii="Times New Roman" w:hAnsi="Times New Roman" w:cs="Times New Roman"/>
          <w:sz w:val="24"/>
          <w:szCs w:val="24"/>
        </w:rPr>
        <w:t xml:space="preserve">Уполномоченный орган, предоставляющий услугу или в </w:t>
      </w:r>
      <w:r w:rsidRPr="00124050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Pr="002B0E6B">
        <w:rPr>
          <w:rFonts w:ascii="Times New Roman" w:hAnsi="Times New Roman" w:cs="Times New Roman"/>
          <w:sz w:val="24"/>
          <w:szCs w:val="24"/>
        </w:rPr>
        <w:t>центр в сектор приема заявителей.</w:t>
      </w:r>
      <w:r w:rsidRPr="00E5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0B" w:rsidRPr="00C0725A" w:rsidRDefault="00727A0B" w:rsidP="00727A0B">
      <w:pPr>
        <w:ind w:firstLine="709"/>
        <w:jc w:val="both"/>
        <w:outlineLvl w:val="0"/>
      </w:pPr>
      <w:r w:rsidRPr="00C0725A">
        <w:t>Заявитель вправе отозвать заявление на любой стадии процесса предоставления муниципальной услуги до момента поступления документов, являющихся результатом предоставления муниципальной услуги в многофункциональный центр.</w:t>
      </w:r>
    </w:p>
    <w:p w:rsidR="00727A0B" w:rsidRPr="00727A0B" w:rsidRDefault="00727A0B" w:rsidP="00727A0B">
      <w:pPr>
        <w:ind w:firstLine="709"/>
        <w:jc w:val="both"/>
        <w:outlineLvl w:val="0"/>
      </w:pPr>
      <w:r w:rsidRPr="00C0725A">
        <w:t xml:space="preserve">Отзыв заявления осуществляется путем подачи письменного </w:t>
      </w:r>
      <w:hyperlink w:anchor="Par877" w:history="1">
        <w:r w:rsidRPr="00C0725A">
          <w:t>заявления</w:t>
        </w:r>
      </w:hyperlink>
      <w:r w:rsidRPr="00C0725A">
        <w:t xml:space="preserve"> о прекращении делопроизводства и возврате ранее предоставленных </w:t>
      </w:r>
      <w:r w:rsidR="00D82E5D">
        <w:t xml:space="preserve">подлинников </w:t>
      </w:r>
      <w:r w:rsidRPr="00C0725A">
        <w:t>документов в многофункциональный центр или в Уполномоченный орган, предоставляющий услугу.</w:t>
      </w:r>
    </w:p>
    <w:p w:rsidR="000D18E6" w:rsidRDefault="00D82E5D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124050">
        <w:rPr>
          <w:rFonts w:ascii="Times New Roman" w:hAnsi="Times New Roman" w:cs="Times New Roman"/>
          <w:sz w:val="24"/>
          <w:szCs w:val="24"/>
        </w:rPr>
        <w:t>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производства по Учетному делу и возврат подлинников документов заявителю в срок</w:t>
      </w:r>
      <w:r w:rsidR="00CE6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5 (пяти) дней.</w:t>
      </w:r>
    </w:p>
    <w:p w:rsidR="00727A0B" w:rsidRDefault="00727A0B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4" w:rsidRDefault="00CE6474" w:rsidP="00CC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006E33" w:rsidRPr="00124050" w:rsidRDefault="00006E33" w:rsidP="00B344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</w:t>
      </w:r>
      <w:r w:rsidR="00D1610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соглашениями о взаимодействии с </w:t>
      </w:r>
      <w:r w:rsidR="00D1610F" w:rsidRPr="00BC7713">
        <w:rPr>
          <w:rFonts w:ascii="Times New Roman" w:hAnsi="Times New Roman" w:cs="Times New Roman"/>
          <w:sz w:val="24"/>
          <w:szCs w:val="24"/>
        </w:rPr>
        <w:t>Уполномоченными ор</w:t>
      </w:r>
      <w:r w:rsidR="00036881" w:rsidRPr="00BC7713">
        <w:rPr>
          <w:rFonts w:ascii="Times New Roman" w:hAnsi="Times New Roman" w:cs="Times New Roman"/>
          <w:sz w:val="24"/>
          <w:szCs w:val="24"/>
        </w:rPr>
        <w:t>га</w:t>
      </w:r>
      <w:r w:rsidR="00D1610F" w:rsidRPr="00BC7713">
        <w:rPr>
          <w:rFonts w:ascii="Times New Roman" w:hAnsi="Times New Roman" w:cs="Times New Roman"/>
          <w:sz w:val="24"/>
          <w:szCs w:val="24"/>
        </w:rPr>
        <w:t>н</w:t>
      </w:r>
      <w:r w:rsidR="00036881" w:rsidRPr="00BC7713">
        <w:rPr>
          <w:rFonts w:ascii="Times New Roman" w:hAnsi="Times New Roman" w:cs="Times New Roman"/>
          <w:sz w:val="24"/>
          <w:szCs w:val="24"/>
        </w:rPr>
        <w:t>а</w:t>
      </w:r>
      <w:r w:rsidR="00D1610F" w:rsidRPr="00BC7713">
        <w:rPr>
          <w:rFonts w:ascii="Times New Roman" w:hAnsi="Times New Roman" w:cs="Times New Roman"/>
          <w:sz w:val="24"/>
          <w:szCs w:val="24"/>
        </w:rPr>
        <w:t>ми</w:t>
      </w:r>
      <w:r w:rsidRPr="00BC7713">
        <w:rPr>
          <w:rFonts w:ascii="Times New Roman" w:hAnsi="Times New Roman" w:cs="Times New Roman"/>
          <w:sz w:val="24"/>
          <w:szCs w:val="24"/>
        </w:rPr>
        <w:t>.</w:t>
      </w:r>
    </w:p>
    <w:p w:rsidR="00006E33" w:rsidRPr="00124050" w:rsidRDefault="00006E33" w:rsidP="00B344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получения необходимых документов </w:t>
      </w:r>
      <w:r w:rsidR="00B3442A">
        <w:rPr>
          <w:rFonts w:ascii="Times New Roman" w:hAnsi="Times New Roman" w:cs="Times New Roman"/>
          <w:sz w:val="24"/>
          <w:szCs w:val="24"/>
        </w:rPr>
        <w:t>специалист</w:t>
      </w:r>
      <w:r w:rsidRPr="00124050">
        <w:rPr>
          <w:rFonts w:ascii="Times New Roman" w:hAnsi="Times New Roman" w:cs="Times New Roman"/>
          <w:sz w:val="24"/>
          <w:szCs w:val="24"/>
        </w:rPr>
        <w:t>, ответственный за п</w:t>
      </w:r>
      <w:r w:rsidR="00B3442A">
        <w:rPr>
          <w:rFonts w:ascii="Times New Roman" w:hAnsi="Times New Roman" w:cs="Times New Roman"/>
          <w:sz w:val="24"/>
          <w:szCs w:val="24"/>
        </w:rPr>
        <w:t>рием</w:t>
      </w:r>
      <w:r w:rsidRPr="00124050">
        <w:rPr>
          <w:rFonts w:ascii="Times New Roman" w:hAnsi="Times New Roman" w:cs="Times New Roman"/>
          <w:sz w:val="24"/>
          <w:szCs w:val="24"/>
        </w:rPr>
        <w:t xml:space="preserve">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 АИС  МФЦ  и  других информационных  систем.</w:t>
      </w:r>
      <w:proofErr w:type="gramEnd"/>
    </w:p>
    <w:p w:rsidR="00006E33" w:rsidRPr="00124050" w:rsidRDefault="00006E33" w:rsidP="00006E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006E33" w:rsidRPr="00124050" w:rsidRDefault="00661D66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B3442A">
        <w:rPr>
          <w:rFonts w:ascii="Times New Roman" w:hAnsi="Times New Roman" w:cs="Times New Roman"/>
          <w:sz w:val="24"/>
          <w:szCs w:val="24"/>
        </w:rPr>
        <w:t>прием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документов, обязан принять необходимые меры для получения ответа на межведомственные запросы в установленные сроки.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B3442A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06E33" w:rsidRPr="00124050" w:rsidRDefault="00006E33" w:rsidP="005C376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Учетные дела передаются Уполномоченный орган после получения документов (сведений, содержащиеся в них) по межведомственным запросам.</w:t>
      </w:r>
    </w:p>
    <w:p w:rsidR="00B3442A" w:rsidRDefault="00B3442A" w:rsidP="00006E33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42A" w:rsidRPr="00124050" w:rsidRDefault="00B3442A" w:rsidP="00006E33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365B" w:rsidRDefault="0032365B" w:rsidP="00D9320F">
      <w:pPr>
        <w:jc w:val="center"/>
      </w:pPr>
      <w:r>
        <w:t>П</w:t>
      </w:r>
      <w:r w:rsidR="00D9320F" w:rsidRPr="00B2253A">
        <w:t xml:space="preserve">ередача </w:t>
      </w:r>
      <w:r>
        <w:t>принятых заявлений и документов</w:t>
      </w:r>
    </w:p>
    <w:p w:rsidR="00D9320F" w:rsidRDefault="0032365B" w:rsidP="00D9320F">
      <w:pPr>
        <w:jc w:val="center"/>
      </w:pPr>
      <w:r>
        <w:t>в</w:t>
      </w:r>
      <w:r w:rsidR="00D9320F" w:rsidRPr="00B2253A">
        <w:t xml:space="preserve"> </w:t>
      </w:r>
      <w:r w:rsidR="00D9320F">
        <w:t>У</w:t>
      </w:r>
      <w:r w:rsidR="00D9320F" w:rsidRPr="00B2253A">
        <w:t xml:space="preserve">полномоченные органы, предоставляющие </w:t>
      </w:r>
      <w:r w:rsidR="00661D66">
        <w:t xml:space="preserve">государственные или муниципальные </w:t>
      </w:r>
      <w:r w:rsidR="00D9320F" w:rsidRPr="00B2253A">
        <w:t>услуги</w:t>
      </w:r>
    </w:p>
    <w:p w:rsidR="00064D1F" w:rsidRDefault="00064D1F" w:rsidP="00D9320F">
      <w:pPr>
        <w:jc w:val="center"/>
      </w:pPr>
    </w:p>
    <w:p w:rsidR="006C47AE" w:rsidRPr="00124050" w:rsidRDefault="006C47AE" w:rsidP="006C4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120A">
        <w:rPr>
          <w:rFonts w:ascii="Times New Roman" w:hAnsi="Times New Roman" w:cs="Times New Roman"/>
          <w:sz w:val="24"/>
          <w:szCs w:val="24"/>
        </w:rPr>
        <w:t xml:space="preserve"> </w:t>
      </w:r>
      <w:r w:rsidRPr="001240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сформированное Учетное дело на бумажном носителе и в электронном виде</w:t>
      </w:r>
      <w:r w:rsidRPr="00124050">
        <w:rPr>
          <w:rFonts w:ascii="Times New Roman" w:hAnsi="Times New Roman" w:cs="Times New Roman"/>
          <w:sz w:val="24"/>
          <w:szCs w:val="24"/>
        </w:rPr>
        <w:t>.</w:t>
      </w:r>
    </w:p>
    <w:p w:rsidR="00064D1F" w:rsidRPr="00251B9D" w:rsidRDefault="00064D1F" w:rsidP="00064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B9D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6C47AE" w:rsidRPr="00251B9D">
        <w:rPr>
          <w:rFonts w:ascii="Times New Roman" w:hAnsi="Times New Roman" w:cs="Times New Roman"/>
          <w:sz w:val="24"/>
          <w:szCs w:val="24"/>
        </w:rPr>
        <w:t xml:space="preserve">в </w:t>
      </w:r>
      <w:r w:rsidRPr="00251B9D">
        <w:rPr>
          <w:rFonts w:ascii="Times New Roman" w:hAnsi="Times New Roman" w:cs="Times New Roman"/>
          <w:sz w:val="24"/>
          <w:szCs w:val="24"/>
        </w:rPr>
        <w:t xml:space="preserve">Уполномоченный орган по сопроводительным реестрам, оформляемым в двух экземплярах, один из которых остается в Уполномоченном органе, второй - с отметкой о приеме - в многофункциональном центре. </w:t>
      </w:r>
    </w:p>
    <w:p w:rsidR="00064D1F" w:rsidRPr="00124050" w:rsidRDefault="00064D1F" w:rsidP="00064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B9D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006E33" w:rsidRPr="00251B9D" w:rsidRDefault="00D9320F" w:rsidP="00D9320F">
      <w:pPr>
        <w:ind w:firstLine="708"/>
        <w:jc w:val="both"/>
        <w:rPr>
          <w:i/>
        </w:rPr>
      </w:pPr>
      <w:r w:rsidRPr="004374CB">
        <w:t xml:space="preserve">Срок исполнения </w:t>
      </w:r>
      <w:r w:rsidR="00661D66">
        <w:t xml:space="preserve">административной </w:t>
      </w:r>
      <w:r w:rsidRPr="004374CB">
        <w:t xml:space="preserve">процедуры </w:t>
      </w:r>
      <w:r w:rsidR="006B4F09">
        <w:t xml:space="preserve">передачи документов в Уполномоченный орган </w:t>
      </w:r>
      <w:r w:rsidRPr="004374CB">
        <w:t>не должен превышать одного рабочего дня с момента приема</w:t>
      </w:r>
      <w:r w:rsidR="00251B9D" w:rsidRPr="004374CB">
        <w:t xml:space="preserve"> </w:t>
      </w:r>
      <w:r w:rsidR="004276CE">
        <w:t xml:space="preserve">и регистрации </w:t>
      </w:r>
      <w:r w:rsidR="00251B9D" w:rsidRPr="004374CB">
        <w:t xml:space="preserve">комплектов </w:t>
      </w:r>
      <w:r w:rsidRPr="004374CB">
        <w:t xml:space="preserve">документов </w:t>
      </w:r>
      <w:r w:rsidR="00251B9D" w:rsidRPr="004374CB">
        <w:t>от заявителя</w:t>
      </w:r>
      <w:r w:rsidRPr="004374CB">
        <w:t>.</w:t>
      </w:r>
      <w:r w:rsidR="00287830">
        <w:t xml:space="preserve"> В случае направления межведомственного запроса срок исполнения административной процедуры не должен превышать </w:t>
      </w:r>
      <w:r w:rsidR="00287830" w:rsidRPr="00287830">
        <w:t>шести рабочих дней.</w:t>
      </w:r>
    </w:p>
    <w:p w:rsidR="00064D1F" w:rsidRDefault="00287830" w:rsidP="00287830">
      <w:pPr>
        <w:pStyle w:val="ConsPlusNormal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D25" w:rsidRDefault="00BA0D25" w:rsidP="00287830">
      <w:pPr>
        <w:pStyle w:val="ConsPlusNormal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B3442A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Выдача документов по результатам предоставления </w:t>
      </w:r>
    </w:p>
    <w:p w:rsidR="00006E33" w:rsidRPr="00124050" w:rsidRDefault="00B3442A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="00006E33"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9164B5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124050">
        <w:rPr>
          <w:rFonts w:ascii="Times New Roman" w:hAnsi="Times New Roman" w:cs="Times New Roman"/>
          <w:sz w:val="24"/>
          <w:szCs w:val="24"/>
        </w:rPr>
        <w:t>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</w:t>
      </w:r>
      <w:r w:rsidR="00050FC2">
        <w:rPr>
          <w:rFonts w:ascii="Times New Roman" w:hAnsi="Times New Roman" w:cs="Times New Roman"/>
          <w:sz w:val="24"/>
          <w:szCs w:val="24"/>
        </w:rPr>
        <w:t xml:space="preserve"> из Уполномоченного органа</w:t>
      </w:r>
      <w:r w:rsidRPr="00124050">
        <w:rPr>
          <w:rFonts w:ascii="Times New Roman" w:hAnsi="Times New Roman" w:cs="Times New Roman"/>
          <w:sz w:val="24"/>
          <w:szCs w:val="24"/>
        </w:rPr>
        <w:t xml:space="preserve"> для выдачи заявителю и обращение заявителя </w:t>
      </w:r>
      <w:r w:rsidR="0046550B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124050">
        <w:rPr>
          <w:rFonts w:ascii="Times New Roman" w:hAnsi="Times New Roman" w:cs="Times New Roman"/>
          <w:sz w:val="24"/>
          <w:szCs w:val="24"/>
        </w:rPr>
        <w:t>для получения документов.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</w:t>
      </w:r>
      <w:r w:rsidR="009164B5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12405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24050">
        <w:rPr>
          <w:rFonts w:ascii="Times New Roman" w:hAnsi="Times New Roman" w:cs="Times New Roman"/>
          <w:sz w:val="24"/>
          <w:szCs w:val="24"/>
        </w:rPr>
        <w:lastRenderedPageBreak/>
        <w:t>заявитель предъявляет следующие документы: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006E33" w:rsidRPr="00124050" w:rsidRDefault="008B341E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документов: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006E33" w:rsidRPr="00124050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6) вносит запись о выдаче документов </w:t>
      </w:r>
      <w:r w:rsidR="007130D1">
        <w:rPr>
          <w:rFonts w:ascii="Times New Roman" w:hAnsi="Times New Roman" w:cs="Times New Roman"/>
          <w:sz w:val="24"/>
          <w:szCs w:val="24"/>
        </w:rPr>
        <w:t>з</w:t>
      </w:r>
      <w:r w:rsidRPr="00124050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7130D1" w:rsidRDefault="00006E33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7) </w:t>
      </w:r>
      <w:r w:rsidR="007130D1">
        <w:rPr>
          <w:rFonts w:ascii="Times New Roman" w:hAnsi="Times New Roman" w:cs="Times New Roman"/>
          <w:sz w:val="24"/>
          <w:szCs w:val="24"/>
        </w:rPr>
        <w:t>вносит запись о выдаче документа в Журнал выдачи документов с подписью заявителя в получении документов;</w:t>
      </w:r>
    </w:p>
    <w:p w:rsidR="00006E33" w:rsidRPr="00124050" w:rsidRDefault="007130D1" w:rsidP="00F96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06E33" w:rsidRPr="00124050">
        <w:rPr>
          <w:rFonts w:ascii="Times New Roman" w:hAnsi="Times New Roman" w:cs="Times New Roman"/>
          <w:sz w:val="24"/>
          <w:szCs w:val="24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Если </w:t>
      </w:r>
      <w:r w:rsidR="004A5BC5">
        <w:rPr>
          <w:rFonts w:ascii="Times New Roman" w:hAnsi="Times New Roman" w:cs="Times New Roman"/>
          <w:sz w:val="24"/>
          <w:szCs w:val="24"/>
        </w:rPr>
        <w:t>з</w:t>
      </w:r>
      <w:r w:rsidRPr="00124050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 w:rsidR="007130D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24050">
        <w:rPr>
          <w:rFonts w:ascii="Times New Roman" w:hAnsi="Times New Roman" w:cs="Times New Roman"/>
          <w:sz w:val="24"/>
          <w:szCs w:val="24"/>
        </w:rPr>
        <w:t xml:space="preserve">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06E33" w:rsidRPr="00124050" w:rsidRDefault="00006E33" w:rsidP="00006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4A5BC5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124050">
        <w:rPr>
          <w:rFonts w:ascii="Times New Roman" w:hAnsi="Times New Roman" w:cs="Times New Roman"/>
          <w:sz w:val="24"/>
          <w:szCs w:val="24"/>
        </w:rPr>
        <w:t xml:space="preserve">процедуры является выдача заявителю документов, являющихся результатом предоставления </w:t>
      </w:r>
      <w:r w:rsidR="007130D1">
        <w:rPr>
          <w:rFonts w:ascii="Times New Roman" w:hAnsi="Times New Roman" w:cs="Times New Roman"/>
          <w:sz w:val="24"/>
          <w:szCs w:val="24"/>
        </w:rPr>
        <w:t>государственной или муниципальной</w:t>
      </w:r>
      <w:r w:rsidRPr="0012405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06E33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713" w:rsidRDefault="00BC771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713" w:rsidRDefault="00BC771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006E33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5BC5" w:rsidRPr="00124050" w:rsidRDefault="004A5BC5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BA7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1A6BA7">
        <w:rPr>
          <w:rFonts w:ascii="Times New Roman" w:hAnsi="Times New Roman" w:cs="Times New Roman"/>
          <w:sz w:val="24"/>
          <w:szCs w:val="24"/>
        </w:rPr>
        <w:t xml:space="preserve">роль деятельности) осуществляет учредитель многофункционального центра – </w:t>
      </w:r>
      <w:r w:rsidR="001A6BA7" w:rsidRPr="00BC7713">
        <w:rPr>
          <w:rFonts w:ascii="Times New Roman" w:hAnsi="Times New Roman" w:cs="Times New Roman"/>
          <w:sz w:val="24"/>
          <w:szCs w:val="24"/>
        </w:rPr>
        <w:t>администрация Новокузнецкого муниципального района.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порядок и формы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</w:t>
      </w:r>
      <w:r w:rsidRPr="00BC7713">
        <w:rPr>
          <w:rFonts w:ascii="Times New Roman" w:hAnsi="Times New Roman" w:cs="Times New Roman"/>
          <w:sz w:val="24"/>
          <w:szCs w:val="24"/>
        </w:rPr>
        <w:t xml:space="preserve">локальных актов </w:t>
      </w:r>
      <w:r w:rsidR="001A6BA7" w:rsidRPr="00BC7713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Pr="00BC7713">
        <w:rPr>
          <w:rFonts w:ascii="Times New Roman" w:hAnsi="Times New Roman" w:cs="Times New Roman"/>
          <w:sz w:val="24"/>
          <w:szCs w:val="24"/>
        </w:rPr>
        <w:t>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</w:t>
      </w:r>
      <w:r w:rsidR="007B4593">
        <w:rPr>
          <w:rFonts w:ascii="Times New Roman" w:hAnsi="Times New Roman" w:cs="Times New Roman"/>
          <w:sz w:val="24"/>
          <w:szCs w:val="24"/>
        </w:rPr>
        <w:t>пециалисты</w:t>
      </w:r>
      <w:r w:rsidRPr="00124050">
        <w:rPr>
          <w:rFonts w:ascii="Times New Roman" w:hAnsi="Times New Roman" w:cs="Times New Roman"/>
          <w:sz w:val="24"/>
          <w:szCs w:val="24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</w:t>
      </w:r>
      <w:r w:rsidR="007B4593">
        <w:rPr>
          <w:rFonts w:ascii="Times New Roman" w:hAnsi="Times New Roman" w:cs="Times New Roman"/>
          <w:sz w:val="24"/>
          <w:szCs w:val="24"/>
        </w:rPr>
        <w:t>пециалисты</w:t>
      </w:r>
      <w:r w:rsidRPr="00124050">
        <w:rPr>
          <w:rFonts w:ascii="Times New Roman" w:hAnsi="Times New Roman" w:cs="Times New Roman"/>
          <w:sz w:val="24"/>
          <w:szCs w:val="24"/>
        </w:rPr>
        <w:t>, ответственные за выдачу документов, несут персональную ответственность за соблюдение порядка выдачи документов.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A8B" w:rsidRDefault="009B2A8B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A8B" w:rsidRPr="00124050" w:rsidRDefault="009B2A8B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В целях осуществления оперативного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</w:t>
      </w:r>
      <w:r w:rsidRPr="000B4B50">
        <w:rPr>
          <w:rFonts w:ascii="Times New Roman" w:hAnsi="Times New Roman" w:cs="Times New Roman"/>
          <w:sz w:val="24"/>
          <w:szCs w:val="24"/>
        </w:rPr>
        <w:t>позволяющими в режиме прямой трансляции осуществлять наблюдение за ведением приема на официальном сайте.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B4B5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24050">
        <w:rPr>
          <w:rFonts w:ascii="Times New Roman" w:hAnsi="Times New Roman" w:cs="Times New Roman"/>
          <w:sz w:val="24"/>
          <w:szCs w:val="24"/>
        </w:rPr>
        <w:t xml:space="preserve">, а также путем обжалования действий (бездействия), осуществляемых в ходе исполнения Административного регламента, в вышестоящие органы. 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предоставляющего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действие (бездействие)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действие (бездействие)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при предоставлении муниципальной услуги.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действия (бездействие) должностных лиц, нарушение положений Административного регламента.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должностного лица, предоставляющего муниципальную услугу, действия (бездействие) которых обжалуются;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сведения об обжалуемых действиях (бездействии)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его должностного лица;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действием (бездействием) </w:t>
      </w:r>
      <w:r w:rsidR="0003133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его должностного лица.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Жалоба направляется по почте, посредством официального сайта </w:t>
      </w:r>
      <w:r w:rsidR="0020669D">
        <w:rPr>
          <w:rFonts w:ascii="Times New Roman" w:hAnsi="Times New Roman" w:cs="Times New Roman"/>
          <w:sz w:val="24"/>
          <w:szCs w:val="24"/>
        </w:rPr>
        <w:t>«Ваш Контроль»</w:t>
      </w:r>
      <w:r w:rsidRPr="00124050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124050">
        <w:rPr>
          <w:rFonts w:ascii="Times New Roman" w:hAnsi="Times New Roman" w:cs="Times New Roman"/>
          <w:sz w:val="24"/>
          <w:szCs w:val="24"/>
        </w:rPr>
        <w:lastRenderedPageBreak/>
        <w:t>Интернет, Единого портала государственных услуг, а также может быть принята при личном приеме заявителя.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78"/>
      <w:bookmarkEnd w:id="0"/>
      <w:r w:rsidRPr="0012405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</w:t>
      </w:r>
      <w:r w:rsidR="007E18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24050">
        <w:rPr>
          <w:rFonts w:ascii="Times New Roman" w:hAnsi="Times New Roman" w:cs="Times New Roman"/>
          <w:sz w:val="24"/>
          <w:szCs w:val="24"/>
        </w:rPr>
        <w:t>, в компетенцию которого не входит принятие решения по жалобе</w:t>
      </w:r>
      <w:r w:rsidR="007E185C">
        <w:rPr>
          <w:rFonts w:ascii="Times New Roman" w:hAnsi="Times New Roman" w:cs="Times New Roman"/>
          <w:sz w:val="24"/>
          <w:szCs w:val="24"/>
        </w:rPr>
        <w:t>,</w:t>
      </w: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  <w:r w:rsidR="007E185C" w:rsidRPr="00124050">
        <w:rPr>
          <w:rFonts w:ascii="Times New Roman" w:hAnsi="Times New Roman" w:cs="Times New Roman"/>
          <w:sz w:val="24"/>
          <w:szCs w:val="24"/>
        </w:rPr>
        <w:t>не позднее следующего рабочег</w:t>
      </w:r>
      <w:r w:rsidR="007E185C">
        <w:rPr>
          <w:rFonts w:ascii="Times New Roman" w:hAnsi="Times New Roman" w:cs="Times New Roman"/>
          <w:sz w:val="24"/>
          <w:szCs w:val="24"/>
        </w:rPr>
        <w:t xml:space="preserve">о дня со дня поступления жалобы </w:t>
      </w:r>
      <w:r w:rsidRPr="001240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7E185C">
        <w:rPr>
          <w:rFonts w:ascii="Times New Roman" w:hAnsi="Times New Roman" w:cs="Times New Roman"/>
          <w:sz w:val="24"/>
          <w:szCs w:val="24"/>
        </w:rPr>
        <w:t xml:space="preserve">многофункциональный центр направляет жалобу </w:t>
      </w:r>
      <w:r w:rsidR="007E185C" w:rsidRPr="00124050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7E185C">
        <w:rPr>
          <w:rFonts w:ascii="Times New Roman" w:hAnsi="Times New Roman" w:cs="Times New Roman"/>
          <w:sz w:val="24"/>
          <w:szCs w:val="24"/>
        </w:rPr>
        <w:t>в У</w:t>
      </w:r>
      <w:r w:rsidRPr="00124050">
        <w:rPr>
          <w:rFonts w:ascii="Times New Roman" w:hAnsi="Times New Roman" w:cs="Times New Roman"/>
          <w:sz w:val="24"/>
          <w:szCs w:val="24"/>
        </w:rPr>
        <w:t xml:space="preserve">полномоченный </w:t>
      </w:r>
      <w:r w:rsidR="007E185C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124050">
        <w:rPr>
          <w:rFonts w:ascii="Times New Roman" w:hAnsi="Times New Roman" w:cs="Times New Roman"/>
          <w:sz w:val="24"/>
          <w:szCs w:val="24"/>
        </w:rPr>
        <w:t>и в письменной форме информирует заявителя о перенаправлении жалобы.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7E185C">
        <w:rPr>
          <w:rFonts w:ascii="Times New Roman" w:hAnsi="Times New Roman" w:cs="Times New Roman"/>
          <w:sz w:val="24"/>
          <w:szCs w:val="24"/>
        </w:rPr>
        <w:t>у</w:t>
      </w:r>
      <w:r w:rsidRPr="00124050">
        <w:rPr>
          <w:rFonts w:ascii="Times New Roman" w:hAnsi="Times New Roman" w:cs="Times New Roman"/>
          <w:sz w:val="24"/>
          <w:szCs w:val="24"/>
        </w:rPr>
        <w:t>полномоченном на ее рассмотрение органе.</w:t>
      </w:r>
    </w:p>
    <w:p w:rsidR="007E185C" w:rsidRDefault="007E185C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D25" w:rsidRDefault="00BA0D25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41A4" w:rsidRDefault="00BE41A4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E41A4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124050">
        <w:rPr>
          <w:rFonts w:ascii="Times New Roman" w:hAnsi="Times New Roman" w:cs="Times New Roman"/>
          <w:sz w:val="24"/>
          <w:szCs w:val="24"/>
        </w:rPr>
        <w:t xml:space="preserve">, подлежит регистрации </w:t>
      </w:r>
      <w:r w:rsidR="00DE0D59">
        <w:rPr>
          <w:rFonts w:ascii="Times New Roman" w:hAnsi="Times New Roman" w:cs="Times New Roman"/>
          <w:sz w:val="24"/>
          <w:szCs w:val="24"/>
        </w:rPr>
        <w:t>в день</w:t>
      </w:r>
      <w:r w:rsidRPr="00124050">
        <w:rPr>
          <w:rFonts w:ascii="Times New Roman" w:hAnsi="Times New Roman" w:cs="Times New Roman"/>
          <w:sz w:val="24"/>
          <w:szCs w:val="24"/>
        </w:rPr>
        <w:t xml:space="preserve"> ее поступления. Жалоба рассматривается в течение 15 раб</w:t>
      </w:r>
      <w:r w:rsidR="00BE41A4"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124050">
        <w:rPr>
          <w:rFonts w:ascii="Times New Roman" w:hAnsi="Times New Roman" w:cs="Times New Roman"/>
          <w:sz w:val="24"/>
          <w:szCs w:val="24"/>
        </w:rPr>
        <w:t>.</w:t>
      </w:r>
    </w:p>
    <w:p w:rsidR="00006E33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1A4" w:rsidRPr="00124050" w:rsidRDefault="00BE41A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9"/>
      <w:bookmarkEnd w:id="1"/>
      <w:r w:rsidRPr="0012405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2) подача жалобы лицом, полномочия которого не подтверждены в порядке, установленном </w:t>
      </w:r>
      <w:r w:rsidRPr="0012405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006E33" w:rsidRPr="00124050" w:rsidRDefault="00BE41A4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06E33" w:rsidRPr="00124050">
        <w:rPr>
          <w:rFonts w:ascii="Times New Roman" w:hAnsi="Times New Roman" w:cs="Times New Roman"/>
          <w:sz w:val="24"/>
          <w:szCs w:val="24"/>
        </w:rPr>
        <w:t>, вправе оставить жалобу без ответа в следующих случаях: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2405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405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F7D3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2) дата, место </w:t>
      </w:r>
      <w:r w:rsidR="00F25957">
        <w:rPr>
          <w:rFonts w:ascii="Times New Roman" w:hAnsi="Times New Roman" w:cs="Times New Roman"/>
          <w:sz w:val="24"/>
          <w:szCs w:val="24"/>
        </w:rPr>
        <w:t>совершения</w:t>
      </w:r>
      <w:r w:rsidRPr="0012405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F25957">
        <w:rPr>
          <w:rFonts w:ascii="Times New Roman" w:hAnsi="Times New Roman" w:cs="Times New Roman"/>
          <w:sz w:val="24"/>
          <w:szCs w:val="24"/>
        </w:rPr>
        <w:t>я</w:t>
      </w:r>
      <w:r w:rsidRPr="00124050">
        <w:rPr>
          <w:rFonts w:ascii="Times New Roman" w:hAnsi="Times New Roman" w:cs="Times New Roman"/>
          <w:sz w:val="24"/>
          <w:szCs w:val="24"/>
        </w:rPr>
        <w:t xml:space="preserve"> (бездействи</w:t>
      </w:r>
      <w:r w:rsidR="00F25957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>) которо</w:t>
      </w:r>
      <w:r w:rsidR="00F25957">
        <w:rPr>
          <w:rFonts w:ascii="Times New Roman" w:hAnsi="Times New Roman" w:cs="Times New Roman"/>
          <w:sz w:val="24"/>
          <w:szCs w:val="24"/>
        </w:rPr>
        <w:t>е</w:t>
      </w:r>
      <w:r w:rsidRPr="00124050">
        <w:rPr>
          <w:rFonts w:ascii="Times New Roman" w:hAnsi="Times New Roman" w:cs="Times New Roman"/>
          <w:sz w:val="24"/>
          <w:szCs w:val="24"/>
        </w:rPr>
        <w:t xml:space="preserve"> обжалуется;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принятые по результатам рассмотрения жалобы, в </w:t>
      </w:r>
      <w:r w:rsidRPr="00BA0D25">
        <w:rPr>
          <w:rFonts w:ascii="Times New Roman" w:hAnsi="Times New Roman" w:cs="Times New Roman"/>
          <w:sz w:val="24"/>
          <w:szCs w:val="24"/>
        </w:rPr>
        <w:t xml:space="preserve">вышестоящий орган, осуществляющий </w:t>
      </w:r>
      <w:proofErr w:type="gramStart"/>
      <w:r w:rsidRPr="00BA0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D25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F25957" w:rsidRPr="00BA0D2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BA0D25">
        <w:rPr>
          <w:rFonts w:ascii="Times New Roman" w:hAnsi="Times New Roman" w:cs="Times New Roman"/>
          <w:sz w:val="24"/>
          <w:szCs w:val="24"/>
        </w:rPr>
        <w:t>,</w:t>
      </w:r>
      <w:r w:rsidRPr="00124050">
        <w:rPr>
          <w:rFonts w:ascii="Times New Roman" w:hAnsi="Times New Roman" w:cs="Times New Roman"/>
          <w:sz w:val="24"/>
          <w:szCs w:val="24"/>
        </w:rPr>
        <w:t xml:space="preserve"> а также в судебном порядке.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06E33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Pr="00124050" w:rsidRDefault="00BA0D25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5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F25957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24050">
        <w:rPr>
          <w:rFonts w:ascii="Times New Roman" w:hAnsi="Times New Roman" w:cs="Times New Roman"/>
          <w:sz w:val="24"/>
          <w:szCs w:val="24"/>
        </w:rPr>
        <w:t xml:space="preserve"> в сети Интернет, информационных стендах в помещениях приема и выдачи документов, а также предоставляется непосредственно сотрудниками многофункциональн</w:t>
      </w:r>
      <w:r w:rsidR="00F25957">
        <w:rPr>
          <w:rFonts w:ascii="Times New Roman" w:hAnsi="Times New Roman" w:cs="Times New Roman"/>
          <w:sz w:val="24"/>
          <w:szCs w:val="24"/>
        </w:rPr>
        <w:t>ого</w:t>
      </w:r>
      <w:r w:rsidRPr="0012405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25957">
        <w:rPr>
          <w:rFonts w:ascii="Times New Roman" w:hAnsi="Times New Roman" w:cs="Times New Roman"/>
          <w:sz w:val="24"/>
          <w:szCs w:val="24"/>
        </w:rPr>
        <w:t>а</w:t>
      </w:r>
      <w:r w:rsidRPr="00124050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D1E" w:rsidRDefault="00750D1E">
      <w:pPr>
        <w:spacing w:after="200" w:line="276" w:lineRule="auto"/>
      </w:pPr>
      <w:r>
        <w:br w:type="page"/>
      </w:r>
    </w:p>
    <w:p w:rsidR="00006E33" w:rsidRPr="00124050" w:rsidRDefault="00006E33" w:rsidP="00006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67A0F" w:rsidRPr="00467A0F" w:rsidRDefault="00006E33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="00467A0F" w:rsidRPr="00467A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 xml:space="preserve">«Организация предоставления </w:t>
      </w:r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 xml:space="preserve"> в многофункциональных центрах </w:t>
      </w:r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proofErr w:type="gramStart"/>
      <w:r w:rsidRPr="00467A0F">
        <w:rPr>
          <w:rFonts w:ascii="Times New Roman" w:hAnsi="Times New Roman" w:cs="Times New Roman"/>
          <w:b w:val="0"/>
          <w:sz w:val="24"/>
          <w:szCs w:val="24"/>
        </w:rPr>
        <w:t>государственных</w:t>
      </w:r>
      <w:proofErr w:type="gramEnd"/>
    </w:p>
    <w:p w:rsidR="00467A0F" w:rsidRPr="00467A0F" w:rsidRDefault="00467A0F" w:rsidP="00467A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A0F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</w:t>
      </w:r>
    </w:p>
    <w:p w:rsidR="00006E33" w:rsidRPr="00124050" w:rsidRDefault="00006E33" w:rsidP="00006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>БЛОК-СХЕМА</w:t>
      </w: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6"/>
      </w:tblGrid>
      <w:tr w:rsidR="00006E33" w:rsidRPr="00124050" w:rsidTr="00467A0F">
        <w:trPr>
          <w:trHeight w:val="757"/>
          <w:jc w:val="center"/>
        </w:trPr>
        <w:tc>
          <w:tcPr>
            <w:tcW w:w="7226" w:type="dxa"/>
          </w:tcPr>
          <w:p w:rsidR="00006E33" w:rsidRPr="00124050" w:rsidRDefault="00006E33" w:rsidP="00124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006E33" w:rsidRPr="00124050" w:rsidRDefault="00006E33" w:rsidP="00DF5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</w:t>
            </w:r>
            <w:r w:rsidR="004F62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</w:tr>
    </w:tbl>
    <w:p w:rsidR="00467A0F" w:rsidRPr="00124050" w:rsidRDefault="00C31B5D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9.85pt;margin-top:2.3pt;width:0;height:3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  <w:r w:rsidR="00006E33" w:rsidRPr="001240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2"/>
      </w:tblGrid>
      <w:tr w:rsidR="00006E33" w:rsidRPr="00124050" w:rsidTr="00C865BF">
        <w:trPr>
          <w:trHeight w:val="610"/>
          <w:jc w:val="center"/>
        </w:trPr>
        <w:tc>
          <w:tcPr>
            <w:tcW w:w="7052" w:type="dxa"/>
          </w:tcPr>
          <w:p w:rsidR="00006E33" w:rsidRPr="00124050" w:rsidRDefault="00006E33" w:rsidP="00DF5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467A0F" w:rsidRPr="00124050" w:rsidRDefault="00C31B5D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63.6pt;margin-top:3.1pt;width:0;height:3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006E33" w:rsidRPr="00124050" w:rsidTr="00124050">
        <w:trPr>
          <w:trHeight w:val="561"/>
        </w:trPr>
        <w:tc>
          <w:tcPr>
            <w:tcW w:w="7083" w:type="dxa"/>
          </w:tcPr>
          <w:p w:rsidR="00006E33" w:rsidRPr="00124050" w:rsidRDefault="00006E33" w:rsidP="00124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006E33" w:rsidRPr="00124050" w:rsidRDefault="00006E33" w:rsidP="00124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C31B5D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63.6pt;margin-top:8.45pt;width:0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0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006E33" w:rsidRPr="00124050" w:rsidTr="00124050">
        <w:trPr>
          <w:trHeight w:val="696"/>
        </w:trPr>
        <w:tc>
          <w:tcPr>
            <w:tcW w:w="7074" w:type="dxa"/>
          </w:tcPr>
          <w:p w:rsidR="00006E33" w:rsidRPr="00124050" w:rsidRDefault="00006E33" w:rsidP="00124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C31B5D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64.35pt;margin-top:2.15pt;width:.75pt;height:30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strokeweight=".5pt">
            <v:stroke endarrow="block" joinstyle="miter"/>
          </v:shape>
        </w:pict>
      </w: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006E33" w:rsidRPr="00124050" w:rsidTr="00124050">
        <w:trPr>
          <w:trHeight w:val="987"/>
        </w:trPr>
        <w:tc>
          <w:tcPr>
            <w:tcW w:w="7225" w:type="dxa"/>
          </w:tcPr>
          <w:p w:rsidR="00006E33" w:rsidRPr="00124050" w:rsidRDefault="00006E33" w:rsidP="001240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исполнения муниципальной </w:t>
            </w:r>
            <w:r w:rsidR="00DF5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006E33" w:rsidRPr="00124050" w:rsidRDefault="00006E33" w:rsidP="00DF5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 xml:space="preserve"> Выдача документов по результатам предоставления </w:t>
            </w:r>
            <w:r w:rsidR="00DF5A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12405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p w:rsidR="00006E33" w:rsidRPr="00124050" w:rsidRDefault="00006E33" w:rsidP="00006E33">
      <w:pPr>
        <w:jc w:val="both"/>
      </w:pPr>
    </w:p>
    <w:sectPr w:rsidR="00006E33" w:rsidRPr="00124050" w:rsidSect="0012405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667"/>
    <w:multiLevelType w:val="hybridMultilevel"/>
    <w:tmpl w:val="70D63BFC"/>
    <w:lvl w:ilvl="0" w:tplc="31783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A21A5"/>
    <w:multiLevelType w:val="hybridMultilevel"/>
    <w:tmpl w:val="D244050A"/>
    <w:lvl w:ilvl="0" w:tplc="31783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326B2"/>
    <w:multiLevelType w:val="hybridMultilevel"/>
    <w:tmpl w:val="45C854EE"/>
    <w:lvl w:ilvl="0" w:tplc="381A8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2283F"/>
    <w:multiLevelType w:val="multilevel"/>
    <w:tmpl w:val="694A9E2E"/>
    <w:lvl w:ilvl="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942D7C"/>
    <w:multiLevelType w:val="multilevel"/>
    <w:tmpl w:val="3980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2F2A35"/>
    <w:multiLevelType w:val="hybridMultilevel"/>
    <w:tmpl w:val="B6520F22"/>
    <w:lvl w:ilvl="0" w:tplc="C848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F0C92"/>
    <w:multiLevelType w:val="hybridMultilevel"/>
    <w:tmpl w:val="C8AAA086"/>
    <w:lvl w:ilvl="0" w:tplc="31783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B02CF"/>
    <w:multiLevelType w:val="hybridMultilevel"/>
    <w:tmpl w:val="B7EA1C80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84988"/>
    <w:multiLevelType w:val="hybridMultilevel"/>
    <w:tmpl w:val="48D2F0F0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0A3A"/>
    <w:multiLevelType w:val="hybridMultilevel"/>
    <w:tmpl w:val="08923E1C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B3CC3"/>
    <w:multiLevelType w:val="hybridMultilevel"/>
    <w:tmpl w:val="DCB4619A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83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11CCF"/>
    <w:multiLevelType w:val="hybridMultilevel"/>
    <w:tmpl w:val="C7DCCDDE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05F07"/>
    <w:multiLevelType w:val="hybridMultilevel"/>
    <w:tmpl w:val="AE64B248"/>
    <w:lvl w:ilvl="0" w:tplc="317831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3B4E2D"/>
    <w:multiLevelType w:val="hybridMultilevel"/>
    <w:tmpl w:val="9B0221FE"/>
    <w:lvl w:ilvl="0" w:tplc="3178312A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85145"/>
    <w:multiLevelType w:val="hybridMultilevel"/>
    <w:tmpl w:val="2F72940C"/>
    <w:lvl w:ilvl="0" w:tplc="317831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A470C1"/>
    <w:multiLevelType w:val="hybridMultilevel"/>
    <w:tmpl w:val="3B1CED08"/>
    <w:lvl w:ilvl="0" w:tplc="71D0BB0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B104A6"/>
    <w:multiLevelType w:val="hybridMultilevel"/>
    <w:tmpl w:val="0AD4C5E6"/>
    <w:lvl w:ilvl="0" w:tplc="31783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7B7CEE"/>
    <w:multiLevelType w:val="hybridMultilevel"/>
    <w:tmpl w:val="F45404A6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5524A"/>
    <w:multiLevelType w:val="multilevel"/>
    <w:tmpl w:val="587C117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5F8530ED"/>
    <w:multiLevelType w:val="hybridMultilevel"/>
    <w:tmpl w:val="562A259C"/>
    <w:lvl w:ilvl="0" w:tplc="B240F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05BBD"/>
    <w:multiLevelType w:val="hybridMultilevel"/>
    <w:tmpl w:val="790C453C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B3319"/>
    <w:multiLevelType w:val="hybridMultilevel"/>
    <w:tmpl w:val="0BD68FBC"/>
    <w:lvl w:ilvl="0" w:tplc="31783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A5DE8"/>
    <w:multiLevelType w:val="hybridMultilevel"/>
    <w:tmpl w:val="B15CC8A8"/>
    <w:lvl w:ilvl="0" w:tplc="31783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9B3FBF"/>
    <w:multiLevelType w:val="hybridMultilevel"/>
    <w:tmpl w:val="687A9CEE"/>
    <w:lvl w:ilvl="0" w:tplc="31783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76EDB80">
      <w:numFmt w:val="bullet"/>
      <w:lvlText w:val="•"/>
      <w:lvlJc w:val="left"/>
      <w:pPr>
        <w:ind w:left="2625" w:hanging="11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9A276D"/>
    <w:multiLevelType w:val="hybridMultilevel"/>
    <w:tmpl w:val="363CF180"/>
    <w:lvl w:ilvl="0" w:tplc="FA78731A">
      <w:start w:val="1"/>
      <w:numFmt w:val="decimal"/>
      <w:lvlText w:val="%1)"/>
      <w:lvlJc w:val="left"/>
      <w:pPr>
        <w:ind w:left="76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C644ED"/>
    <w:multiLevelType w:val="multilevel"/>
    <w:tmpl w:val="CB68C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4">
    <w:nsid w:val="7BF94A5A"/>
    <w:multiLevelType w:val="hybridMultilevel"/>
    <w:tmpl w:val="5E08F6A6"/>
    <w:lvl w:ilvl="0" w:tplc="3178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30651"/>
    <w:multiLevelType w:val="hybridMultilevel"/>
    <w:tmpl w:val="09F8BA7A"/>
    <w:lvl w:ilvl="0" w:tplc="317831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39"/>
  </w:num>
  <w:num w:numId="5">
    <w:abstractNumId w:val="28"/>
  </w:num>
  <w:num w:numId="6">
    <w:abstractNumId w:val="7"/>
  </w:num>
  <w:num w:numId="7">
    <w:abstractNumId w:val="13"/>
  </w:num>
  <w:num w:numId="8">
    <w:abstractNumId w:val="16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37"/>
  </w:num>
  <w:num w:numId="14">
    <w:abstractNumId w:val="45"/>
  </w:num>
  <w:num w:numId="15">
    <w:abstractNumId w:val="12"/>
  </w:num>
  <w:num w:numId="16">
    <w:abstractNumId w:val="17"/>
  </w:num>
  <w:num w:numId="17">
    <w:abstractNumId w:val="40"/>
  </w:num>
  <w:num w:numId="18">
    <w:abstractNumId w:val="23"/>
  </w:num>
  <w:num w:numId="19">
    <w:abstractNumId w:val="15"/>
  </w:num>
  <w:num w:numId="20">
    <w:abstractNumId w:val="34"/>
  </w:num>
  <w:num w:numId="21">
    <w:abstractNumId w:val="33"/>
  </w:num>
  <w:num w:numId="22">
    <w:abstractNumId w:val="31"/>
  </w:num>
  <w:num w:numId="23">
    <w:abstractNumId w:val="25"/>
  </w:num>
  <w:num w:numId="24">
    <w:abstractNumId w:val="24"/>
  </w:num>
  <w:num w:numId="25">
    <w:abstractNumId w:val="36"/>
  </w:num>
  <w:num w:numId="26">
    <w:abstractNumId w:val="11"/>
  </w:num>
  <w:num w:numId="27">
    <w:abstractNumId w:val="43"/>
  </w:num>
  <w:num w:numId="28">
    <w:abstractNumId w:val="41"/>
  </w:num>
  <w:num w:numId="29">
    <w:abstractNumId w:val="0"/>
  </w:num>
  <w:num w:numId="30">
    <w:abstractNumId w:val="20"/>
  </w:num>
  <w:num w:numId="31">
    <w:abstractNumId w:val="4"/>
  </w:num>
  <w:num w:numId="32">
    <w:abstractNumId w:val="9"/>
  </w:num>
  <w:num w:numId="33">
    <w:abstractNumId w:val="18"/>
  </w:num>
  <w:num w:numId="34">
    <w:abstractNumId w:val="42"/>
  </w:num>
  <w:num w:numId="35">
    <w:abstractNumId w:val="22"/>
  </w:num>
  <w:num w:numId="36">
    <w:abstractNumId w:val="10"/>
  </w:num>
  <w:num w:numId="37">
    <w:abstractNumId w:val="35"/>
  </w:num>
  <w:num w:numId="38">
    <w:abstractNumId w:val="14"/>
  </w:num>
  <w:num w:numId="39">
    <w:abstractNumId w:val="38"/>
  </w:num>
  <w:num w:numId="40">
    <w:abstractNumId w:val="29"/>
  </w:num>
  <w:num w:numId="41">
    <w:abstractNumId w:val="44"/>
  </w:num>
  <w:num w:numId="42">
    <w:abstractNumId w:val="1"/>
  </w:num>
  <w:num w:numId="43">
    <w:abstractNumId w:val="21"/>
  </w:num>
  <w:num w:numId="44">
    <w:abstractNumId w:val="2"/>
  </w:num>
  <w:num w:numId="45">
    <w:abstractNumId w:val="46"/>
  </w:num>
  <w:num w:numId="46">
    <w:abstractNumId w:val="8"/>
  </w:num>
  <w:num w:numId="47">
    <w:abstractNumId w:val="3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6E33"/>
    <w:rsid w:val="0000227A"/>
    <w:rsid w:val="00005EC4"/>
    <w:rsid w:val="00006E33"/>
    <w:rsid w:val="00014263"/>
    <w:rsid w:val="0003133D"/>
    <w:rsid w:val="00036881"/>
    <w:rsid w:val="00050BE0"/>
    <w:rsid w:val="00050FC2"/>
    <w:rsid w:val="000629A4"/>
    <w:rsid w:val="00064D1F"/>
    <w:rsid w:val="00070844"/>
    <w:rsid w:val="000B4B50"/>
    <w:rsid w:val="000C7DEC"/>
    <w:rsid w:val="000D18E6"/>
    <w:rsid w:val="000D2D8F"/>
    <w:rsid w:val="000D636D"/>
    <w:rsid w:val="000F44C5"/>
    <w:rsid w:val="000F4628"/>
    <w:rsid w:val="00124050"/>
    <w:rsid w:val="00126F08"/>
    <w:rsid w:val="001363DD"/>
    <w:rsid w:val="00136616"/>
    <w:rsid w:val="001373FE"/>
    <w:rsid w:val="0013787F"/>
    <w:rsid w:val="001659D5"/>
    <w:rsid w:val="0017311F"/>
    <w:rsid w:val="00192CA0"/>
    <w:rsid w:val="001A48B0"/>
    <w:rsid w:val="001A6BA7"/>
    <w:rsid w:val="001B10C4"/>
    <w:rsid w:val="001B7D14"/>
    <w:rsid w:val="001D1F8F"/>
    <w:rsid w:val="001E57B7"/>
    <w:rsid w:val="001F7075"/>
    <w:rsid w:val="00200D46"/>
    <w:rsid w:val="00202675"/>
    <w:rsid w:val="0020669D"/>
    <w:rsid w:val="00216DCA"/>
    <w:rsid w:val="00224555"/>
    <w:rsid w:val="00251B9D"/>
    <w:rsid w:val="002533DA"/>
    <w:rsid w:val="00262FD9"/>
    <w:rsid w:val="00287830"/>
    <w:rsid w:val="002930BA"/>
    <w:rsid w:val="002B0E6B"/>
    <w:rsid w:val="002E4552"/>
    <w:rsid w:val="00312FA1"/>
    <w:rsid w:val="003168AA"/>
    <w:rsid w:val="0032365B"/>
    <w:rsid w:val="00324232"/>
    <w:rsid w:val="003378A7"/>
    <w:rsid w:val="003A50DF"/>
    <w:rsid w:val="003A69D7"/>
    <w:rsid w:val="003B04EC"/>
    <w:rsid w:val="003C2E3B"/>
    <w:rsid w:val="003D777B"/>
    <w:rsid w:val="00406C10"/>
    <w:rsid w:val="004135C5"/>
    <w:rsid w:val="00413EDA"/>
    <w:rsid w:val="004276CE"/>
    <w:rsid w:val="004358D6"/>
    <w:rsid w:val="004374CB"/>
    <w:rsid w:val="00440056"/>
    <w:rsid w:val="00454D5A"/>
    <w:rsid w:val="00455824"/>
    <w:rsid w:val="0046550B"/>
    <w:rsid w:val="00467A0F"/>
    <w:rsid w:val="0048285F"/>
    <w:rsid w:val="00483EDD"/>
    <w:rsid w:val="00485956"/>
    <w:rsid w:val="0048639A"/>
    <w:rsid w:val="004A5BC5"/>
    <w:rsid w:val="004C444C"/>
    <w:rsid w:val="004E0676"/>
    <w:rsid w:val="004E41DE"/>
    <w:rsid w:val="004F62CC"/>
    <w:rsid w:val="00506D0A"/>
    <w:rsid w:val="005161B4"/>
    <w:rsid w:val="00520455"/>
    <w:rsid w:val="005209CD"/>
    <w:rsid w:val="005305CB"/>
    <w:rsid w:val="005751B7"/>
    <w:rsid w:val="005824D9"/>
    <w:rsid w:val="00583E8C"/>
    <w:rsid w:val="00594110"/>
    <w:rsid w:val="00595F92"/>
    <w:rsid w:val="0059616A"/>
    <w:rsid w:val="005A5F25"/>
    <w:rsid w:val="005B488C"/>
    <w:rsid w:val="005C376B"/>
    <w:rsid w:val="005F4021"/>
    <w:rsid w:val="005F607F"/>
    <w:rsid w:val="005F6143"/>
    <w:rsid w:val="00604F0D"/>
    <w:rsid w:val="00615DAE"/>
    <w:rsid w:val="00625B02"/>
    <w:rsid w:val="00661D66"/>
    <w:rsid w:val="00662EAE"/>
    <w:rsid w:val="006711DE"/>
    <w:rsid w:val="0068029C"/>
    <w:rsid w:val="006A29FB"/>
    <w:rsid w:val="006B4F09"/>
    <w:rsid w:val="006C435E"/>
    <w:rsid w:val="006C47AE"/>
    <w:rsid w:val="006F4561"/>
    <w:rsid w:val="006F7CBA"/>
    <w:rsid w:val="007130D1"/>
    <w:rsid w:val="007203D5"/>
    <w:rsid w:val="00727A0B"/>
    <w:rsid w:val="00737B8C"/>
    <w:rsid w:val="00750D1E"/>
    <w:rsid w:val="00754E14"/>
    <w:rsid w:val="00757F43"/>
    <w:rsid w:val="00793D04"/>
    <w:rsid w:val="007A15E8"/>
    <w:rsid w:val="007A50B9"/>
    <w:rsid w:val="007B0B27"/>
    <w:rsid w:val="007B4593"/>
    <w:rsid w:val="007C49C5"/>
    <w:rsid w:val="007D0E8E"/>
    <w:rsid w:val="007E185C"/>
    <w:rsid w:val="007F3A76"/>
    <w:rsid w:val="00802B3D"/>
    <w:rsid w:val="00805C95"/>
    <w:rsid w:val="008148EB"/>
    <w:rsid w:val="008231D8"/>
    <w:rsid w:val="00836B97"/>
    <w:rsid w:val="0084707B"/>
    <w:rsid w:val="008565D7"/>
    <w:rsid w:val="00876CD5"/>
    <w:rsid w:val="008A6755"/>
    <w:rsid w:val="008A69A6"/>
    <w:rsid w:val="008A73E0"/>
    <w:rsid w:val="008B341E"/>
    <w:rsid w:val="008B4BC8"/>
    <w:rsid w:val="008C7EFD"/>
    <w:rsid w:val="008D072A"/>
    <w:rsid w:val="008D1DD8"/>
    <w:rsid w:val="008F0EEC"/>
    <w:rsid w:val="008F454F"/>
    <w:rsid w:val="00902C02"/>
    <w:rsid w:val="00911CB6"/>
    <w:rsid w:val="009164B5"/>
    <w:rsid w:val="009200A6"/>
    <w:rsid w:val="00922426"/>
    <w:rsid w:val="00922CB5"/>
    <w:rsid w:val="00932CE6"/>
    <w:rsid w:val="00982125"/>
    <w:rsid w:val="009B2628"/>
    <w:rsid w:val="009B2A8B"/>
    <w:rsid w:val="009B3067"/>
    <w:rsid w:val="009C4656"/>
    <w:rsid w:val="009C7F98"/>
    <w:rsid w:val="009D6BE1"/>
    <w:rsid w:val="009E45A7"/>
    <w:rsid w:val="009F58AD"/>
    <w:rsid w:val="00A0189A"/>
    <w:rsid w:val="00A160E3"/>
    <w:rsid w:val="00A176F7"/>
    <w:rsid w:val="00A37CF5"/>
    <w:rsid w:val="00A5590E"/>
    <w:rsid w:val="00A616A6"/>
    <w:rsid w:val="00A84B7B"/>
    <w:rsid w:val="00A87A12"/>
    <w:rsid w:val="00AA0B52"/>
    <w:rsid w:val="00AC624B"/>
    <w:rsid w:val="00AD2168"/>
    <w:rsid w:val="00AE6F87"/>
    <w:rsid w:val="00AF0DA5"/>
    <w:rsid w:val="00B0279B"/>
    <w:rsid w:val="00B10B78"/>
    <w:rsid w:val="00B13204"/>
    <w:rsid w:val="00B16D35"/>
    <w:rsid w:val="00B2253A"/>
    <w:rsid w:val="00B3442A"/>
    <w:rsid w:val="00B35B70"/>
    <w:rsid w:val="00B51134"/>
    <w:rsid w:val="00B63C4A"/>
    <w:rsid w:val="00B644F8"/>
    <w:rsid w:val="00BA0D25"/>
    <w:rsid w:val="00BB0F79"/>
    <w:rsid w:val="00BC10B9"/>
    <w:rsid w:val="00BC4AB9"/>
    <w:rsid w:val="00BC7713"/>
    <w:rsid w:val="00BC7AE5"/>
    <w:rsid w:val="00BE41A4"/>
    <w:rsid w:val="00BF18DA"/>
    <w:rsid w:val="00BF7D39"/>
    <w:rsid w:val="00C01362"/>
    <w:rsid w:val="00C0579B"/>
    <w:rsid w:val="00C0725A"/>
    <w:rsid w:val="00C21692"/>
    <w:rsid w:val="00C31B5D"/>
    <w:rsid w:val="00C562CF"/>
    <w:rsid w:val="00C63B66"/>
    <w:rsid w:val="00C865BF"/>
    <w:rsid w:val="00C92A73"/>
    <w:rsid w:val="00C93D3A"/>
    <w:rsid w:val="00CC5BC2"/>
    <w:rsid w:val="00CE6474"/>
    <w:rsid w:val="00D02BF3"/>
    <w:rsid w:val="00D06DF8"/>
    <w:rsid w:val="00D1475D"/>
    <w:rsid w:val="00D1610F"/>
    <w:rsid w:val="00D30F3B"/>
    <w:rsid w:val="00D32C04"/>
    <w:rsid w:val="00D339DF"/>
    <w:rsid w:val="00D3488E"/>
    <w:rsid w:val="00D419AB"/>
    <w:rsid w:val="00D728BC"/>
    <w:rsid w:val="00D75341"/>
    <w:rsid w:val="00D76895"/>
    <w:rsid w:val="00D82E5D"/>
    <w:rsid w:val="00D91736"/>
    <w:rsid w:val="00D9320F"/>
    <w:rsid w:val="00DA03DC"/>
    <w:rsid w:val="00DA61FA"/>
    <w:rsid w:val="00DA7A9C"/>
    <w:rsid w:val="00DC23D1"/>
    <w:rsid w:val="00DC46C3"/>
    <w:rsid w:val="00DC6F43"/>
    <w:rsid w:val="00DD301F"/>
    <w:rsid w:val="00DE0D59"/>
    <w:rsid w:val="00DF5A92"/>
    <w:rsid w:val="00E11F80"/>
    <w:rsid w:val="00E1300B"/>
    <w:rsid w:val="00E2120A"/>
    <w:rsid w:val="00E24D3A"/>
    <w:rsid w:val="00E41638"/>
    <w:rsid w:val="00E66C1D"/>
    <w:rsid w:val="00E85181"/>
    <w:rsid w:val="00E85C94"/>
    <w:rsid w:val="00E87B6D"/>
    <w:rsid w:val="00E93BB9"/>
    <w:rsid w:val="00ED4DB7"/>
    <w:rsid w:val="00F01A91"/>
    <w:rsid w:val="00F177C3"/>
    <w:rsid w:val="00F23F79"/>
    <w:rsid w:val="00F25957"/>
    <w:rsid w:val="00F330FA"/>
    <w:rsid w:val="00F34D91"/>
    <w:rsid w:val="00F36537"/>
    <w:rsid w:val="00F57594"/>
    <w:rsid w:val="00F71A3D"/>
    <w:rsid w:val="00F74264"/>
    <w:rsid w:val="00F808BF"/>
    <w:rsid w:val="00F91DBE"/>
    <w:rsid w:val="00F9686A"/>
    <w:rsid w:val="00FB0AC8"/>
    <w:rsid w:val="00FB3CBD"/>
    <w:rsid w:val="00F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Прямая со стрелкой 20"/>
        <o:r id="V:Rule6" type="connector" idref="#Прямая со стрелкой 21"/>
        <o:r id="V:Rule7" type="connector" idref="#Прямая со стрелкой 22"/>
        <o:r id="V:Rule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D07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E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006E3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006E3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06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06E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semiHidden/>
    <w:rsid w:val="00006E3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006E33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006E33"/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Emphasis"/>
    <w:uiPriority w:val="20"/>
    <w:qFormat/>
    <w:rsid w:val="00006E33"/>
    <w:rPr>
      <w:i/>
      <w:iCs/>
    </w:rPr>
  </w:style>
  <w:style w:type="character" w:customStyle="1" w:styleId="apple-converted-space">
    <w:name w:val="apple-converted-space"/>
    <w:rsid w:val="00006E33"/>
  </w:style>
  <w:style w:type="paragraph" w:customStyle="1" w:styleId="3">
    <w:name w:val="Основной текст3"/>
    <w:basedOn w:val="a"/>
    <w:link w:val="a7"/>
    <w:rsid w:val="00006E33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"/>
    <w:rsid w:val="00006E33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006E33"/>
  </w:style>
  <w:style w:type="paragraph" w:customStyle="1" w:styleId="ConsPlusTitle">
    <w:name w:val="ConsPlusTitle"/>
    <w:uiPriority w:val="99"/>
    <w:rsid w:val="00006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6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link w:val="a9"/>
    <w:uiPriority w:val="34"/>
    <w:qFormat/>
    <w:rsid w:val="00006E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006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006E3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006E33"/>
    <w:rPr>
      <w:rFonts w:ascii="Segoe UI" w:eastAsia="Calibri" w:hAnsi="Segoe UI" w:cs="Segoe UI"/>
      <w:sz w:val="18"/>
      <w:szCs w:val="18"/>
      <w:lang w:val="en-US"/>
    </w:rPr>
  </w:style>
  <w:style w:type="character" w:styleId="ad">
    <w:name w:val="Hyperlink"/>
    <w:uiPriority w:val="99"/>
    <w:unhideWhenUsed/>
    <w:rsid w:val="00006E33"/>
    <w:rPr>
      <w:rFonts w:ascii="Verdana" w:hAnsi="Verdana"/>
      <w:color w:val="0563C1"/>
      <w:u w:val="single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006E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06E33"/>
    <w:rPr>
      <w:rFonts w:ascii="Calibri" w:eastAsia="Calibri" w:hAnsi="Calibri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006E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06E33"/>
    <w:rPr>
      <w:rFonts w:ascii="Calibri" w:eastAsia="Calibri" w:hAnsi="Calibri" w:cs="Times New Roman"/>
      <w:lang w:val="en-US"/>
    </w:rPr>
  </w:style>
  <w:style w:type="character" w:styleId="af2">
    <w:name w:val="footnote reference"/>
    <w:uiPriority w:val="99"/>
    <w:rsid w:val="00006E33"/>
    <w:rPr>
      <w:rFonts w:cs="Times New Roman"/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06E33"/>
  </w:style>
  <w:style w:type="paragraph" w:customStyle="1" w:styleId="ConsPlusTitlePage">
    <w:name w:val="ConsPlusTitlePage"/>
    <w:uiPriority w:val="99"/>
    <w:rsid w:val="00006E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table" w:customStyle="1" w:styleId="14">
    <w:name w:val="Сетка таблицы1"/>
    <w:basedOn w:val="a1"/>
    <w:next w:val="aa"/>
    <w:uiPriority w:val="39"/>
    <w:rsid w:val="00006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06E33"/>
  </w:style>
  <w:style w:type="table" w:customStyle="1" w:styleId="22">
    <w:name w:val="Сетка таблицы2"/>
    <w:basedOn w:val="a1"/>
    <w:next w:val="aa"/>
    <w:uiPriority w:val="39"/>
    <w:rsid w:val="00006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чта МФЦ"/>
    <w:basedOn w:val="a"/>
    <w:qFormat/>
    <w:rsid w:val="00B10B78"/>
    <w:pPr>
      <w:jc w:val="center"/>
    </w:pPr>
    <w:rPr>
      <w:rFonts w:ascii="Arial Italic" w:eastAsia="MS Mincho" w:hAnsi="Arial Italic"/>
      <w:color w:val="623B2A"/>
      <w:sz w:val="18"/>
      <w:lang w:val="en-US"/>
    </w:rPr>
  </w:style>
  <w:style w:type="character" w:customStyle="1" w:styleId="a9">
    <w:name w:val="Абзац списка Знак"/>
    <w:link w:val="a8"/>
    <w:uiPriority w:val="34"/>
    <w:rsid w:val="00F71A3D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9"/>
    <w:rsid w:val="008D072A"/>
    <w:rPr>
      <w:rFonts w:ascii="Arial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B306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5">
    <w:name w:val="Strong"/>
    <w:basedOn w:val="a0"/>
    <w:uiPriority w:val="22"/>
    <w:qFormat/>
    <w:rsid w:val="00A176F7"/>
    <w:rPr>
      <w:b/>
      <w:bCs/>
    </w:rPr>
  </w:style>
  <w:style w:type="paragraph" w:styleId="af6">
    <w:name w:val="Normal (Web)"/>
    <w:basedOn w:val="a"/>
    <w:uiPriority w:val="99"/>
    <w:unhideWhenUsed/>
    <w:rsid w:val="004828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F0C503DB6CBB3942AEB14E59251B9F2E8845B6E7BA8432CD52E31908l6r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C086-6F22-4B5B-835E-9ECC2DE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21</Pages>
  <Words>8299</Words>
  <Characters>47308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225</cp:revision>
  <cp:lastPrinted>2015-11-19T09:13:00Z</cp:lastPrinted>
  <dcterms:created xsi:type="dcterms:W3CDTF">2015-11-13T06:03:00Z</dcterms:created>
  <dcterms:modified xsi:type="dcterms:W3CDTF">2016-01-29T06:16:00Z</dcterms:modified>
</cp:coreProperties>
</file>