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83" w:rsidRPr="00CF1A83" w:rsidRDefault="00CF1A83" w:rsidP="00AA1332">
      <w:pPr>
        <w:pStyle w:val="ConsPlusTitle"/>
        <w:ind w:firstLine="567"/>
        <w:jc w:val="center"/>
        <w:rPr>
          <w:rFonts w:ascii="Times New Roman" w:hAnsi="Times New Roman" w:cs="Times New Roman"/>
          <w:sz w:val="32"/>
          <w:szCs w:val="32"/>
        </w:rPr>
      </w:pPr>
      <w:r w:rsidRPr="00CF1A83">
        <w:rPr>
          <w:rFonts w:ascii="Times New Roman" w:hAnsi="Times New Roman" w:cs="Times New Roman"/>
          <w:noProof/>
          <w:sz w:val="32"/>
          <w:szCs w:val="32"/>
        </w:rPr>
        <w:drawing>
          <wp:inline distT="0" distB="0" distL="0" distR="0" wp14:anchorId="3457A5B2" wp14:editId="217C6B5E">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CF1A83" w:rsidRPr="00CF1A83" w:rsidRDefault="00CF1A83" w:rsidP="00AA1332">
      <w:pPr>
        <w:pStyle w:val="ConsPlusTitle"/>
        <w:ind w:firstLine="567"/>
        <w:jc w:val="center"/>
        <w:rPr>
          <w:rFonts w:ascii="Times New Roman" w:hAnsi="Times New Roman" w:cs="Times New Roman"/>
          <w:b w:val="0"/>
          <w:sz w:val="32"/>
          <w:szCs w:val="32"/>
        </w:rPr>
      </w:pPr>
      <w:r w:rsidRPr="00CF1A83">
        <w:rPr>
          <w:rFonts w:ascii="Times New Roman" w:hAnsi="Times New Roman" w:cs="Times New Roman"/>
          <w:b w:val="0"/>
          <w:sz w:val="32"/>
          <w:szCs w:val="32"/>
        </w:rPr>
        <w:t>Кемеровская область</w:t>
      </w:r>
    </w:p>
    <w:p w:rsidR="00CF1A83" w:rsidRPr="00CF1A83" w:rsidRDefault="00CF1A83" w:rsidP="00AA1332">
      <w:pPr>
        <w:pStyle w:val="ConsPlusTitle"/>
        <w:ind w:firstLine="567"/>
        <w:jc w:val="center"/>
        <w:rPr>
          <w:rFonts w:ascii="Times New Roman" w:hAnsi="Times New Roman" w:cs="Times New Roman"/>
          <w:b w:val="0"/>
          <w:sz w:val="32"/>
          <w:szCs w:val="32"/>
        </w:rPr>
      </w:pPr>
      <w:r w:rsidRPr="00CF1A83">
        <w:rPr>
          <w:rFonts w:ascii="Times New Roman" w:hAnsi="Times New Roman" w:cs="Times New Roman"/>
          <w:b w:val="0"/>
          <w:sz w:val="32"/>
          <w:szCs w:val="32"/>
        </w:rPr>
        <w:t>Новокузнецкий муниципальный район</w:t>
      </w:r>
    </w:p>
    <w:p w:rsidR="00CF1A83" w:rsidRPr="00CF1A83" w:rsidRDefault="00CF1A83" w:rsidP="00AA1332">
      <w:pPr>
        <w:pStyle w:val="ConsPlusTitle"/>
        <w:ind w:firstLine="567"/>
        <w:jc w:val="center"/>
        <w:rPr>
          <w:rFonts w:ascii="Times New Roman" w:hAnsi="Times New Roman" w:cs="Times New Roman"/>
          <w:b w:val="0"/>
          <w:sz w:val="32"/>
          <w:szCs w:val="32"/>
        </w:rPr>
      </w:pPr>
      <w:r w:rsidRPr="00CF1A83">
        <w:rPr>
          <w:rFonts w:ascii="Times New Roman" w:hAnsi="Times New Roman" w:cs="Times New Roman"/>
          <w:b w:val="0"/>
          <w:sz w:val="32"/>
          <w:szCs w:val="32"/>
        </w:rPr>
        <w:t>Администрация Новокузнецкого муниципального района</w:t>
      </w:r>
    </w:p>
    <w:p w:rsidR="00CF1A83" w:rsidRPr="00CF1A83" w:rsidRDefault="00CF1A83" w:rsidP="00AA1332">
      <w:pPr>
        <w:pStyle w:val="ConsPlusTitle"/>
        <w:ind w:firstLine="567"/>
        <w:jc w:val="center"/>
        <w:rPr>
          <w:rFonts w:ascii="Times New Roman" w:hAnsi="Times New Roman" w:cs="Times New Roman"/>
          <w:b w:val="0"/>
          <w:sz w:val="32"/>
          <w:szCs w:val="32"/>
        </w:rPr>
      </w:pPr>
    </w:p>
    <w:p w:rsidR="00CF1A83" w:rsidRPr="00CF1A83" w:rsidRDefault="00CF1A83" w:rsidP="00AA1332">
      <w:pPr>
        <w:pStyle w:val="ConsPlusTitle"/>
        <w:ind w:firstLine="567"/>
        <w:jc w:val="center"/>
        <w:rPr>
          <w:rFonts w:ascii="Times New Roman" w:hAnsi="Times New Roman" w:cs="Times New Roman"/>
          <w:b w:val="0"/>
          <w:sz w:val="32"/>
          <w:szCs w:val="32"/>
        </w:rPr>
      </w:pPr>
      <w:r w:rsidRPr="00CF1A83">
        <w:rPr>
          <w:rFonts w:ascii="Times New Roman" w:hAnsi="Times New Roman" w:cs="Times New Roman"/>
          <w:b w:val="0"/>
          <w:sz w:val="32"/>
          <w:szCs w:val="32"/>
        </w:rPr>
        <w:t>ПОСТАНОВЛЕНИЕ</w:t>
      </w:r>
    </w:p>
    <w:p w:rsidR="00CF1A83" w:rsidRPr="00CF1A83" w:rsidRDefault="00CF1A83" w:rsidP="00AA1332">
      <w:pPr>
        <w:spacing w:after="0" w:line="240" w:lineRule="auto"/>
        <w:ind w:firstLine="567"/>
        <w:jc w:val="center"/>
        <w:rPr>
          <w:rFonts w:ascii="Times New Roman" w:hAnsi="Times New Roman"/>
          <w:sz w:val="32"/>
          <w:szCs w:val="32"/>
        </w:rPr>
      </w:pPr>
    </w:p>
    <w:p w:rsidR="00CF1A83" w:rsidRPr="00CF1A83" w:rsidRDefault="00CF1A83" w:rsidP="00AA1332">
      <w:pPr>
        <w:spacing w:after="0" w:line="240" w:lineRule="auto"/>
        <w:ind w:firstLine="567"/>
        <w:jc w:val="center"/>
        <w:rPr>
          <w:rFonts w:ascii="Times New Roman" w:hAnsi="Times New Roman"/>
          <w:sz w:val="24"/>
          <w:szCs w:val="24"/>
        </w:rPr>
      </w:pPr>
      <w:r w:rsidRPr="00CF1A83">
        <w:rPr>
          <w:rFonts w:ascii="Times New Roman" w:hAnsi="Times New Roman"/>
          <w:sz w:val="24"/>
          <w:szCs w:val="24"/>
        </w:rPr>
        <w:t>от ____________________ № _________</w:t>
      </w:r>
    </w:p>
    <w:p w:rsidR="00CF1A83" w:rsidRPr="00CF1A83" w:rsidRDefault="00CF1A83" w:rsidP="00AA1332">
      <w:pPr>
        <w:pStyle w:val="ConsPlusTitle"/>
        <w:ind w:firstLine="567"/>
        <w:jc w:val="center"/>
        <w:rPr>
          <w:rFonts w:ascii="Times New Roman" w:hAnsi="Times New Roman" w:cs="Times New Roman"/>
          <w:b w:val="0"/>
          <w:sz w:val="24"/>
          <w:szCs w:val="24"/>
        </w:rPr>
      </w:pPr>
      <w:r w:rsidRPr="00CF1A83">
        <w:rPr>
          <w:rFonts w:ascii="Times New Roman" w:hAnsi="Times New Roman" w:cs="Times New Roman"/>
          <w:b w:val="0"/>
          <w:sz w:val="24"/>
          <w:szCs w:val="24"/>
        </w:rPr>
        <w:t>г. Новокузнецк</w:t>
      </w:r>
    </w:p>
    <w:p w:rsidR="00CF1A83" w:rsidRPr="00CF1A83" w:rsidRDefault="00CF1A83" w:rsidP="00AA1332">
      <w:pPr>
        <w:tabs>
          <w:tab w:val="left" w:pos="9632"/>
        </w:tabs>
        <w:spacing w:after="0" w:line="24" w:lineRule="atLeast"/>
        <w:ind w:firstLine="567"/>
        <w:jc w:val="center"/>
        <w:rPr>
          <w:rFonts w:ascii="Times New Roman" w:hAnsi="Times New Roman"/>
          <w:sz w:val="32"/>
          <w:szCs w:val="32"/>
        </w:rPr>
      </w:pPr>
    </w:p>
    <w:p w:rsidR="0084421D" w:rsidRPr="00CF1A83" w:rsidRDefault="00CF1A83" w:rsidP="00AA1332">
      <w:pPr>
        <w:widowControl w:val="0"/>
        <w:autoSpaceDE w:val="0"/>
        <w:autoSpaceDN w:val="0"/>
        <w:adjustRightInd w:val="0"/>
        <w:spacing w:after="0" w:line="24" w:lineRule="atLeast"/>
        <w:ind w:firstLine="567"/>
        <w:jc w:val="center"/>
        <w:rPr>
          <w:rFonts w:ascii="Times New Roman" w:hAnsi="Times New Roman"/>
          <w:sz w:val="32"/>
          <w:szCs w:val="32"/>
        </w:rPr>
      </w:pPr>
      <w:r w:rsidRPr="00CF1A83">
        <w:rPr>
          <w:rFonts w:ascii="Times New Roman" w:hAnsi="Times New Roman"/>
          <w:sz w:val="32"/>
          <w:szCs w:val="32"/>
        </w:rPr>
        <w:t xml:space="preserve">Об утверждении Административного регламента по предоставлению муниципальной услуги </w:t>
      </w:r>
      <w:r w:rsidR="0041385B">
        <w:rPr>
          <w:rFonts w:ascii="Times New Roman" w:hAnsi="Times New Roman"/>
          <w:sz w:val="32"/>
          <w:szCs w:val="32"/>
        </w:rPr>
        <w:t>«</w:t>
      </w:r>
      <w:r w:rsidR="0084421D" w:rsidRPr="00CF1A83">
        <w:rPr>
          <w:rFonts w:ascii="Times New Roman" w:hAnsi="Times New Roman"/>
          <w:sz w:val="32"/>
          <w:szCs w:val="32"/>
        </w:rPr>
        <w:t>Предварительное согласование предоставления земельного участка и утверждение схемы расположения земельного участка</w:t>
      </w:r>
      <w:r w:rsidR="0041385B">
        <w:rPr>
          <w:rFonts w:ascii="Times New Roman" w:hAnsi="Times New Roman"/>
          <w:sz w:val="32"/>
          <w:szCs w:val="32"/>
        </w:rPr>
        <w:t>»</w:t>
      </w:r>
    </w:p>
    <w:p w:rsidR="0084421D" w:rsidRPr="00CF1A83" w:rsidRDefault="0084421D" w:rsidP="00AA1332">
      <w:pPr>
        <w:spacing w:after="0" w:line="24" w:lineRule="atLeast"/>
        <w:ind w:firstLine="567"/>
        <w:jc w:val="center"/>
        <w:rPr>
          <w:rFonts w:ascii="Times New Roman" w:hAnsi="Times New Roman"/>
          <w:sz w:val="32"/>
          <w:szCs w:val="32"/>
        </w:rPr>
      </w:pPr>
    </w:p>
    <w:p w:rsidR="00CF1A83" w:rsidRPr="00CF1A83" w:rsidRDefault="00CF1A83" w:rsidP="00AA1332">
      <w:pPr>
        <w:pStyle w:val="1"/>
        <w:spacing w:before="0" w:beforeAutospacing="0" w:after="0" w:afterAutospacing="0"/>
        <w:ind w:firstLine="567"/>
        <w:jc w:val="both"/>
        <w:rPr>
          <w:b w:val="0"/>
          <w:bCs w:val="0"/>
          <w:kern w:val="0"/>
          <w:sz w:val="24"/>
          <w:szCs w:val="24"/>
        </w:rPr>
      </w:pPr>
      <w:r w:rsidRPr="00CF1A83">
        <w:rPr>
          <w:b w:val="0"/>
          <w:bCs w:val="0"/>
          <w:kern w:val="0"/>
          <w:sz w:val="24"/>
          <w:szCs w:val="24"/>
        </w:rPr>
        <w:t xml:space="preserve">В соответствии с Федеральным законом от 27.07.2010 № 210-ФЗ </w:t>
      </w:r>
      <w:r w:rsidR="0041385B">
        <w:rPr>
          <w:b w:val="0"/>
          <w:bCs w:val="0"/>
          <w:kern w:val="0"/>
          <w:sz w:val="24"/>
          <w:szCs w:val="24"/>
        </w:rPr>
        <w:t>«</w:t>
      </w:r>
      <w:r w:rsidRPr="00CF1A83">
        <w:rPr>
          <w:b w:val="0"/>
          <w:bCs w:val="0"/>
          <w:kern w:val="0"/>
          <w:sz w:val="24"/>
          <w:szCs w:val="24"/>
        </w:rPr>
        <w:t>Об организации предоставления государственных и муниципальных услуг</w:t>
      </w:r>
      <w:r w:rsidR="0041385B">
        <w:rPr>
          <w:b w:val="0"/>
          <w:bCs w:val="0"/>
          <w:kern w:val="0"/>
          <w:sz w:val="24"/>
          <w:szCs w:val="24"/>
        </w:rPr>
        <w:t>»</w:t>
      </w:r>
      <w:r w:rsidRPr="00CF1A83">
        <w:rPr>
          <w:b w:val="0"/>
          <w:bCs w:val="0"/>
          <w:kern w:val="0"/>
          <w:sz w:val="24"/>
          <w:szCs w:val="24"/>
        </w:rPr>
        <w:t xml:space="preserve">, Федеральным законом от 25.10.2001 N 137-ФЗ </w:t>
      </w:r>
      <w:r w:rsidR="0041385B">
        <w:rPr>
          <w:b w:val="0"/>
          <w:bCs w:val="0"/>
          <w:kern w:val="0"/>
          <w:sz w:val="24"/>
          <w:szCs w:val="24"/>
        </w:rPr>
        <w:t>«</w:t>
      </w:r>
      <w:r w:rsidRPr="00CF1A83">
        <w:rPr>
          <w:b w:val="0"/>
          <w:bCs w:val="0"/>
          <w:kern w:val="0"/>
          <w:sz w:val="24"/>
          <w:szCs w:val="24"/>
        </w:rPr>
        <w:t>О введении в действие Земельного кодекса Российской Федерации</w:t>
      </w:r>
      <w:r w:rsidR="0041385B">
        <w:rPr>
          <w:b w:val="0"/>
          <w:bCs w:val="0"/>
          <w:kern w:val="0"/>
          <w:sz w:val="24"/>
          <w:szCs w:val="24"/>
        </w:rPr>
        <w:t>»</w:t>
      </w:r>
      <w:r w:rsidRPr="00CF1A83">
        <w:rPr>
          <w:b w:val="0"/>
          <w:bCs w:val="0"/>
          <w:kern w:val="0"/>
          <w:sz w:val="24"/>
          <w:szCs w:val="24"/>
        </w:rPr>
        <w:t>, администрация Новокузнецкого муниципального района постановляет:</w:t>
      </w:r>
    </w:p>
    <w:p w:rsidR="00CF1A83" w:rsidRPr="00CF1A83" w:rsidRDefault="00CF1A83" w:rsidP="00AA1332">
      <w:pPr>
        <w:spacing w:after="0" w:line="24" w:lineRule="atLeast"/>
        <w:ind w:firstLine="567"/>
        <w:jc w:val="both"/>
        <w:rPr>
          <w:rFonts w:ascii="Times New Roman" w:hAnsi="Times New Roman"/>
          <w:sz w:val="24"/>
          <w:szCs w:val="24"/>
        </w:rPr>
      </w:pPr>
      <w:r w:rsidRPr="00CF1A83">
        <w:rPr>
          <w:rFonts w:ascii="Times New Roman" w:hAnsi="Times New Roman"/>
          <w:sz w:val="24"/>
          <w:szCs w:val="24"/>
        </w:rPr>
        <w:t xml:space="preserve">1.Утвердить Административный регламент по предоставлению муниципальной услуги </w:t>
      </w:r>
      <w:r w:rsidR="0041385B">
        <w:rPr>
          <w:rFonts w:ascii="Times New Roman" w:hAnsi="Times New Roman"/>
          <w:sz w:val="24"/>
          <w:szCs w:val="24"/>
        </w:rPr>
        <w:t>««</w:t>
      </w:r>
      <w:r w:rsidRPr="00CF1A83">
        <w:rPr>
          <w:rFonts w:ascii="Times New Roman" w:hAnsi="Times New Roman"/>
          <w:sz w:val="24"/>
          <w:szCs w:val="24"/>
        </w:rPr>
        <w:t>Предоставление земельных участков, расположенных на территории Новокузнецкого муниципального района, крестьянским (фермерским) хозяйствам для осуществления их деятельности</w:t>
      </w:r>
      <w:r w:rsidR="0041385B">
        <w:rPr>
          <w:rFonts w:ascii="Times New Roman" w:hAnsi="Times New Roman"/>
          <w:sz w:val="24"/>
          <w:szCs w:val="24"/>
        </w:rPr>
        <w:t>»</w:t>
      </w:r>
      <w:r w:rsidRPr="00CF1A83">
        <w:rPr>
          <w:rFonts w:ascii="Times New Roman" w:hAnsi="Times New Roman"/>
          <w:sz w:val="24"/>
          <w:szCs w:val="24"/>
        </w:rPr>
        <w:t>, согласно приложению №1 к настоящему постановлению.</w:t>
      </w:r>
    </w:p>
    <w:p w:rsidR="00CF1A83" w:rsidRPr="00CF1A83" w:rsidRDefault="00CF1A83" w:rsidP="00AA1332">
      <w:pPr>
        <w:spacing w:after="0" w:line="24" w:lineRule="atLeast"/>
        <w:ind w:firstLine="567"/>
        <w:jc w:val="both"/>
        <w:rPr>
          <w:rFonts w:ascii="Times New Roman" w:hAnsi="Times New Roman"/>
          <w:sz w:val="24"/>
          <w:szCs w:val="24"/>
        </w:rPr>
      </w:pPr>
      <w:r w:rsidRPr="00CF1A83">
        <w:rPr>
          <w:rFonts w:ascii="Times New Roman" w:hAnsi="Times New Roman"/>
          <w:sz w:val="24"/>
          <w:szCs w:val="24"/>
        </w:rPr>
        <w:t xml:space="preserve">2. Настоящее постановление опубликовать в районной газете </w:t>
      </w:r>
      <w:r w:rsidR="0041385B">
        <w:rPr>
          <w:rFonts w:ascii="Times New Roman" w:hAnsi="Times New Roman"/>
          <w:sz w:val="24"/>
          <w:szCs w:val="24"/>
        </w:rPr>
        <w:t>«</w:t>
      </w:r>
      <w:r w:rsidRPr="00CF1A83">
        <w:rPr>
          <w:rFonts w:ascii="Times New Roman" w:hAnsi="Times New Roman"/>
          <w:sz w:val="24"/>
          <w:szCs w:val="24"/>
        </w:rPr>
        <w:t>Сельские вести</w:t>
      </w:r>
      <w:r w:rsidR="0041385B">
        <w:rPr>
          <w:rFonts w:ascii="Times New Roman" w:hAnsi="Times New Roman"/>
          <w:sz w:val="24"/>
          <w:szCs w:val="24"/>
        </w:rPr>
        <w:t>»</w:t>
      </w:r>
      <w:r w:rsidRPr="00CF1A83">
        <w:rPr>
          <w:rFonts w:ascii="Times New Roman" w:hAnsi="Times New Roman"/>
          <w:sz w:val="24"/>
          <w:szCs w:val="24"/>
        </w:rPr>
        <w:t xml:space="preserve">. </w:t>
      </w:r>
    </w:p>
    <w:p w:rsidR="00CF1A83" w:rsidRPr="00CF1A83" w:rsidRDefault="00CF1A83" w:rsidP="00AA1332">
      <w:pPr>
        <w:spacing w:after="0" w:line="24" w:lineRule="atLeast"/>
        <w:ind w:firstLine="567"/>
        <w:jc w:val="both"/>
        <w:rPr>
          <w:rFonts w:ascii="Times New Roman" w:hAnsi="Times New Roman"/>
          <w:sz w:val="24"/>
          <w:szCs w:val="24"/>
        </w:rPr>
      </w:pPr>
      <w:r w:rsidRPr="00CF1A83">
        <w:rPr>
          <w:rFonts w:ascii="Times New Roman" w:hAnsi="Times New Roman"/>
          <w:sz w:val="24"/>
          <w:szCs w:val="24"/>
        </w:rPr>
        <w:t xml:space="preserve">3. </w:t>
      </w:r>
      <w:proofErr w:type="gramStart"/>
      <w:r w:rsidRPr="00CF1A83">
        <w:rPr>
          <w:rFonts w:ascii="Times New Roman" w:hAnsi="Times New Roman"/>
          <w:sz w:val="24"/>
          <w:szCs w:val="24"/>
        </w:rPr>
        <w:t>Контроль за</w:t>
      </w:r>
      <w:proofErr w:type="gramEnd"/>
      <w:r w:rsidRPr="00CF1A83">
        <w:rPr>
          <w:rFonts w:ascii="Times New Roman" w:hAnsi="Times New Roman"/>
          <w:sz w:val="24"/>
          <w:szCs w:val="24"/>
        </w:rPr>
        <w:t xml:space="preserve"> исполнением настоящего постановления оставляю за собой.</w:t>
      </w:r>
    </w:p>
    <w:p w:rsidR="00CF1A83" w:rsidRPr="00CF1A83" w:rsidRDefault="00CF1A83" w:rsidP="00AA1332">
      <w:pPr>
        <w:spacing w:after="0" w:line="24" w:lineRule="atLeast"/>
        <w:ind w:firstLine="567"/>
        <w:jc w:val="both"/>
        <w:rPr>
          <w:rFonts w:ascii="Times New Roman" w:hAnsi="Times New Roman"/>
          <w:sz w:val="24"/>
          <w:szCs w:val="24"/>
        </w:rPr>
      </w:pPr>
      <w:r w:rsidRPr="00CF1A83">
        <w:rPr>
          <w:rFonts w:ascii="Times New Roman" w:hAnsi="Times New Roman"/>
          <w:sz w:val="24"/>
          <w:szCs w:val="24"/>
        </w:rPr>
        <w:t xml:space="preserve">4. Настоящее постановление вступает в силу после его официального опубликования. </w:t>
      </w:r>
    </w:p>
    <w:p w:rsidR="00CF1A83" w:rsidRPr="00CF1A83" w:rsidRDefault="00CF1A83" w:rsidP="00AA1332">
      <w:pPr>
        <w:spacing w:after="0" w:line="24" w:lineRule="atLeast"/>
        <w:ind w:firstLine="567"/>
        <w:jc w:val="both"/>
        <w:rPr>
          <w:rFonts w:ascii="Times New Roman" w:hAnsi="Times New Roman"/>
          <w:sz w:val="24"/>
          <w:szCs w:val="24"/>
        </w:rPr>
      </w:pPr>
      <w:r w:rsidRPr="00CF1A83">
        <w:rPr>
          <w:rFonts w:ascii="Times New Roman" w:hAnsi="Times New Roman"/>
          <w:sz w:val="24"/>
          <w:szCs w:val="24"/>
        </w:rPr>
        <w:t>5. Действие настоящего Постановления распространяется на правоот</w:t>
      </w:r>
      <w:r w:rsidR="001A2E8C">
        <w:rPr>
          <w:rFonts w:ascii="Times New Roman" w:hAnsi="Times New Roman"/>
          <w:sz w:val="24"/>
          <w:szCs w:val="24"/>
        </w:rPr>
        <w:t>ношения, возник</w:t>
      </w:r>
      <w:r w:rsidRPr="00CF1A83">
        <w:rPr>
          <w:rFonts w:ascii="Times New Roman" w:hAnsi="Times New Roman"/>
          <w:sz w:val="24"/>
          <w:szCs w:val="24"/>
        </w:rPr>
        <w:t>шие с 01.01.2017 года.</w:t>
      </w:r>
    </w:p>
    <w:p w:rsidR="00CF1A83" w:rsidRPr="00CF1A83" w:rsidRDefault="00CF1A83" w:rsidP="00AA1332">
      <w:pPr>
        <w:spacing w:after="0" w:line="24" w:lineRule="atLeast"/>
        <w:ind w:firstLine="567"/>
        <w:jc w:val="both"/>
        <w:rPr>
          <w:rFonts w:ascii="Times New Roman" w:hAnsi="Times New Roman"/>
          <w:sz w:val="24"/>
          <w:szCs w:val="24"/>
        </w:rPr>
      </w:pPr>
    </w:p>
    <w:p w:rsidR="00CF1A83" w:rsidRPr="00CF1A83" w:rsidRDefault="00CF1A83" w:rsidP="00AA1332">
      <w:pPr>
        <w:spacing w:after="0" w:line="24" w:lineRule="atLeast"/>
        <w:ind w:firstLine="567"/>
        <w:jc w:val="both"/>
        <w:rPr>
          <w:rFonts w:ascii="Times New Roman" w:hAnsi="Times New Roman"/>
          <w:sz w:val="24"/>
          <w:szCs w:val="24"/>
        </w:rPr>
      </w:pPr>
    </w:p>
    <w:p w:rsidR="00CF1A83" w:rsidRPr="00CF1A83" w:rsidRDefault="00CF1A83" w:rsidP="00AA1332">
      <w:pPr>
        <w:spacing w:after="0" w:line="24" w:lineRule="atLeast"/>
        <w:ind w:firstLine="567"/>
        <w:jc w:val="both"/>
        <w:rPr>
          <w:rFonts w:ascii="Times New Roman" w:hAnsi="Times New Roman"/>
          <w:sz w:val="24"/>
          <w:szCs w:val="24"/>
        </w:rPr>
      </w:pPr>
    </w:p>
    <w:p w:rsidR="00CF1A83" w:rsidRPr="00CF1A83" w:rsidRDefault="00CF1A83" w:rsidP="001A2E8C">
      <w:pPr>
        <w:spacing w:after="0" w:line="24" w:lineRule="atLeast"/>
        <w:jc w:val="both"/>
        <w:rPr>
          <w:rFonts w:ascii="Times New Roman" w:hAnsi="Times New Roman"/>
          <w:sz w:val="24"/>
          <w:szCs w:val="24"/>
        </w:rPr>
      </w:pPr>
      <w:r w:rsidRPr="00CF1A83">
        <w:rPr>
          <w:rFonts w:ascii="Times New Roman" w:hAnsi="Times New Roman"/>
          <w:sz w:val="24"/>
          <w:szCs w:val="24"/>
        </w:rPr>
        <w:t xml:space="preserve">Глава </w:t>
      </w:r>
      <w:proofErr w:type="gramStart"/>
      <w:r w:rsidRPr="00CF1A83">
        <w:rPr>
          <w:rFonts w:ascii="Times New Roman" w:hAnsi="Times New Roman"/>
          <w:sz w:val="24"/>
          <w:szCs w:val="24"/>
        </w:rPr>
        <w:t>Новокузнецкого</w:t>
      </w:r>
      <w:proofErr w:type="gramEnd"/>
      <w:r w:rsidRPr="00CF1A83">
        <w:rPr>
          <w:rFonts w:ascii="Times New Roman" w:hAnsi="Times New Roman"/>
          <w:sz w:val="24"/>
          <w:szCs w:val="24"/>
        </w:rPr>
        <w:t xml:space="preserve"> </w:t>
      </w:r>
    </w:p>
    <w:p w:rsidR="00CF1A83" w:rsidRPr="00CF1A83" w:rsidRDefault="00CF1A83" w:rsidP="001A2E8C">
      <w:pPr>
        <w:spacing w:after="0" w:line="24" w:lineRule="atLeast"/>
        <w:jc w:val="both"/>
        <w:rPr>
          <w:rFonts w:ascii="Times New Roman" w:hAnsi="Times New Roman"/>
          <w:sz w:val="24"/>
          <w:szCs w:val="24"/>
        </w:rPr>
      </w:pPr>
      <w:r w:rsidRPr="00CF1A83">
        <w:rPr>
          <w:rFonts w:ascii="Times New Roman" w:hAnsi="Times New Roman"/>
          <w:sz w:val="24"/>
          <w:szCs w:val="24"/>
        </w:rPr>
        <w:t xml:space="preserve">муниципального района                                                                                     Е.А. </w:t>
      </w:r>
      <w:proofErr w:type="spellStart"/>
      <w:r w:rsidRPr="00CF1A83">
        <w:rPr>
          <w:rFonts w:ascii="Times New Roman" w:hAnsi="Times New Roman"/>
          <w:sz w:val="24"/>
          <w:szCs w:val="24"/>
        </w:rPr>
        <w:t>Манузин</w:t>
      </w:r>
      <w:proofErr w:type="spellEnd"/>
    </w:p>
    <w:p w:rsidR="000B6E48" w:rsidRPr="00CF1A83" w:rsidRDefault="000B6E48" w:rsidP="00AA1332">
      <w:pPr>
        <w:widowControl w:val="0"/>
        <w:autoSpaceDE w:val="0"/>
        <w:autoSpaceDN w:val="0"/>
        <w:adjustRightInd w:val="0"/>
        <w:spacing w:after="0" w:line="240" w:lineRule="auto"/>
        <w:jc w:val="both"/>
        <w:rPr>
          <w:rFonts w:ascii="Times New Roman" w:hAnsi="Times New Roman"/>
          <w:sz w:val="28"/>
          <w:szCs w:val="28"/>
        </w:rPr>
      </w:pPr>
    </w:p>
    <w:p w:rsidR="0084421D" w:rsidRPr="00CF1A83"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CF1A83">
        <w:rPr>
          <w:rFonts w:ascii="Times New Roman" w:hAnsi="Times New Roman"/>
          <w:sz w:val="24"/>
          <w:szCs w:val="24"/>
        </w:rPr>
        <w:br w:type="page"/>
      </w:r>
    </w:p>
    <w:p w:rsidR="0084421D" w:rsidRPr="001D1D4B" w:rsidRDefault="0084421D" w:rsidP="00AA1332">
      <w:pPr>
        <w:widowControl w:val="0"/>
        <w:autoSpaceDE w:val="0"/>
        <w:autoSpaceDN w:val="0"/>
        <w:adjustRightInd w:val="0"/>
        <w:spacing w:after="0" w:line="240" w:lineRule="auto"/>
        <w:jc w:val="right"/>
        <w:outlineLvl w:val="0"/>
        <w:rPr>
          <w:rFonts w:ascii="Times New Roman" w:hAnsi="Times New Roman"/>
          <w:sz w:val="26"/>
          <w:szCs w:val="26"/>
        </w:rPr>
      </w:pPr>
      <w:bookmarkStart w:id="0" w:name="Par42"/>
      <w:bookmarkEnd w:id="0"/>
      <w:r w:rsidRPr="00567117">
        <w:rPr>
          <w:rFonts w:ascii="Times New Roman" w:hAnsi="Times New Roman"/>
          <w:sz w:val="26"/>
          <w:szCs w:val="26"/>
        </w:rPr>
        <w:lastRenderedPageBreak/>
        <w:t>Приложение</w:t>
      </w:r>
      <w:r w:rsidR="001D1D4B" w:rsidRPr="00C2164F">
        <w:rPr>
          <w:rFonts w:ascii="Times New Roman" w:hAnsi="Times New Roman"/>
          <w:sz w:val="26"/>
          <w:szCs w:val="26"/>
        </w:rPr>
        <w:t xml:space="preserve"> </w:t>
      </w:r>
      <w:r w:rsidR="001D1D4B">
        <w:rPr>
          <w:rFonts w:ascii="Times New Roman" w:hAnsi="Times New Roman"/>
          <w:sz w:val="26"/>
          <w:szCs w:val="26"/>
        </w:rPr>
        <w:t>№1</w:t>
      </w:r>
    </w:p>
    <w:p w:rsidR="0084421D" w:rsidRPr="00567117" w:rsidRDefault="0084421D" w:rsidP="00AA1332">
      <w:pPr>
        <w:widowControl w:val="0"/>
        <w:autoSpaceDE w:val="0"/>
        <w:autoSpaceDN w:val="0"/>
        <w:adjustRightInd w:val="0"/>
        <w:spacing w:after="0" w:line="240" w:lineRule="auto"/>
        <w:jc w:val="right"/>
        <w:rPr>
          <w:rFonts w:ascii="Times New Roman" w:hAnsi="Times New Roman"/>
          <w:sz w:val="26"/>
          <w:szCs w:val="26"/>
        </w:rPr>
      </w:pPr>
      <w:r w:rsidRPr="00567117">
        <w:rPr>
          <w:rFonts w:ascii="Times New Roman" w:hAnsi="Times New Roman"/>
          <w:sz w:val="26"/>
          <w:szCs w:val="26"/>
        </w:rPr>
        <w:t>к постановлению администрации</w:t>
      </w:r>
    </w:p>
    <w:p w:rsidR="0084421D" w:rsidRPr="00567117" w:rsidRDefault="00CF1A83" w:rsidP="00AA1332">
      <w:pPr>
        <w:widowControl w:val="0"/>
        <w:autoSpaceDE w:val="0"/>
        <w:autoSpaceDN w:val="0"/>
        <w:adjustRightInd w:val="0"/>
        <w:spacing w:after="0" w:line="240" w:lineRule="auto"/>
        <w:jc w:val="right"/>
        <w:rPr>
          <w:rFonts w:ascii="Times New Roman" w:hAnsi="Times New Roman"/>
          <w:sz w:val="26"/>
          <w:szCs w:val="26"/>
        </w:rPr>
      </w:pPr>
      <w:r w:rsidRPr="00567117">
        <w:rPr>
          <w:rFonts w:ascii="Times New Roman" w:hAnsi="Times New Roman"/>
          <w:sz w:val="26"/>
          <w:szCs w:val="26"/>
        </w:rPr>
        <w:t>Новокузнецкого муниципального района</w:t>
      </w:r>
    </w:p>
    <w:p w:rsidR="0084421D" w:rsidRPr="00567117" w:rsidRDefault="0084421D" w:rsidP="00AA1332">
      <w:pPr>
        <w:widowControl w:val="0"/>
        <w:autoSpaceDE w:val="0"/>
        <w:autoSpaceDN w:val="0"/>
        <w:adjustRightInd w:val="0"/>
        <w:spacing w:after="0" w:line="240" w:lineRule="auto"/>
        <w:jc w:val="right"/>
        <w:rPr>
          <w:rFonts w:ascii="Times New Roman" w:hAnsi="Times New Roman"/>
          <w:sz w:val="26"/>
          <w:szCs w:val="26"/>
        </w:rPr>
      </w:pPr>
      <w:r w:rsidRPr="00567117">
        <w:rPr>
          <w:rFonts w:ascii="Times New Roman" w:hAnsi="Times New Roman"/>
          <w:sz w:val="26"/>
          <w:szCs w:val="26"/>
        </w:rPr>
        <w:t xml:space="preserve">от </w:t>
      </w:r>
      <w:r w:rsidR="00CF1A83" w:rsidRPr="00567117">
        <w:rPr>
          <w:rFonts w:ascii="Times New Roman" w:hAnsi="Times New Roman"/>
          <w:sz w:val="26"/>
          <w:szCs w:val="26"/>
        </w:rPr>
        <w:t>_________________ №_______</w:t>
      </w:r>
    </w:p>
    <w:p w:rsidR="0084421D" w:rsidRPr="00567117" w:rsidRDefault="0084421D" w:rsidP="00AA1332">
      <w:pPr>
        <w:widowControl w:val="0"/>
        <w:autoSpaceDE w:val="0"/>
        <w:autoSpaceDN w:val="0"/>
        <w:adjustRightInd w:val="0"/>
        <w:spacing w:after="0" w:line="240" w:lineRule="auto"/>
        <w:jc w:val="center"/>
        <w:rPr>
          <w:rFonts w:ascii="Times New Roman" w:hAnsi="Times New Roman"/>
          <w:sz w:val="26"/>
          <w:szCs w:val="26"/>
        </w:rPr>
      </w:pPr>
    </w:p>
    <w:p w:rsidR="0084421D" w:rsidRPr="00567117" w:rsidRDefault="0084421D" w:rsidP="00AA1332">
      <w:pPr>
        <w:widowControl w:val="0"/>
        <w:autoSpaceDE w:val="0"/>
        <w:autoSpaceDN w:val="0"/>
        <w:adjustRightInd w:val="0"/>
        <w:spacing w:after="0" w:line="240" w:lineRule="auto"/>
        <w:jc w:val="center"/>
        <w:rPr>
          <w:rFonts w:ascii="Times New Roman" w:hAnsi="Times New Roman"/>
          <w:bCs/>
          <w:sz w:val="26"/>
          <w:szCs w:val="26"/>
        </w:rPr>
      </w:pPr>
      <w:bookmarkStart w:id="1" w:name="Par47"/>
      <w:bookmarkEnd w:id="1"/>
      <w:r w:rsidRPr="00567117">
        <w:rPr>
          <w:rFonts w:ascii="Times New Roman" w:hAnsi="Times New Roman"/>
          <w:sz w:val="26"/>
          <w:szCs w:val="26"/>
        </w:rPr>
        <w:t xml:space="preserve">Административный регламент по предоставлению муниципальной услуги </w:t>
      </w:r>
      <w:r w:rsidR="0041385B">
        <w:rPr>
          <w:rFonts w:ascii="Times New Roman" w:hAnsi="Times New Roman"/>
          <w:sz w:val="26"/>
          <w:szCs w:val="26"/>
        </w:rPr>
        <w:t>«</w:t>
      </w:r>
      <w:r w:rsidRPr="00567117">
        <w:rPr>
          <w:rFonts w:ascii="Times New Roman" w:hAnsi="Times New Roman"/>
          <w:sz w:val="26"/>
          <w:szCs w:val="26"/>
        </w:rPr>
        <w:t>Предварительное согласование предоставления и утверждения схемы расположения земельного участка</w:t>
      </w:r>
      <w:r w:rsidR="0041385B">
        <w:rPr>
          <w:rFonts w:ascii="Times New Roman" w:hAnsi="Times New Roman"/>
          <w:sz w:val="26"/>
          <w:szCs w:val="26"/>
        </w:rPr>
        <w:t>»</w:t>
      </w:r>
    </w:p>
    <w:p w:rsidR="0084421D" w:rsidRPr="00567117" w:rsidRDefault="0084421D" w:rsidP="00AA1332">
      <w:pPr>
        <w:widowControl w:val="0"/>
        <w:autoSpaceDE w:val="0"/>
        <w:autoSpaceDN w:val="0"/>
        <w:adjustRightInd w:val="0"/>
        <w:spacing w:after="0"/>
        <w:jc w:val="center"/>
        <w:rPr>
          <w:rFonts w:ascii="Times New Roman" w:hAnsi="Times New Roman"/>
          <w:sz w:val="26"/>
          <w:szCs w:val="26"/>
        </w:rPr>
      </w:pPr>
    </w:p>
    <w:p w:rsidR="0084421D" w:rsidRPr="00567117" w:rsidRDefault="0084421D" w:rsidP="00AA1332">
      <w:pPr>
        <w:widowControl w:val="0"/>
        <w:autoSpaceDE w:val="0"/>
        <w:autoSpaceDN w:val="0"/>
        <w:adjustRightInd w:val="0"/>
        <w:spacing w:after="0" w:line="240" w:lineRule="auto"/>
        <w:jc w:val="center"/>
        <w:outlineLvl w:val="1"/>
        <w:rPr>
          <w:rFonts w:ascii="Times New Roman" w:hAnsi="Times New Roman"/>
          <w:sz w:val="26"/>
          <w:szCs w:val="26"/>
        </w:rPr>
      </w:pPr>
      <w:bookmarkStart w:id="2" w:name="Par57"/>
      <w:bookmarkEnd w:id="2"/>
      <w:r w:rsidRPr="00567117">
        <w:rPr>
          <w:rFonts w:ascii="Times New Roman" w:hAnsi="Times New Roman"/>
          <w:sz w:val="26"/>
          <w:szCs w:val="26"/>
        </w:rPr>
        <w:t>1. Общие положения</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1.1. Предмет регулирования административного регламента.</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xml:space="preserve">1.1.1. </w:t>
      </w:r>
      <w:proofErr w:type="gramStart"/>
      <w:r w:rsidRPr="00567117">
        <w:rPr>
          <w:rFonts w:ascii="Times New Roman" w:hAnsi="Times New Roman"/>
          <w:sz w:val="26"/>
          <w:szCs w:val="26"/>
        </w:rPr>
        <w:t xml:space="preserve">Административный регламент по предоставлению муниципальной услуги </w:t>
      </w:r>
      <w:r w:rsidR="0041385B">
        <w:rPr>
          <w:rFonts w:ascii="Times New Roman" w:hAnsi="Times New Roman"/>
          <w:sz w:val="26"/>
          <w:szCs w:val="26"/>
        </w:rPr>
        <w:t>«</w:t>
      </w:r>
      <w:r w:rsidRPr="00567117">
        <w:rPr>
          <w:rFonts w:ascii="Times New Roman" w:hAnsi="Times New Roman"/>
          <w:sz w:val="26"/>
          <w:szCs w:val="26"/>
        </w:rPr>
        <w:t>Предварительное согласование предоставления земельного участка и утверждение схемы расположения земельного участка</w:t>
      </w:r>
      <w:r w:rsidR="0041385B">
        <w:rPr>
          <w:rFonts w:ascii="Times New Roman" w:hAnsi="Times New Roman"/>
          <w:sz w:val="26"/>
          <w:szCs w:val="26"/>
        </w:rPr>
        <w:t>»</w:t>
      </w:r>
      <w:r w:rsidRPr="00567117">
        <w:rPr>
          <w:rFonts w:ascii="Times New Roman" w:hAnsi="Times New Roman"/>
          <w:sz w:val="26"/>
          <w:szCs w:val="26"/>
        </w:rPr>
        <w:t xml:space="preserve"> (далее - Регламент) разработан в целях повышения качества исполнения и доступности результатов предоставления муниципальной услуги </w:t>
      </w:r>
      <w:r w:rsidR="0041385B">
        <w:rPr>
          <w:rFonts w:ascii="Times New Roman" w:hAnsi="Times New Roman"/>
          <w:sz w:val="26"/>
          <w:szCs w:val="26"/>
        </w:rPr>
        <w:t>«</w:t>
      </w:r>
      <w:r w:rsidRPr="00567117">
        <w:rPr>
          <w:rFonts w:ascii="Times New Roman" w:hAnsi="Times New Roman"/>
          <w:sz w:val="26"/>
          <w:szCs w:val="26"/>
        </w:rPr>
        <w:t>Предварительное согласование предоставления земельного участка и утверждение схемы расположения земельного участка</w:t>
      </w:r>
      <w:r w:rsidR="0041385B">
        <w:rPr>
          <w:rFonts w:ascii="Times New Roman" w:hAnsi="Times New Roman"/>
          <w:sz w:val="26"/>
          <w:szCs w:val="26"/>
        </w:rPr>
        <w:t>»</w:t>
      </w:r>
      <w:r w:rsidRPr="00567117">
        <w:rPr>
          <w:rFonts w:ascii="Times New Roman" w:hAnsi="Times New Roman"/>
          <w:sz w:val="26"/>
          <w:szCs w:val="26"/>
        </w:rPr>
        <w:t xml:space="preserve"> (далее - муниципальная услуга), создания комфортных условий для участников отношений, возникающих при пред</w:t>
      </w:r>
      <w:r w:rsidR="00B7124B" w:rsidRPr="00567117">
        <w:rPr>
          <w:rFonts w:ascii="Times New Roman" w:hAnsi="Times New Roman"/>
          <w:sz w:val="26"/>
          <w:szCs w:val="26"/>
        </w:rPr>
        <w:t>оставлении муниципальной услуги, в том числе к</w:t>
      </w:r>
      <w:proofErr w:type="gramEnd"/>
      <w:r w:rsidR="00B7124B" w:rsidRPr="00567117">
        <w:rPr>
          <w:rFonts w:ascii="Times New Roman" w:hAnsi="Times New Roman"/>
          <w:sz w:val="26"/>
          <w:szCs w:val="26"/>
        </w:rPr>
        <w:t xml:space="preserve"> обеспечению доступности для инвалидов</w:t>
      </w:r>
      <w:r w:rsidRPr="00567117">
        <w:rPr>
          <w:rFonts w:ascii="Times New Roman" w:hAnsi="Times New Roman"/>
          <w:sz w:val="26"/>
          <w:szCs w:val="26"/>
        </w:rPr>
        <w:t xml:space="preserve"> и определяет сроки и последовательность действий (административных процедур) при осуществлении муниципальной услуги.</w:t>
      </w:r>
    </w:p>
    <w:p w:rsidR="0084421D" w:rsidRPr="00567117" w:rsidRDefault="0084421D" w:rsidP="00AA1332">
      <w:pPr>
        <w:pStyle w:val="a3"/>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1.1.2. Предметом регулирования настоящего Регламента являются отноше</w:t>
      </w:r>
      <w:r w:rsidR="002B01EF">
        <w:rPr>
          <w:rFonts w:ascii="Times New Roman" w:hAnsi="Times New Roman"/>
          <w:sz w:val="26"/>
          <w:szCs w:val="26"/>
        </w:rPr>
        <w:softHyphen/>
      </w:r>
      <w:r w:rsidRPr="00567117">
        <w:rPr>
          <w:rFonts w:ascii="Times New Roman" w:hAnsi="Times New Roman"/>
          <w:sz w:val="26"/>
          <w:szCs w:val="26"/>
        </w:rPr>
        <w:t xml:space="preserve">ния, возникающие между заявителями и администрацией </w:t>
      </w:r>
      <w:r w:rsidR="00567117" w:rsidRPr="00567117">
        <w:rPr>
          <w:rFonts w:ascii="Times New Roman" w:hAnsi="Times New Roman"/>
          <w:sz w:val="26"/>
          <w:szCs w:val="26"/>
        </w:rPr>
        <w:t>Новокузнецкого муниципального района</w:t>
      </w:r>
      <w:r w:rsidRPr="00567117">
        <w:rPr>
          <w:rFonts w:ascii="Times New Roman" w:hAnsi="Times New Roman"/>
          <w:sz w:val="26"/>
          <w:szCs w:val="26"/>
        </w:rPr>
        <w:t xml:space="preserve"> (далее – администрация) по предоставлению заявителям земельных участков на территории </w:t>
      </w:r>
      <w:r w:rsidR="004A2B64">
        <w:rPr>
          <w:rFonts w:ascii="Times New Roman" w:hAnsi="Times New Roman"/>
          <w:sz w:val="26"/>
          <w:szCs w:val="26"/>
        </w:rPr>
        <w:t>Новокузнецкого муниципального района</w:t>
      </w:r>
      <w:r w:rsidRPr="00567117">
        <w:rPr>
          <w:rFonts w:ascii="Times New Roman" w:hAnsi="Times New Roman"/>
          <w:sz w:val="26"/>
          <w:szCs w:val="26"/>
        </w:rPr>
        <w:t>, в порядке, предусмотренном статьями 39.3, 39.5, 39.6, 39.10, 39.15, 39.16, 39.17, 10.11 Земельного кодекса РФ. Административные процедуры и административные действия, предусмотренные Регламентом, выполняются уполномоченными должностными лицами Администрации</w:t>
      </w:r>
      <w:r w:rsidR="00C2164F">
        <w:rPr>
          <w:rFonts w:ascii="Times New Roman" w:hAnsi="Times New Roman"/>
          <w:sz w:val="26"/>
          <w:szCs w:val="26"/>
        </w:rPr>
        <w:t xml:space="preserve"> в лице Управления муниципальных имущественных отношений администрации Новокузнецкого муниципального района (далее Управление)</w:t>
      </w:r>
      <w:r w:rsidRPr="00567117">
        <w:rPr>
          <w:rFonts w:ascii="Times New Roman" w:hAnsi="Times New Roman"/>
          <w:sz w:val="26"/>
          <w:szCs w:val="26"/>
        </w:rPr>
        <w:t>.</w:t>
      </w:r>
    </w:p>
    <w:p w:rsidR="0084421D" w:rsidRPr="00567117" w:rsidRDefault="00D91E28" w:rsidP="00AA1332">
      <w:pPr>
        <w:autoSpaceDE w:val="0"/>
        <w:autoSpaceDN w:val="0"/>
        <w:adjustRightInd w:val="0"/>
        <w:spacing w:after="0" w:line="240" w:lineRule="auto"/>
        <w:ind w:firstLine="540"/>
        <w:jc w:val="both"/>
        <w:rPr>
          <w:rFonts w:ascii="Times New Roman" w:hAnsi="Times New Roman"/>
          <w:sz w:val="26"/>
          <w:szCs w:val="26"/>
          <w:lang w:eastAsia="en-US"/>
        </w:rPr>
      </w:pPr>
      <w:r>
        <w:rPr>
          <w:rFonts w:ascii="Times New Roman" w:hAnsi="Times New Roman"/>
          <w:sz w:val="26"/>
          <w:szCs w:val="26"/>
        </w:rPr>
        <w:t xml:space="preserve">1.2. </w:t>
      </w:r>
      <w:r w:rsidR="0084421D" w:rsidRPr="00567117">
        <w:rPr>
          <w:rFonts w:ascii="Times New Roman" w:hAnsi="Times New Roman"/>
          <w:sz w:val="26"/>
          <w:szCs w:val="26"/>
          <w:lang w:eastAsia="en-US"/>
        </w:rPr>
        <w:t>Получателями муниципальной услуги (заявителями) являются физиче</w:t>
      </w:r>
      <w:r w:rsidR="002B01EF">
        <w:rPr>
          <w:rFonts w:ascii="Times New Roman" w:hAnsi="Times New Roman"/>
          <w:sz w:val="26"/>
          <w:szCs w:val="26"/>
          <w:lang w:eastAsia="en-US"/>
        </w:rPr>
        <w:softHyphen/>
      </w:r>
      <w:r w:rsidR="0084421D" w:rsidRPr="00567117">
        <w:rPr>
          <w:rFonts w:ascii="Times New Roman" w:hAnsi="Times New Roman"/>
          <w:sz w:val="26"/>
          <w:szCs w:val="26"/>
          <w:lang w:eastAsia="en-US"/>
        </w:rPr>
        <w:t>ские или юридические лица, либо их уполномоченные представители, имеющие намерение приобрести на определенном виде прав земельные участки, без проведения торгов.</w:t>
      </w:r>
    </w:p>
    <w:p w:rsidR="00D91E28" w:rsidRPr="00B1591B" w:rsidRDefault="00D91E28" w:rsidP="00AA1332">
      <w:pPr>
        <w:widowControl w:val="0"/>
        <w:tabs>
          <w:tab w:val="left" w:pos="993"/>
        </w:tabs>
        <w:autoSpaceDE w:val="0"/>
        <w:autoSpaceDN w:val="0"/>
        <w:adjustRightInd w:val="0"/>
        <w:spacing w:after="0"/>
        <w:ind w:firstLine="567"/>
        <w:rPr>
          <w:rFonts w:ascii="Times New Roman" w:hAnsi="Times New Roman"/>
          <w:sz w:val="26"/>
          <w:szCs w:val="26"/>
        </w:rPr>
      </w:pPr>
      <w:bookmarkStart w:id="3" w:name="Par107"/>
      <w:bookmarkStart w:id="4" w:name="Par239"/>
      <w:bookmarkEnd w:id="3"/>
      <w:bookmarkEnd w:id="4"/>
      <w:r>
        <w:rPr>
          <w:rFonts w:ascii="Times New Roman" w:hAnsi="Times New Roman"/>
          <w:sz w:val="26"/>
          <w:szCs w:val="26"/>
        </w:rPr>
        <w:t xml:space="preserve">1.3. </w:t>
      </w:r>
      <w:r w:rsidRPr="00B1591B">
        <w:rPr>
          <w:rFonts w:ascii="Times New Roman" w:hAnsi="Times New Roman"/>
          <w:sz w:val="26"/>
          <w:szCs w:val="26"/>
        </w:rPr>
        <w:t>Требования к порядку информирования о</w:t>
      </w:r>
      <w:r>
        <w:rPr>
          <w:rFonts w:ascii="Times New Roman" w:hAnsi="Times New Roman"/>
          <w:sz w:val="26"/>
          <w:szCs w:val="26"/>
        </w:rPr>
        <w:t xml:space="preserve"> правилах предоставления му</w:t>
      </w:r>
      <w:r w:rsidR="002B01EF">
        <w:rPr>
          <w:rFonts w:ascii="Times New Roman" w:hAnsi="Times New Roman"/>
          <w:sz w:val="26"/>
          <w:szCs w:val="26"/>
        </w:rPr>
        <w:softHyphen/>
      </w:r>
      <w:r>
        <w:rPr>
          <w:rFonts w:ascii="Times New Roman" w:hAnsi="Times New Roman"/>
          <w:sz w:val="26"/>
          <w:szCs w:val="26"/>
        </w:rPr>
        <w:t>ници</w:t>
      </w:r>
      <w:r w:rsidRPr="00B1591B">
        <w:rPr>
          <w:rFonts w:ascii="Times New Roman" w:hAnsi="Times New Roman"/>
          <w:sz w:val="26"/>
          <w:szCs w:val="26"/>
        </w:rPr>
        <w:t>пальной услуги.</w:t>
      </w:r>
    </w:p>
    <w:p w:rsidR="00D91E28" w:rsidRPr="00AF0829" w:rsidRDefault="00D91E28" w:rsidP="00AA1332">
      <w:pPr>
        <w:widowControl w:val="0"/>
        <w:autoSpaceDE w:val="0"/>
        <w:autoSpaceDN w:val="0"/>
        <w:adjustRightInd w:val="0"/>
        <w:spacing w:after="0" w:line="240" w:lineRule="auto"/>
        <w:ind w:firstLine="567"/>
        <w:contextualSpacing/>
        <w:jc w:val="both"/>
        <w:rPr>
          <w:rFonts w:ascii="Times New Roman" w:hAnsi="Times New Roman"/>
          <w:sz w:val="26"/>
          <w:szCs w:val="26"/>
          <w:lang w:eastAsia="en-US"/>
        </w:rPr>
      </w:pPr>
      <w:r w:rsidRPr="00AF0829">
        <w:rPr>
          <w:rFonts w:ascii="Times New Roman" w:hAnsi="Times New Roman"/>
          <w:sz w:val="26"/>
          <w:szCs w:val="26"/>
          <w:lang w:eastAsia="en-US"/>
        </w:rPr>
        <w:t xml:space="preserve">1.3.1. </w:t>
      </w:r>
      <w:r w:rsidRPr="00AF0829">
        <w:rPr>
          <w:rFonts w:ascii="Times New Roman" w:hAnsi="Times New Roman"/>
          <w:sz w:val="26"/>
          <w:szCs w:val="26"/>
        </w:rPr>
        <w:t>Сведения о месте нахождения и графике работы Администрации, Управления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w:t>
      </w:r>
      <w:r w:rsidRPr="00AF0829">
        <w:rPr>
          <w:rFonts w:ascii="Times New Roman" w:hAnsi="Times New Roman"/>
          <w:sz w:val="26"/>
          <w:szCs w:val="26"/>
          <w:lang w:val="en-US"/>
        </w:rPr>
        <w:t>n</w:t>
      </w:r>
      <w:r w:rsidRPr="00AF0829">
        <w:rPr>
          <w:rFonts w:ascii="Times New Roman" w:hAnsi="Times New Roman"/>
          <w:sz w:val="26"/>
          <w:szCs w:val="26"/>
        </w:rPr>
        <w:t xml:space="preserve">kr.ru в разделе </w:t>
      </w:r>
      <w:r w:rsidR="0041385B">
        <w:rPr>
          <w:rFonts w:ascii="Times New Roman" w:hAnsi="Times New Roman"/>
          <w:sz w:val="26"/>
          <w:szCs w:val="26"/>
        </w:rPr>
        <w:t>«</w:t>
      </w:r>
      <w:r w:rsidRPr="00AF0829">
        <w:rPr>
          <w:rFonts w:ascii="Times New Roman" w:hAnsi="Times New Roman"/>
          <w:sz w:val="26"/>
          <w:szCs w:val="26"/>
        </w:rPr>
        <w:t>Записаться на прием</w:t>
      </w:r>
      <w:r w:rsidR="0041385B">
        <w:rPr>
          <w:rFonts w:ascii="Times New Roman" w:hAnsi="Times New Roman"/>
          <w:sz w:val="26"/>
          <w:szCs w:val="26"/>
        </w:rPr>
        <w:t>»</w:t>
      </w:r>
      <w:r w:rsidRPr="00AF0829">
        <w:rPr>
          <w:rFonts w:ascii="Times New Roman" w:hAnsi="Times New Roman"/>
          <w:sz w:val="26"/>
          <w:szCs w:val="26"/>
        </w:rPr>
        <w:t>.</w:t>
      </w:r>
      <w:r w:rsidRPr="00AF0829">
        <w:rPr>
          <w:rFonts w:ascii="Times New Roman" w:hAnsi="Times New Roman"/>
          <w:sz w:val="26"/>
          <w:szCs w:val="26"/>
          <w:lang w:eastAsia="en-US"/>
        </w:rPr>
        <w:t xml:space="preserve"> </w:t>
      </w:r>
    </w:p>
    <w:p w:rsidR="00D91E28" w:rsidRPr="00AF0829" w:rsidRDefault="00D91E28" w:rsidP="00AA1332">
      <w:pPr>
        <w:widowControl w:val="0"/>
        <w:autoSpaceDE w:val="0"/>
        <w:autoSpaceDN w:val="0"/>
        <w:adjustRightInd w:val="0"/>
        <w:spacing w:after="0" w:line="240" w:lineRule="auto"/>
        <w:ind w:firstLine="567"/>
        <w:contextualSpacing/>
        <w:jc w:val="both"/>
        <w:rPr>
          <w:rFonts w:ascii="Times New Roman" w:hAnsi="Times New Roman"/>
          <w:sz w:val="26"/>
          <w:szCs w:val="26"/>
          <w:lang w:eastAsia="en-US"/>
        </w:rPr>
      </w:pPr>
      <w:r w:rsidRPr="00AF0829">
        <w:rPr>
          <w:rFonts w:ascii="Times New Roman" w:hAnsi="Times New Roman"/>
          <w:sz w:val="26"/>
          <w:szCs w:val="26"/>
          <w:lang w:eastAsia="en-US"/>
        </w:rPr>
        <w:t>1.3.2. Информирование о предоставлении муниципальной услуги произво</w:t>
      </w:r>
      <w:r w:rsidR="002B01EF">
        <w:rPr>
          <w:rFonts w:ascii="Times New Roman" w:hAnsi="Times New Roman"/>
          <w:sz w:val="26"/>
          <w:szCs w:val="26"/>
          <w:lang w:eastAsia="en-US"/>
        </w:rPr>
        <w:softHyphen/>
      </w:r>
      <w:r w:rsidRPr="00AF0829">
        <w:rPr>
          <w:rFonts w:ascii="Times New Roman" w:hAnsi="Times New Roman"/>
          <w:sz w:val="26"/>
          <w:szCs w:val="26"/>
          <w:lang w:eastAsia="en-US"/>
        </w:rPr>
        <w:t>дится:</w:t>
      </w:r>
    </w:p>
    <w:p w:rsidR="00D91E28" w:rsidRPr="00AF0829" w:rsidRDefault="00D91E28" w:rsidP="00AA1332">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lastRenderedPageBreak/>
        <w:t>- устно в порядке консультирования, информация предоставляется</w:t>
      </w:r>
      <w:r>
        <w:rPr>
          <w:rFonts w:ascii="Times New Roman" w:hAnsi="Times New Roman"/>
          <w:sz w:val="26"/>
          <w:szCs w:val="26"/>
        </w:rPr>
        <w:t xml:space="preserve"> долж</w:t>
      </w:r>
      <w:r w:rsidR="002B01EF">
        <w:rPr>
          <w:rFonts w:ascii="Times New Roman" w:hAnsi="Times New Roman"/>
          <w:sz w:val="26"/>
          <w:szCs w:val="26"/>
        </w:rPr>
        <w:softHyphen/>
      </w:r>
      <w:r w:rsidRPr="00AF0829">
        <w:rPr>
          <w:rFonts w:ascii="Times New Roman" w:hAnsi="Times New Roman"/>
          <w:sz w:val="26"/>
          <w:szCs w:val="26"/>
        </w:rPr>
        <w:t xml:space="preserve">ностными лицами МБУ </w:t>
      </w:r>
      <w:r w:rsidR="0041385B">
        <w:rPr>
          <w:rFonts w:ascii="Times New Roman" w:hAnsi="Times New Roman"/>
          <w:sz w:val="26"/>
          <w:szCs w:val="26"/>
        </w:rPr>
        <w:t>«</w:t>
      </w:r>
      <w:r w:rsidRPr="00AF0829">
        <w:rPr>
          <w:rFonts w:ascii="Times New Roman" w:hAnsi="Times New Roman"/>
          <w:sz w:val="26"/>
          <w:szCs w:val="26"/>
        </w:rPr>
        <w:t>МФЦ Новокузнецкого муниципального района</w:t>
      </w:r>
      <w:r w:rsidR="0041385B">
        <w:rPr>
          <w:rFonts w:ascii="Times New Roman" w:hAnsi="Times New Roman"/>
          <w:sz w:val="26"/>
          <w:szCs w:val="26"/>
        </w:rPr>
        <w:t>»</w:t>
      </w:r>
      <w:r w:rsidRPr="00AF0829">
        <w:rPr>
          <w:rFonts w:ascii="Times New Roman" w:hAnsi="Times New Roman"/>
          <w:sz w:val="26"/>
          <w:szCs w:val="26"/>
        </w:rPr>
        <w:t>, должностными лицами Управления по месту предоставления муниципальной услуги в часы приема (не более 15 минут);</w:t>
      </w:r>
    </w:p>
    <w:p w:rsidR="00D91E28" w:rsidRPr="00AF0829" w:rsidRDefault="00D91E28" w:rsidP="00AA1332">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по телефону 8 (3843)77-17-81 устное консультирование (не более 10 ми</w:t>
      </w:r>
      <w:r w:rsidR="002B01EF">
        <w:rPr>
          <w:rFonts w:ascii="Times New Roman" w:hAnsi="Times New Roman"/>
          <w:sz w:val="26"/>
          <w:szCs w:val="26"/>
        </w:rPr>
        <w:softHyphen/>
      </w:r>
      <w:r w:rsidRPr="00AF0829">
        <w:rPr>
          <w:rFonts w:ascii="Times New Roman" w:hAnsi="Times New Roman"/>
          <w:sz w:val="26"/>
          <w:szCs w:val="26"/>
        </w:rPr>
        <w:t>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w:t>
      </w:r>
    </w:p>
    <w:p w:rsidR="00D91E28" w:rsidRPr="00AF0829" w:rsidRDefault="00D91E28" w:rsidP="00AA1332">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w:t>
      </w:r>
      <w:r w:rsidRPr="00AF0829">
        <w:rPr>
          <w:rFonts w:ascii="Times New Roman" w:hAnsi="Times New Roman"/>
          <w:sz w:val="26"/>
          <w:szCs w:val="26"/>
        </w:rPr>
        <w:t xml:space="preserve"> </w:t>
      </w:r>
      <w:r w:rsidRPr="00AF0829">
        <w:rPr>
          <w:rFonts w:ascii="Times New Roman" w:hAnsi="Times New Roman" w:cs="Times New Roman"/>
          <w:sz w:val="26"/>
          <w:szCs w:val="26"/>
        </w:rPr>
        <w:t xml:space="preserve">по электронной почте: </w:t>
      </w:r>
      <w:proofErr w:type="spellStart"/>
      <w:r w:rsidRPr="00AF0829">
        <w:rPr>
          <w:rFonts w:ascii="Times New Roman" w:hAnsi="Times New Roman"/>
          <w:sz w:val="26"/>
          <w:szCs w:val="26"/>
          <w:lang w:val="en-US"/>
        </w:rPr>
        <w:t>zemlyambu</w:t>
      </w:r>
      <w:proofErr w:type="spellEnd"/>
      <w:r w:rsidRPr="00AF0829">
        <w:rPr>
          <w:rFonts w:ascii="Times New Roman" w:hAnsi="Times New Roman"/>
          <w:sz w:val="26"/>
          <w:szCs w:val="26"/>
        </w:rPr>
        <w:t>@</w:t>
      </w:r>
      <w:r w:rsidRPr="00AF0829">
        <w:rPr>
          <w:rFonts w:ascii="Times New Roman" w:hAnsi="Times New Roman"/>
          <w:sz w:val="26"/>
          <w:szCs w:val="26"/>
          <w:lang w:val="en-US"/>
        </w:rPr>
        <w:t>mail</w:t>
      </w:r>
      <w:r w:rsidRPr="00AF0829">
        <w:rPr>
          <w:rFonts w:ascii="Times New Roman" w:hAnsi="Times New Roman"/>
          <w:sz w:val="26"/>
          <w:szCs w:val="26"/>
        </w:rPr>
        <w:t>.</w:t>
      </w:r>
      <w:proofErr w:type="spellStart"/>
      <w:r w:rsidRPr="00AF0829">
        <w:rPr>
          <w:rFonts w:ascii="Times New Roman" w:hAnsi="Times New Roman"/>
          <w:sz w:val="26"/>
          <w:szCs w:val="26"/>
          <w:lang w:val="en-US"/>
        </w:rPr>
        <w:t>ru</w:t>
      </w:r>
      <w:proofErr w:type="spellEnd"/>
      <w:r w:rsidRPr="00AF0829">
        <w:rPr>
          <w:rFonts w:ascii="Times New Roman" w:hAnsi="Times New Roman"/>
          <w:sz w:val="26"/>
          <w:szCs w:val="26"/>
        </w:rPr>
        <w:t>.</w:t>
      </w:r>
      <w:r w:rsidRPr="00AF0829">
        <w:rPr>
          <w:rFonts w:ascii="Times New Roman" w:hAnsi="Times New Roman" w:cs="Times New Roman"/>
          <w:sz w:val="26"/>
          <w:szCs w:val="26"/>
        </w:rPr>
        <w:t xml:space="preserve"> </w:t>
      </w:r>
    </w:p>
    <w:p w:rsidR="00D91E28" w:rsidRPr="00AF0829" w:rsidRDefault="00D91E28" w:rsidP="00AA1332">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w:t>
      </w:r>
      <w:r w:rsidR="0041385B">
        <w:rPr>
          <w:rFonts w:ascii="Times New Roman" w:hAnsi="Times New Roman"/>
          <w:sz w:val="26"/>
          <w:szCs w:val="26"/>
        </w:rPr>
        <w:t>«</w:t>
      </w:r>
      <w:r w:rsidRPr="00AF0829">
        <w:rPr>
          <w:rFonts w:ascii="Times New Roman" w:hAnsi="Times New Roman"/>
          <w:sz w:val="26"/>
          <w:szCs w:val="26"/>
        </w:rPr>
        <w:t>МФЦ Новокузнецкого муниципального района</w:t>
      </w:r>
      <w:r w:rsidR="0041385B">
        <w:rPr>
          <w:rFonts w:ascii="Times New Roman" w:hAnsi="Times New Roman"/>
          <w:sz w:val="26"/>
          <w:szCs w:val="26"/>
        </w:rPr>
        <w:t>»</w:t>
      </w:r>
      <w:r w:rsidRPr="00AF0829">
        <w:rPr>
          <w:rFonts w:ascii="Times New Roman" w:hAnsi="Times New Roman"/>
          <w:sz w:val="26"/>
          <w:szCs w:val="26"/>
        </w:rPr>
        <w:t xml:space="preserve"> с 08-30 до 17-00 по рабочим дням. Срок ответа на запрос по эле</w:t>
      </w:r>
      <w:r w:rsidR="001A2E8C">
        <w:rPr>
          <w:rFonts w:ascii="Times New Roman" w:hAnsi="Times New Roman"/>
          <w:sz w:val="26"/>
          <w:szCs w:val="26"/>
        </w:rPr>
        <w:t>ктронной почте – 5 рабочих дней.</w:t>
      </w:r>
    </w:p>
    <w:p w:rsidR="00D91E28" w:rsidRPr="00AF0829" w:rsidRDefault="00D91E28" w:rsidP="00AA1332">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w:t>
      </w:r>
      <w:r w:rsidRPr="00AF0829">
        <w:rPr>
          <w:rFonts w:ascii="Times New Roman" w:hAnsi="Times New Roman"/>
          <w:sz w:val="26"/>
          <w:szCs w:val="26"/>
        </w:rPr>
        <w:t xml:space="preserve"> </w:t>
      </w:r>
      <w:r w:rsidRPr="00AF0829">
        <w:rPr>
          <w:rFonts w:ascii="Times New Roman" w:hAnsi="Times New Roman" w:cs="Times New Roman"/>
          <w:sz w:val="26"/>
          <w:szCs w:val="26"/>
        </w:rPr>
        <w:t>на официальном сайте www.adm</w:t>
      </w:r>
      <w:r w:rsidRPr="00AF0829">
        <w:rPr>
          <w:rFonts w:ascii="Times New Roman" w:hAnsi="Times New Roman" w:cs="Times New Roman"/>
          <w:sz w:val="26"/>
          <w:szCs w:val="26"/>
          <w:lang w:val="en-US"/>
        </w:rPr>
        <w:t>n</w:t>
      </w:r>
      <w:r w:rsidRPr="00AF0829">
        <w:rPr>
          <w:rFonts w:ascii="Times New Roman" w:hAnsi="Times New Roman" w:cs="Times New Roman"/>
          <w:sz w:val="26"/>
          <w:szCs w:val="26"/>
        </w:rPr>
        <w:t xml:space="preserve">kr.ru в разделе </w:t>
      </w:r>
      <w:r w:rsidR="0041385B">
        <w:rPr>
          <w:rFonts w:ascii="Times New Roman" w:hAnsi="Times New Roman" w:cs="Times New Roman"/>
          <w:sz w:val="26"/>
          <w:szCs w:val="26"/>
        </w:rPr>
        <w:t>«</w:t>
      </w:r>
      <w:r w:rsidRPr="00AF0829">
        <w:rPr>
          <w:rFonts w:ascii="Times New Roman" w:hAnsi="Times New Roman" w:cs="Times New Roman"/>
          <w:sz w:val="26"/>
          <w:szCs w:val="26"/>
        </w:rPr>
        <w:t>Виртуальная приемная главы</w:t>
      </w:r>
      <w:r w:rsidR="0041385B">
        <w:rPr>
          <w:rFonts w:ascii="Times New Roman" w:hAnsi="Times New Roman" w:cs="Times New Roman"/>
          <w:sz w:val="26"/>
          <w:szCs w:val="26"/>
        </w:rPr>
        <w:t>»</w:t>
      </w:r>
      <w:r w:rsidRPr="00AF0829">
        <w:rPr>
          <w:rFonts w:ascii="Times New Roman" w:hAnsi="Times New Roman" w:cs="Times New Roman"/>
          <w:sz w:val="26"/>
          <w:szCs w:val="26"/>
        </w:rPr>
        <w:t>;</w:t>
      </w:r>
    </w:p>
    <w:p w:rsidR="00D91E28" w:rsidRPr="00AF0829" w:rsidRDefault="00D91E28" w:rsidP="00AA1332">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D91E28" w:rsidRPr="00AF0829" w:rsidRDefault="00D91E28" w:rsidP="00AA1332">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 в федеральной государственной информационной системе </w:t>
      </w:r>
      <w:r w:rsidR="0041385B">
        <w:rPr>
          <w:rFonts w:ascii="Times New Roman" w:hAnsi="Times New Roman"/>
          <w:sz w:val="26"/>
          <w:szCs w:val="26"/>
        </w:rPr>
        <w:t>«</w:t>
      </w:r>
      <w:r w:rsidRPr="00AF0829">
        <w:rPr>
          <w:rFonts w:ascii="Times New Roman" w:hAnsi="Times New Roman"/>
          <w:sz w:val="26"/>
          <w:szCs w:val="26"/>
        </w:rPr>
        <w:t>Единый пор</w:t>
      </w:r>
      <w:r w:rsidR="002B01EF">
        <w:rPr>
          <w:rFonts w:ascii="Times New Roman" w:hAnsi="Times New Roman"/>
          <w:sz w:val="26"/>
          <w:szCs w:val="26"/>
        </w:rPr>
        <w:softHyphen/>
      </w:r>
      <w:r w:rsidRPr="00AF0829">
        <w:rPr>
          <w:rFonts w:ascii="Times New Roman" w:hAnsi="Times New Roman"/>
          <w:sz w:val="26"/>
          <w:szCs w:val="26"/>
        </w:rPr>
        <w:t>тал государственных и муниципальных услуг (функций)</w:t>
      </w:r>
      <w:r w:rsidR="0041385B">
        <w:rPr>
          <w:rFonts w:ascii="Times New Roman" w:hAnsi="Times New Roman"/>
          <w:sz w:val="26"/>
          <w:szCs w:val="26"/>
        </w:rPr>
        <w:t>»</w:t>
      </w:r>
      <w:r w:rsidRPr="00AF0829">
        <w:rPr>
          <w:rFonts w:ascii="Times New Roman" w:hAnsi="Times New Roman"/>
          <w:sz w:val="26"/>
          <w:szCs w:val="26"/>
        </w:rPr>
        <w:t xml:space="preserve"> (www.gosuslugi.ru) (далее - Единый портал).</w:t>
      </w:r>
    </w:p>
    <w:p w:rsidR="00D91E28" w:rsidRPr="00AF0829" w:rsidRDefault="00D91E28" w:rsidP="00AA1332">
      <w:pPr>
        <w:pStyle w:val="ConsPlusNormal"/>
        <w:ind w:firstLine="567"/>
        <w:jc w:val="both"/>
        <w:rPr>
          <w:rFonts w:ascii="Times New Roman" w:hAnsi="Times New Roman" w:cs="Times New Roman"/>
          <w:sz w:val="26"/>
          <w:szCs w:val="26"/>
        </w:rPr>
      </w:pPr>
      <w:r w:rsidRPr="00AF0829">
        <w:rPr>
          <w:rFonts w:ascii="Times New Roman" w:hAnsi="Times New Roman"/>
          <w:sz w:val="26"/>
          <w:szCs w:val="26"/>
        </w:rPr>
        <w:t xml:space="preserve">1.3.3. </w:t>
      </w:r>
      <w:r w:rsidRPr="00AF0829">
        <w:rPr>
          <w:rFonts w:ascii="Times New Roman" w:hAnsi="Times New Roman" w:cs="Times New Roman"/>
          <w:sz w:val="26"/>
          <w:szCs w:val="26"/>
        </w:rPr>
        <w:t>Местонахождение Управления, время работы и телефон:</w:t>
      </w:r>
    </w:p>
    <w:p w:rsidR="00D91E28" w:rsidRPr="00AF0829" w:rsidRDefault="00D91E28" w:rsidP="00AA1332">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- 654041, Кемеровская область, г. Новокузнецк, ул. Сеченова, дом 25, каб.7.</w:t>
      </w:r>
    </w:p>
    <w:p w:rsidR="00D91E28" w:rsidRPr="00AF0829" w:rsidRDefault="00D91E28" w:rsidP="00AA1332">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Часы приема главного специалиста:</w:t>
      </w:r>
    </w:p>
    <w:p w:rsidR="00D91E28" w:rsidRPr="00AF0829" w:rsidRDefault="00D91E28" w:rsidP="00AA1332">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вторник с 9-00 до 16-00;</w:t>
      </w:r>
    </w:p>
    <w:p w:rsidR="00D91E28" w:rsidRPr="00AF0829" w:rsidRDefault="00D91E28" w:rsidP="00AA1332">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субб</w:t>
      </w:r>
      <w:r w:rsidR="001A2E8C">
        <w:rPr>
          <w:rFonts w:ascii="Times New Roman" w:hAnsi="Times New Roman" w:cs="Times New Roman"/>
          <w:sz w:val="26"/>
          <w:szCs w:val="26"/>
        </w:rPr>
        <w:t>ота, воскресенье - выходные дни.</w:t>
      </w:r>
    </w:p>
    <w:p w:rsidR="00D91E28" w:rsidRPr="00AF0829" w:rsidRDefault="00D91E28" w:rsidP="00AA1332">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Часы приема руководителя Управления:</w:t>
      </w:r>
    </w:p>
    <w:p w:rsidR="00D91E28" w:rsidRPr="00AF0829" w:rsidRDefault="00D91E28" w:rsidP="00AA1332">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вторник с 14-00 до 16-00;</w:t>
      </w:r>
    </w:p>
    <w:p w:rsidR="00D91E28" w:rsidRPr="00AF0829" w:rsidRDefault="00D91E28" w:rsidP="00AA1332">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суббота, воскресенье - выходные дни;</w:t>
      </w:r>
    </w:p>
    <w:p w:rsidR="00D91E28" w:rsidRPr="00AF0829" w:rsidRDefault="00D91E28" w:rsidP="00AA1332">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телефон/факс Управления: 8 (3843) 32-08-45;</w:t>
      </w:r>
    </w:p>
    <w:p w:rsidR="00D91E28" w:rsidRPr="00DF4B73" w:rsidRDefault="00D91E28" w:rsidP="00AA1332">
      <w:pPr>
        <w:pStyle w:val="ConsPlusNormal"/>
        <w:ind w:firstLine="567"/>
        <w:jc w:val="both"/>
        <w:rPr>
          <w:rFonts w:ascii="Times New Roman" w:hAnsi="Times New Roman" w:cs="Times New Roman"/>
          <w:sz w:val="26"/>
          <w:szCs w:val="26"/>
        </w:rPr>
      </w:pPr>
      <w:r w:rsidRPr="00DF4B73">
        <w:rPr>
          <w:rFonts w:ascii="Times New Roman" w:hAnsi="Times New Roman" w:cs="Times New Roman"/>
          <w:sz w:val="26"/>
          <w:szCs w:val="26"/>
        </w:rPr>
        <w:t xml:space="preserve">- </w:t>
      </w:r>
      <w:r w:rsidRPr="00AF0829">
        <w:rPr>
          <w:rFonts w:ascii="Times New Roman" w:hAnsi="Times New Roman" w:cs="Times New Roman"/>
          <w:sz w:val="26"/>
          <w:szCs w:val="26"/>
          <w:lang w:val="en-US"/>
        </w:rPr>
        <w:t>e</w:t>
      </w:r>
      <w:r w:rsidRPr="00DF4B73">
        <w:rPr>
          <w:rFonts w:ascii="Times New Roman" w:hAnsi="Times New Roman" w:cs="Times New Roman"/>
          <w:sz w:val="26"/>
          <w:szCs w:val="26"/>
        </w:rPr>
        <w:t>-</w:t>
      </w:r>
      <w:r w:rsidRPr="00AF0829">
        <w:rPr>
          <w:rFonts w:ascii="Times New Roman" w:hAnsi="Times New Roman" w:cs="Times New Roman"/>
          <w:sz w:val="26"/>
          <w:szCs w:val="26"/>
          <w:lang w:val="en-US"/>
        </w:rPr>
        <w:t>mail</w:t>
      </w:r>
      <w:r w:rsidRPr="00DF4B73">
        <w:rPr>
          <w:rFonts w:ascii="Times New Roman" w:hAnsi="Times New Roman" w:cs="Times New Roman"/>
          <w:sz w:val="26"/>
          <w:szCs w:val="26"/>
        </w:rPr>
        <w:t xml:space="preserve">: </w:t>
      </w:r>
      <w:proofErr w:type="spellStart"/>
      <w:r w:rsidRPr="00AF0829">
        <w:rPr>
          <w:rFonts w:ascii="Times New Roman" w:hAnsi="Times New Roman"/>
          <w:sz w:val="26"/>
          <w:szCs w:val="26"/>
          <w:lang w:val="en-US"/>
        </w:rPr>
        <w:t>zemlyambu</w:t>
      </w:r>
      <w:proofErr w:type="spellEnd"/>
      <w:r w:rsidRPr="00DF4B73">
        <w:rPr>
          <w:rFonts w:ascii="Times New Roman" w:hAnsi="Times New Roman"/>
          <w:sz w:val="26"/>
          <w:szCs w:val="26"/>
        </w:rPr>
        <w:t>@</w:t>
      </w:r>
      <w:r w:rsidRPr="00AF0829">
        <w:rPr>
          <w:rFonts w:ascii="Times New Roman" w:hAnsi="Times New Roman"/>
          <w:sz w:val="26"/>
          <w:szCs w:val="26"/>
          <w:lang w:val="en-US"/>
        </w:rPr>
        <w:t>mail</w:t>
      </w:r>
      <w:r w:rsidRPr="00DF4B73">
        <w:rPr>
          <w:rFonts w:ascii="Times New Roman" w:hAnsi="Times New Roman"/>
          <w:sz w:val="26"/>
          <w:szCs w:val="26"/>
        </w:rPr>
        <w:t>.</w:t>
      </w:r>
      <w:proofErr w:type="spellStart"/>
      <w:r w:rsidRPr="00AF0829">
        <w:rPr>
          <w:rFonts w:ascii="Times New Roman" w:hAnsi="Times New Roman"/>
          <w:sz w:val="26"/>
          <w:szCs w:val="26"/>
          <w:lang w:val="en-US"/>
        </w:rPr>
        <w:t>ru</w:t>
      </w:r>
      <w:proofErr w:type="spellEnd"/>
      <w:r w:rsidRPr="00DF4B73">
        <w:rPr>
          <w:rFonts w:ascii="Times New Roman" w:hAnsi="Times New Roman"/>
          <w:sz w:val="26"/>
          <w:szCs w:val="26"/>
        </w:rPr>
        <w:t>.</w:t>
      </w:r>
    </w:p>
    <w:p w:rsidR="00D91E28" w:rsidRPr="00AF0829" w:rsidRDefault="00D91E28" w:rsidP="00AA1332">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1.3.4. Порядок получения сведений о ходе предоставления муниципальной услуги:</w:t>
      </w:r>
    </w:p>
    <w:p w:rsidR="00D91E28" w:rsidRPr="00AF0829" w:rsidRDefault="00D91E28" w:rsidP="00AA1332">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по телефону 8 (3843) 77-16-58;</w:t>
      </w:r>
    </w:p>
    <w:p w:rsidR="00D91E28" w:rsidRPr="00AF0829" w:rsidRDefault="00D91E28" w:rsidP="00AA1332">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посредством личного обращения в Управление;</w:t>
      </w:r>
    </w:p>
    <w:p w:rsidR="00D91E28" w:rsidRPr="00AF0829" w:rsidRDefault="00D91E28" w:rsidP="00AA1332">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посредством электронной почты.</w:t>
      </w:r>
    </w:p>
    <w:p w:rsidR="00D91E28" w:rsidRPr="00AF0829" w:rsidRDefault="00D91E28" w:rsidP="00AA1332">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D91E28" w:rsidRDefault="00D91E28" w:rsidP="00AA1332">
      <w:pPr>
        <w:pStyle w:val="a3"/>
        <w:widowControl w:val="0"/>
        <w:autoSpaceDE w:val="0"/>
        <w:autoSpaceDN w:val="0"/>
        <w:adjustRightInd w:val="0"/>
        <w:ind w:left="0"/>
        <w:outlineLvl w:val="1"/>
        <w:rPr>
          <w:rFonts w:ascii="Times New Roman" w:hAnsi="Times New Roman"/>
          <w:sz w:val="26"/>
          <w:szCs w:val="26"/>
        </w:rPr>
      </w:pPr>
    </w:p>
    <w:p w:rsidR="001A2E8C" w:rsidRDefault="001A2E8C" w:rsidP="00AA1332">
      <w:pPr>
        <w:pStyle w:val="a3"/>
        <w:widowControl w:val="0"/>
        <w:autoSpaceDE w:val="0"/>
        <w:autoSpaceDN w:val="0"/>
        <w:adjustRightInd w:val="0"/>
        <w:ind w:left="0"/>
        <w:outlineLvl w:val="1"/>
        <w:rPr>
          <w:rFonts w:ascii="Times New Roman" w:hAnsi="Times New Roman"/>
          <w:sz w:val="26"/>
          <w:szCs w:val="26"/>
        </w:rPr>
      </w:pPr>
    </w:p>
    <w:p w:rsidR="0084421D" w:rsidRPr="00D91E28" w:rsidRDefault="00D91E28" w:rsidP="00AA1332">
      <w:pPr>
        <w:widowControl w:val="0"/>
        <w:autoSpaceDE w:val="0"/>
        <w:autoSpaceDN w:val="0"/>
        <w:adjustRightInd w:val="0"/>
        <w:spacing w:after="0"/>
        <w:jc w:val="center"/>
        <w:outlineLvl w:val="1"/>
        <w:rPr>
          <w:rFonts w:ascii="Times New Roman" w:hAnsi="Times New Roman"/>
          <w:sz w:val="26"/>
          <w:szCs w:val="26"/>
        </w:rPr>
      </w:pPr>
      <w:r>
        <w:rPr>
          <w:rFonts w:ascii="Times New Roman" w:hAnsi="Times New Roman"/>
          <w:sz w:val="26"/>
          <w:szCs w:val="26"/>
        </w:rPr>
        <w:lastRenderedPageBreak/>
        <w:t xml:space="preserve">2. </w:t>
      </w:r>
      <w:r w:rsidR="0084421D" w:rsidRPr="00D91E28">
        <w:rPr>
          <w:rFonts w:ascii="Times New Roman" w:hAnsi="Times New Roman"/>
          <w:sz w:val="26"/>
          <w:szCs w:val="26"/>
        </w:rPr>
        <w:t>Стандарт предоставления муниципальной услуги</w:t>
      </w:r>
      <w:r w:rsidR="00B7124B" w:rsidRPr="00D91E28">
        <w:rPr>
          <w:rFonts w:ascii="Times New Roman" w:hAnsi="Times New Roman"/>
          <w:sz w:val="26"/>
          <w:szCs w:val="26"/>
        </w:rPr>
        <w:t>, в том числе к обеспечению доступности для инвалидов.</w:t>
      </w:r>
    </w:p>
    <w:p w:rsidR="0084421D" w:rsidRPr="00567117" w:rsidRDefault="0084421D" w:rsidP="00AA1332">
      <w:pPr>
        <w:pStyle w:val="a3"/>
        <w:widowControl w:val="0"/>
        <w:autoSpaceDE w:val="0"/>
        <w:autoSpaceDN w:val="0"/>
        <w:adjustRightInd w:val="0"/>
        <w:ind w:left="0"/>
        <w:outlineLvl w:val="1"/>
        <w:rPr>
          <w:rFonts w:ascii="Times New Roman" w:hAnsi="Times New Roman"/>
          <w:sz w:val="26"/>
          <w:szCs w:val="26"/>
        </w:rPr>
      </w:pPr>
    </w:p>
    <w:p w:rsidR="0084421D" w:rsidRPr="00567117" w:rsidRDefault="0084421D" w:rsidP="00AA1332">
      <w:pPr>
        <w:pStyle w:val="a3"/>
        <w:widowControl w:val="0"/>
        <w:numPr>
          <w:ilvl w:val="1"/>
          <w:numId w:val="2"/>
        </w:numPr>
        <w:autoSpaceDE w:val="0"/>
        <w:autoSpaceDN w:val="0"/>
        <w:adjustRightInd w:val="0"/>
        <w:ind w:left="0" w:firstLine="540"/>
        <w:rPr>
          <w:rFonts w:ascii="Times New Roman" w:hAnsi="Times New Roman"/>
          <w:bCs/>
          <w:sz w:val="26"/>
          <w:szCs w:val="26"/>
        </w:rPr>
      </w:pPr>
      <w:r w:rsidRPr="00567117">
        <w:rPr>
          <w:rFonts w:ascii="Times New Roman" w:hAnsi="Times New Roman"/>
          <w:sz w:val="26"/>
          <w:szCs w:val="26"/>
        </w:rPr>
        <w:t>Наименование муниципальной услуги:</w:t>
      </w:r>
    </w:p>
    <w:p w:rsidR="0084421D" w:rsidRPr="00567117" w:rsidRDefault="0041385B" w:rsidP="00AA1332">
      <w:pPr>
        <w:pStyle w:val="a3"/>
        <w:widowControl w:val="0"/>
        <w:autoSpaceDE w:val="0"/>
        <w:autoSpaceDN w:val="0"/>
        <w:adjustRightInd w:val="0"/>
        <w:ind w:left="0" w:firstLine="540"/>
        <w:rPr>
          <w:rFonts w:ascii="Times New Roman" w:hAnsi="Times New Roman"/>
          <w:bCs/>
          <w:sz w:val="26"/>
          <w:szCs w:val="26"/>
        </w:rPr>
      </w:pPr>
      <w:r>
        <w:rPr>
          <w:rFonts w:ascii="Times New Roman" w:hAnsi="Times New Roman"/>
          <w:sz w:val="26"/>
          <w:szCs w:val="26"/>
        </w:rPr>
        <w:t>«</w:t>
      </w:r>
      <w:r w:rsidR="0084421D" w:rsidRPr="00567117">
        <w:rPr>
          <w:rFonts w:ascii="Times New Roman" w:hAnsi="Times New Roman"/>
          <w:sz w:val="26"/>
          <w:szCs w:val="26"/>
        </w:rPr>
        <w:t>Предварительное согласование предоставления земельного участка и утверждение схемы расположения земельного участка</w:t>
      </w:r>
      <w:r>
        <w:rPr>
          <w:rFonts w:ascii="Times New Roman" w:hAnsi="Times New Roman"/>
          <w:sz w:val="26"/>
          <w:szCs w:val="26"/>
        </w:rPr>
        <w:t>»</w:t>
      </w:r>
      <w:r w:rsidR="0084421D" w:rsidRPr="00567117">
        <w:rPr>
          <w:rFonts w:ascii="Times New Roman" w:hAnsi="Times New Roman"/>
          <w:bCs/>
          <w:sz w:val="26"/>
          <w:szCs w:val="26"/>
        </w:rPr>
        <w:t xml:space="preserve">. </w:t>
      </w:r>
    </w:p>
    <w:p w:rsidR="0084421D" w:rsidRPr="00567117" w:rsidRDefault="0084421D" w:rsidP="00AA1332">
      <w:pPr>
        <w:pStyle w:val="a3"/>
        <w:numPr>
          <w:ilvl w:val="1"/>
          <w:numId w:val="2"/>
        </w:numPr>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 xml:space="preserve"> Наименование органа, предоставляющего муниципальную услугу:</w:t>
      </w:r>
    </w:p>
    <w:p w:rsidR="0084421D" w:rsidRPr="00567117" w:rsidRDefault="0084421D" w:rsidP="00AA1332">
      <w:pPr>
        <w:pStyle w:val="a3"/>
        <w:widowControl w:val="0"/>
        <w:numPr>
          <w:ilvl w:val="2"/>
          <w:numId w:val="2"/>
        </w:numPr>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Предоставление муниципальной услуги осуществляется Администра</w:t>
      </w:r>
      <w:r w:rsidR="002B01EF">
        <w:rPr>
          <w:rFonts w:ascii="Times New Roman" w:hAnsi="Times New Roman"/>
          <w:sz w:val="26"/>
          <w:szCs w:val="26"/>
        </w:rPr>
        <w:softHyphen/>
      </w:r>
      <w:r w:rsidRPr="00567117">
        <w:rPr>
          <w:rFonts w:ascii="Times New Roman" w:hAnsi="Times New Roman"/>
          <w:sz w:val="26"/>
          <w:szCs w:val="26"/>
        </w:rPr>
        <w:t>цией.</w:t>
      </w:r>
    </w:p>
    <w:p w:rsidR="0084421D" w:rsidRPr="00567117" w:rsidRDefault="0084421D" w:rsidP="00AA1332">
      <w:pPr>
        <w:pStyle w:val="a3"/>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Административные процедуры и административные действия, предусмотренные настоящим Регламентом, выполняются уполномоченными должностными лицами администрации.</w:t>
      </w:r>
    </w:p>
    <w:p w:rsidR="0084421D" w:rsidRPr="00567117" w:rsidRDefault="0084421D" w:rsidP="00AA1332">
      <w:pPr>
        <w:pStyle w:val="a3"/>
        <w:numPr>
          <w:ilvl w:val="2"/>
          <w:numId w:val="2"/>
        </w:numPr>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В предоставлении муниципальной услуги в порядке межведомствен</w:t>
      </w:r>
      <w:r w:rsidR="002B01EF">
        <w:rPr>
          <w:rFonts w:ascii="Times New Roman" w:hAnsi="Times New Roman"/>
          <w:sz w:val="26"/>
          <w:szCs w:val="26"/>
        </w:rPr>
        <w:softHyphen/>
      </w:r>
      <w:r w:rsidRPr="00567117">
        <w:rPr>
          <w:rFonts w:ascii="Times New Roman" w:hAnsi="Times New Roman"/>
          <w:sz w:val="26"/>
          <w:szCs w:val="26"/>
        </w:rPr>
        <w:t>ного взаимодействия участвуют следующие государственные органы, органы местного самоуправления:</w:t>
      </w:r>
    </w:p>
    <w:p w:rsidR="0084421D" w:rsidRPr="00567117" w:rsidRDefault="0084421D" w:rsidP="00AA1332">
      <w:pPr>
        <w:widowControl w:val="0"/>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w:t>
      </w:r>
      <w:r w:rsidR="002B01EF">
        <w:rPr>
          <w:rFonts w:ascii="Times New Roman" w:hAnsi="Times New Roman"/>
          <w:sz w:val="26"/>
          <w:szCs w:val="26"/>
        </w:rPr>
        <w:t xml:space="preserve"> </w:t>
      </w:r>
      <w:r w:rsidRPr="00567117">
        <w:rPr>
          <w:rFonts w:ascii="Times New Roman" w:hAnsi="Times New Roman"/>
          <w:sz w:val="26"/>
          <w:szCs w:val="26"/>
        </w:rPr>
        <w:t>Федеральная налоговая служба;</w:t>
      </w:r>
    </w:p>
    <w:p w:rsidR="0084421D" w:rsidRPr="00567117" w:rsidRDefault="0084421D" w:rsidP="00AA1332">
      <w:pPr>
        <w:widowControl w:val="0"/>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w:t>
      </w:r>
      <w:r w:rsidR="002B01EF">
        <w:rPr>
          <w:rFonts w:ascii="Times New Roman" w:hAnsi="Times New Roman"/>
          <w:sz w:val="26"/>
          <w:szCs w:val="26"/>
        </w:rPr>
        <w:t xml:space="preserve"> </w:t>
      </w:r>
      <w:r w:rsidRPr="00567117">
        <w:rPr>
          <w:rFonts w:ascii="Times New Roman" w:hAnsi="Times New Roman"/>
          <w:sz w:val="26"/>
          <w:szCs w:val="26"/>
        </w:rPr>
        <w:t>Отдел по Новокузнецкому району Управления Федеральной службы госу</w:t>
      </w:r>
      <w:r w:rsidR="00874001">
        <w:rPr>
          <w:rFonts w:ascii="Times New Roman" w:hAnsi="Times New Roman"/>
          <w:sz w:val="26"/>
          <w:szCs w:val="26"/>
        </w:rPr>
        <w:softHyphen/>
      </w:r>
      <w:r w:rsidRPr="00567117">
        <w:rPr>
          <w:rFonts w:ascii="Times New Roman" w:hAnsi="Times New Roman"/>
          <w:sz w:val="26"/>
          <w:szCs w:val="26"/>
        </w:rPr>
        <w:t>дарственной регистрации, кадастра и картографии по Кемеровской области в части предоставления сведений из Единого государственного реестра прав на недвижимое имущество и сделок с ним о правах на объект недвижимого имущества;</w:t>
      </w:r>
    </w:p>
    <w:p w:rsidR="0084421D" w:rsidRPr="00567117" w:rsidRDefault="0084421D" w:rsidP="00AA1332">
      <w:pPr>
        <w:widowControl w:val="0"/>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w:t>
      </w:r>
      <w:r w:rsidR="002B01EF">
        <w:rPr>
          <w:rFonts w:ascii="Times New Roman" w:hAnsi="Times New Roman"/>
          <w:sz w:val="26"/>
          <w:szCs w:val="26"/>
        </w:rPr>
        <w:t xml:space="preserve"> </w:t>
      </w:r>
      <w:r w:rsidRPr="00567117">
        <w:rPr>
          <w:rFonts w:ascii="Times New Roman" w:hAnsi="Times New Roman"/>
          <w:sz w:val="26"/>
          <w:szCs w:val="26"/>
        </w:rPr>
        <w:t>Филиал Федерального государственного бюджетного учреждения</w:t>
      </w:r>
      <w:r w:rsidR="001A2E8C">
        <w:rPr>
          <w:rFonts w:ascii="Times New Roman" w:hAnsi="Times New Roman"/>
          <w:sz w:val="26"/>
          <w:szCs w:val="26"/>
        </w:rPr>
        <w:t xml:space="preserve"> </w:t>
      </w:r>
      <w:r w:rsidR="0041385B">
        <w:rPr>
          <w:rFonts w:ascii="Times New Roman" w:hAnsi="Times New Roman"/>
          <w:sz w:val="26"/>
          <w:szCs w:val="26"/>
        </w:rPr>
        <w:t>«</w:t>
      </w:r>
      <w:r w:rsidRPr="00567117">
        <w:rPr>
          <w:rFonts w:ascii="Times New Roman" w:hAnsi="Times New Roman"/>
          <w:sz w:val="26"/>
          <w:szCs w:val="26"/>
        </w:rPr>
        <w:t>Феде</w:t>
      </w:r>
      <w:r w:rsidR="001A2E8C">
        <w:rPr>
          <w:rFonts w:ascii="Times New Roman" w:hAnsi="Times New Roman"/>
          <w:sz w:val="26"/>
          <w:szCs w:val="26"/>
        </w:rPr>
        <w:softHyphen/>
      </w:r>
      <w:r w:rsidRPr="00567117">
        <w:rPr>
          <w:rFonts w:ascii="Times New Roman" w:hAnsi="Times New Roman"/>
          <w:sz w:val="26"/>
          <w:szCs w:val="26"/>
        </w:rPr>
        <w:t>ральная кадастровая палата Федеральной службы государственной регистрации, кадастра и картографии по Кемеровской области</w:t>
      </w:r>
      <w:r w:rsidR="0041385B">
        <w:rPr>
          <w:rFonts w:ascii="Times New Roman" w:hAnsi="Times New Roman"/>
          <w:sz w:val="26"/>
          <w:szCs w:val="26"/>
        </w:rPr>
        <w:t>»</w:t>
      </w:r>
      <w:r w:rsidRPr="00567117">
        <w:rPr>
          <w:rFonts w:ascii="Times New Roman" w:hAnsi="Times New Roman"/>
          <w:sz w:val="26"/>
          <w:szCs w:val="26"/>
        </w:rPr>
        <w:t>;</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2.3.Результат предоставления муниципально</w:t>
      </w:r>
      <w:r w:rsidR="001A2E8C">
        <w:rPr>
          <w:rFonts w:ascii="Times New Roman" w:hAnsi="Times New Roman"/>
          <w:sz w:val="26"/>
          <w:szCs w:val="26"/>
        </w:rPr>
        <w:t>й услуги.</w:t>
      </w:r>
    </w:p>
    <w:p w:rsidR="0084421D" w:rsidRPr="00567117" w:rsidRDefault="0084421D" w:rsidP="00AA1332">
      <w:pPr>
        <w:pStyle w:val="a3"/>
        <w:widowControl w:val="0"/>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Результатом предоставления муниципальной услуги является:</w:t>
      </w:r>
    </w:p>
    <w:p w:rsidR="0084421D" w:rsidRPr="00567117" w:rsidRDefault="0084421D" w:rsidP="00AA1332">
      <w:pPr>
        <w:pStyle w:val="a3"/>
        <w:widowControl w:val="0"/>
        <w:autoSpaceDE w:val="0"/>
        <w:autoSpaceDN w:val="0"/>
        <w:adjustRightInd w:val="0"/>
        <w:ind w:left="0" w:firstLine="540"/>
        <w:rPr>
          <w:rFonts w:ascii="Times New Roman" w:hAnsi="Times New Roman"/>
          <w:sz w:val="26"/>
          <w:szCs w:val="26"/>
          <w:lang w:eastAsia="ru-RU"/>
        </w:rPr>
      </w:pPr>
      <w:r w:rsidRPr="00567117">
        <w:rPr>
          <w:rFonts w:ascii="Times New Roman" w:hAnsi="Times New Roman"/>
          <w:sz w:val="26"/>
          <w:szCs w:val="26"/>
        </w:rPr>
        <w:t>-</w:t>
      </w:r>
      <w:r w:rsidR="001A2E8C">
        <w:rPr>
          <w:rFonts w:ascii="Times New Roman" w:hAnsi="Times New Roman"/>
          <w:sz w:val="26"/>
          <w:szCs w:val="26"/>
        </w:rPr>
        <w:t>р</w:t>
      </w:r>
      <w:r w:rsidRPr="00567117">
        <w:rPr>
          <w:rFonts w:ascii="Times New Roman" w:hAnsi="Times New Roman"/>
          <w:sz w:val="26"/>
          <w:szCs w:val="26"/>
        </w:rPr>
        <w:t xml:space="preserve">ешение </w:t>
      </w:r>
      <w:r w:rsidRPr="00567117">
        <w:rPr>
          <w:rFonts w:ascii="Times New Roman" w:hAnsi="Times New Roman"/>
          <w:sz w:val="26"/>
          <w:szCs w:val="26"/>
          <w:lang w:eastAsia="ru-RU"/>
        </w:rPr>
        <w:t>о предварительном согласовании предоставления земельного участка и утверждении схемы расположения земельного участка  заявителю;</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lang w:eastAsia="en-US"/>
        </w:rPr>
        <w:t>-</w:t>
      </w:r>
      <w:r w:rsidR="00874001">
        <w:rPr>
          <w:rFonts w:ascii="Times New Roman" w:hAnsi="Times New Roman"/>
          <w:sz w:val="26"/>
          <w:szCs w:val="26"/>
          <w:lang w:eastAsia="en-US"/>
        </w:rPr>
        <w:t xml:space="preserve"> </w:t>
      </w:r>
      <w:r w:rsidR="001A2E8C">
        <w:rPr>
          <w:rFonts w:ascii="Times New Roman" w:hAnsi="Times New Roman"/>
          <w:sz w:val="26"/>
          <w:szCs w:val="26"/>
          <w:lang w:eastAsia="en-US"/>
        </w:rPr>
        <w:t>р</w:t>
      </w:r>
      <w:r w:rsidRPr="00567117">
        <w:rPr>
          <w:rFonts w:ascii="Times New Roman" w:hAnsi="Times New Roman"/>
          <w:sz w:val="26"/>
          <w:szCs w:val="26"/>
          <w:lang w:eastAsia="en-US"/>
        </w:rPr>
        <w:t xml:space="preserve">ешение об </w:t>
      </w:r>
      <w:r w:rsidRPr="00567117">
        <w:rPr>
          <w:rFonts w:ascii="Times New Roman" w:hAnsi="Times New Roman"/>
          <w:sz w:val="26"/>
          <w:szCs w:val="26"/>
        </w:rPr>
        <w:t>отказе в предварительном согласовании предоставления зе</w:t>
      </w:r>
      <w:r w:rsidR="00874001">
        <w:rPr>
          <w:rFonts w:ascii="Times New Roman" w:hAnsi="Times New Roman"/>
          <w:sz w:val="26"/>
          <w:szCs w:val="26"/>
        </w:rPr>
        <w:softHyphen/>
      </w:r>
      <w:r w:rsidRPr="00567117">
        <w:rPr>
          <w:rFonts w:ascii="Times New Roman" w:hAnsi="Times New Roman"/>
          <w:sz w:val="26"/>
          <w:szCs w:val="26"/>
        </w:rPr>
        <w:t>мельного участка и утверждении схемы расположения земельного участка заявителю.</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Результат предоставления муниципальной услуги о</w:t>
      </w:r>
      <w:r w:rsidR="00B7124B" w:rsidRPr="00567117">
        <w:rPr>
          <w:rFonts w:ascii="Times New Roman" w:hAnsi="Times New Roman"/>
          <w:sz w:val="26"/>
          <w:szCs w:val="26"/>
        </w:rPr>
        <w:t>формляется на бумажном носителе, а для инвалидов имеющие стойкие расстройства функции зрения и слуха выполняется рельефно-точечным шрифтом Брайля.</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2.4.Срок предоставления муниципальной услуги:</w:t>
      </w:r>
    </w:p>
    <w:p w:rsidR="0084421D" w:rsidRPr="00567117" w:rsidRDefault="0084421D" w:rsidP="00AA1332">
      <w:pPr>
        <w:pStyle w:val="a3"/>
        <w:widowControl w:val="0"/>
        <w:numPr>
          <w:ilvl w:val="0"/>
          <w:numId w:val="12"/>
        </w:numPr>
        <w:autoSpaceDE w:val="0"/>
        <w:autoSpaceDN w:val="0"/>
        <w:adjustRightInd w:val="0"/>
        <w:ind w:left="0" w:firstLine="567"/>
        <w:rPr>
          <w:rFonts w:ascii="Times New Roman" w:hAnsi="Times New Roman"/>
          <w:sz w:val="26"/>
          <w:szCs w:val="26"/>
        </w:rPr>
      </w:pPr>
      <w:bookmarkStart w:id="5" w:name="Par115"/>
      <w:bookmarkEnd w:id="5"/>
      <w:r w:rsidRPr="00567117">
        <w:rPr>
          <w:rFonts w:ascii="Times New Roman" w:hAnsi="Times New Roman"/>
          <w:sz w:val="26"/>
          <w:szCs w:val="26"/>
        </w:rPr>
        <w:t>В течени</w:t>
      </w:r>
      <w:r w:rsidR="001A2E8C" w:rsidRPr="00567117">
        <w:rPr>
          <w:rFonts w:ascii="Times New Roman" w:hAnsi="Times New Roman"/>
          <w:sz w:val="26"/>
          <w:szCs w:val="26"/>
        </w:rPr>
        <w:t>е</w:t>
      </w:r>
      <w:r w:rsidRPr="00567117">
        <w:rPr>
          <w:rFonts w:ascii="Times New Roman" w:hAnsi="Times New Roman"/>
          <w:sz w:val="26"/>
          <w:szCs w:val="26"/>
        </w:rPr>
        <w:t xml:space="preserve"> десяти дней со дня поступления заявления уполномоченное должностное лицо администрации возвращает его заявителю, если оно не соответствует требованиям п.</w:t>
      </w:r>
      <w:r w:rsidR="001A2E8C">
        <w:rPr>
          <w:rFonts w:ascii="Times New Roman" w:hAnsi="Times New Roman"/>
          <w:sz w:val="26"/>
          <w:szCs w:val="26"/>
        </w:rPr>
        <w:t xml:space="preserve"> </w:t>
      </w:r>
      <w:r w:rsidRPr="00567117">
        <w:rPr>
          <w:rFonts w:ascii="Times New Roman" w:hAnsi="Times New Roman"/>
          <w:sz w:val="26"/>
          <w:szCs w:val="26"/>
        </w:rPr>
        <w:t xml:space="preserve">2.6 Регламента или подано в орган, не уполномоченный распоряжаться испрашиваемым земельным участком. </w:t>
      </w:r>
    </w:p>
    <w:p w:rsidR="0084421D" w:rsidRPr="00567117" w:rsidRDefault="0084421D" w:rsidP="00AA1332">
      <w:pPr>
        <w:pStyle w:val="a3"/>
        <w:widowControl w:val="0"/>
        <w:numPr>
          <w:ilvl w:val="0"/>
          <w:numId w:val="12"/>
        </w:numPr>
        <w:autoSpaceDE w:val="0"/>
        <w:autoSpaceDN w:val="0"/>
        <w:adjustRightInd w:val="0"/>
        <w:ind w:left="0" w:firstLine="567"/>
        <w:rPr>
          <w:rFonts w:ascii="Times New Roman" w:hAnsi="Times New Roman"/>
          <w:sz w:val="26"/>
          <w:szCs w:val="26"/>
        </w:rPr>
      </w:pPr>
      <w:r w:rsidRPr="00567117">
        <w:rPr>
          <w:rFonts w:ascii="Times New Roman" w:hAnsi="Times New Roman"/>
          <w:sz w:val="26"/>
          <w:szCs w:val="26"/>
        </w:rPr>
        <w:t>В течени</w:t>
      </w:r>
      <w:r w:rsidR="001A2E8C" w:rsidRPr="00567117">
        <w:rPr>
          <w:rFonts w:ascii="Times New Roman" w:hAnsi="Times New Roman"/>
          <w:sz w:val="26"/>
          <w:szCs w:val="26"/>
        </w:rPr>
        <w:t>е</w:t>
      </w:r>
      <w:r w:rsidRPr="00567117">
        <w:rPr>
          <w:rFonts w:ascii="Times New Roman" w:hAnsi="Times New Roman"/>
          <w:sz w:val="26"/>
          <w:szCs w:val="26"/>
        </w:rPr>
        <w:t xml:space="preserve"> десяти дней со дня поступления заявления уполномоченное должностное лицо администрации направляет заявителю решение о приостановлении оказания муниципальной услуги, в случаях, предусмотренных п.</w:t>
      </w:r>
      <w:r w:rsidR="001A2E8C">
        <w:rPr>
          <w:rFonts w:ascii="Times New Roman" w:hAnsi="Times New Roman"/>
          <w:sz w:val="26"/>
          <w:szCs w:val="26"/>
        </w:rPr>
        <w:t xml:space="preserve"> </w:t>
      </w:r>
      <w:r w:rsidRPr="00567117">
        <w:rPr>
          <w:rFonts w:ascii="Times New Roman" w:hAnsi="Times New Roman"/>
          <w:sz w:val="26"/>
          <w:szCs w:val="26"/>
        </w:rPr>
        <w:t>2.10.1 Регламента.</w:t>
      </w:r>
    </w:p>
    <w:p w:rsidR="0084421D" w:rsidRPr="00567117" w:rsidRDefault="0084421D" w:rsidP="00AA1332">
      <w:pPr>
        <w:pStyle w:val="a3"/>
        <w:widowControl w:val="0"/>
        <w:numPr>
          <w:ilvl w:val="0"/>
          <w:numId w:val="12"/>
        </w:numPr>
        <w:autoSpaceDE w:val="0"/>
        <w:autoSpaceDN w:val="0"/>
        <w:adjustRightInd w:val="0"/>
        <w:ind w:left="0" w:firstLine="567"/>
        <w:rPr>
          <w:rFonts w:ascii="Times New Roman" w:hAnsi="Times New Roman"/>
          <w:sz w:val="26"/>
          <w:szCs w:val="26"/>
        </w:rPr>
      </w:pPr>
      <w:proofErr w:type="gramStart"/>
      <w:r w:rsidRPr="00567117">
        <w:rPr>
          <w:rFonts w:ascii="Times New Roman" w:hAnsi="Times New Roman"/>
          <w:sz w:val="26"/>
          <w:szCs w:val="26"/>
        </w:rPr>
        <w:t>В течени</w:t>
      </w:r>
      <w:r w:rsidR="001A2E8C" w:rsidRPr="00567117">
        <w:rPr>
          <w:rFonts w:ascii="Times New Roman" w:hAnsi="Times New Roman"/>
          <w:sz w:val="26"/>
          <w:szCs w:val="26"/>
        </w:rPr>
        <w:t>е</w:t>
      </w:r>
      <w:r w:rsidRPr="00567117">
        <w:rPr>
          <w:rFonts w:ascii="Times New Roman" w:hAnsi="Times New Roman"/>
          <w:sz w:val="26"/>
          <w:szCs w:val="26"/>
        </w:rPr>
        <w:t xml:space="preserve"> десяти дней со дня принятия решения об отказе в выдаче решения о предварительном согласовании и утверждении схемы расположения земельного участка по заявлению о предварительном согласовании и </w:t>
      </w:r>
      <w:r w:rsidRPr="00567117">
        <w:rPr>
          <w:rFonts w:ascii="Times New Roman" w:hAnsi="Times New Roman"/>
          <w:sz w:val="26"/>
          <w:szCs w:val="26"/>
        </w:rPr>
        <w:lastRenderedPageBreak/>
        <w:t xml:space="preserve">утверждении схемы расположения земельного участка, направленному или представленному ранее даты подачи рассматриваемого заявления, </w:t>
      </w:r>
      <w:r w:rsidR="00C2164F">
        <w:rPr>
          <w:rFonts w:ascii="Times New Roman" w:hAnsi="Times New Roman"/>
          <w:sz w:val="26"/>
          <w:szCs w:val="26"/>
        </w:rPr>
        <w:t>Управление</w:t>
      </w:r>
      <w:r w:rsidRPr="00567117">
        <w:rPr>
          <w:rFonts w:ascii="Times New Roman" w:hAnsi="Times New Roman"/>
          <w:sz w:val="26"/>
          <w:szCs w:val="26"/>
        </w:rPr>
        <w:t xml:space="preserve"> направляет заявителю решение о возобновлении  оказания муниципальной услуги, в случаях, предусмотренных п.</w:t>
      </w:r>
      <w:r w:rsidR="00D91E28">
        <w:rPr>
          <w:rFonts w:ascii="Times New Roman" w:hAnsi="Times New Roman"/>
          <w:sz w:val="26"/>
          <w:szCs w:val="26"/>
        </w:rPr>
        <w:t xml:space="preserve"> </w:t>
      </w:r>
      <w:r w:rsidRPr="00567117">
        <w:rPr>
          <w:rFonts w:ascii="Times New Roman" w:hAnsi="Times New Roman"/>
          <w:sz w:val="26"/>
          <w:szCs w:val="26"/>
        </w:rPr>
        <w:t>2.10.1 Регламента.</w:t>
      </w:r>
      <w:proofErr w:type="gramEnd"/>
    </w:p>
    <w:p w:rsidR="0084421D" w:rsidRPr="00567117" w:rsidRDefault="0084421D" w:rsidP="00AA1332">
      <w:pPr>
        <w:pStyle w:val="a3"/>
        <w:widowControl w:val="0"/>
        <w:numPr>
          <w:ilvl w:val="0"/>
          <w:numId w:val="12"/>
        </w:numPr>
        <w:autoSpaceDE w:val="0"/>
        <w:autoSpaceDN w:val="0"/>
        <w:adjustRightInd w:val="0"/>
        <w:ind w:left="0" w:firstLine="567"/>
        <w:rPr>
          <w:rFonts w:ascii="Times New Roman" w:hAnsi="Times New Roman"/>
          <w:sz w:val="26"/>
          <w:szCs w:val="26"/>
        </w:rPr>
      </w:pPr>
      <w:r w:rsidRPr="00567117">
        <w:rPr>
          <w:rFonts w:ascii="Times New Roman" w:hAnsi="Times New Roman"/>
          <w:sz w:val="26"/>
          <w:szCs w:val="26"/>
        </w:rPr>
        <w:t>В течени</w:t>
      </w:r>
      <w:r w:rsidR="001A2E8C" w:rsidRPr="00567117">
        <w:rPr>
          <w:rFonts w:ascii="Times New Roman" w:hAnsi="Times New Roman"/>
          <w:sz w:val="26"/>
          <w:szCs w:val="26"/>
        </w:rPr>
        <w:t>е</w:t>
      </w:r>
      <w:r w:rsidRPr="00567117">
        <w:rPr>
          <w:rFonts w:ascii="Times New Roman" w:hAnsi="Times New Roman"/>
          <w:sz w:val="26"/>
          <w:szCs w:val="26"/>
        </w:rPr>
        <w:t xml:space="preserve"> тридцати дней со дня поступления заявления </w:t>
      </w:r>
      <w:r w:rsidR="00C2164F">
        <w:rPr>
          <w:rFonts w:ascii="Times New Roman" w:hAnsi="Times New Roman"/>
          <w:sz w:val="26"/>
          <w:szCs w:val="26"/>
        </w:rPr>
        <w:t>начальник Управления муниципальных имущественных отношений</w:t>
      </w:r>
      <w:r w:rsidRPr="00567117">
        <w:rPr>
          <w:rFonts w:ascii="Times New Roman" w:hAnsi="Times New Roman"/>
          <w:sz w:val="26"/>
          <w:szCs w:val="26"/>
        </w:rPr>
        <w:t xml:space="preserve"> принимает решение о предварительном согласовании предоставления земельного участка и утверждении схемы расположения земельного участка заявителю, направляет (выдает) принятое решение заявителю.</w:t>
      </w:r>
    </w:p>
    <w:p w:rsidR="0084421D" w:rsidRPr="00567117" w:rsidRDefault="0084421D" w:rsidP="00AA1332">
      <w:pPr>
        <w:pStyle w:val="a3"/>
        <w:numPr>
          <w:ilvl w:val="0"/>
          <w:numId w:val="12"/>
        </w:numPr>
        <w:autoSpaceDE w:val="0"/>
        <w:autoSpaceDN w:val="0"/>
        <w:adjustRightInd w:val="0"/>
        <w:ind w:left="0" w:firstLine="567"/>
        <w:rPr>
          <w:rFonts w:ascii="Times New Roman" w:hAnsi="Times New Roman"/>
          <w:sz w:val="26"/>
          <w:szCs w:val="26"/>
        </w:rPr>
      </w:pPr>
      <w:bookmarkStart w:id="6" w:name="Par151"/>
      <w:bookmarkEnd w:id="6"/>
      <w:r w:rsidRPr="00567117">
        <w:rPr>
          <w:rFonts w:ascii="Times New Roman" w:hAnsi="Times New Roman"/>
          <w:sz w:val="26"/>
          <w:szCs w:val="26"/>
        </w:rPr>
        <w:t>В течени</w:t>
      </w:r>
      <w:r w:rsidR="001A2E8C" w:rsidRPr="00567117">
        <w:rPr>
          <w:rFonts w:ascii="Times New Roman" w:hAnsi="Times New Roman"/>
          <w:sz w:val="26"/>
          <w:szCs w:val="26"/>
        </w:rPr>
        <w:t>е</w:t>
      </w:r>
      <w:r w:rsidRPr="00567117">
        <w:rPr>
          <w:rFonts w:ascii="Times New Roman" w:hAnsi="Times New Roman"/>
          <w:sz w:val="26"/>
          <w:szCs w:val="26"/>
        </w:rPr>
        <w:t xml:space="preserve"> тридцати дней со дня поступления заявления о предварительном согласовании предоставления земельного участка и утверждении схемы расположения земельного участка </w:t>
      </w:r>
      <w:r w:rsidR="00C2164F">
        <w:rPr>
          <w:rFonts w:ascii="Times New Roman" w:hAnsi="Times New Roman"/>
          <w:sz w:val="26"/>
          <w:szCs w:val="26"/>
        </w:rPr>
        <w:t xml:space="preserve">Начальник Управления </w:t>
      </w:r>
      <w:r w:rsidRPr="00567117">
        <w:rPr>
          <w:rFonts w:ascii="Times New Roman" w:hAnsi="Times New Roman"/>
          <w:sz w:val="26"/>
          <w:szCs w:val="26"/>
        </w:rPr>
        <w:t>принимает решение об отказе в предоставлении земельного участка при наличии хотя бы одного из оснований, предусмотренных п.</w:t>
      </w:r>
      <w:r w:rsidR="00D91E28">
        <w:rPr>
          <w:rFonts w:ascii="Times New Roman" w:hAnsi="Times New Roman"/>
          <w:sz w:val="26"/>
          <w:szCs w:val="26"/>
        </w:rPr>
        <w:t xml:space="preserve"> </w:t>
      </w:r>
      <w:r w:rsidRPr="00567117">
        <w:rPr>
          <w:rFonts w:ascii="Times New Roman" w:hAnsi="Times New Roman"/>
          <w:sz w:val="26"/>
          <w:szCs w:val="26"/>
        </w:rPr>
        <w:t xml:space="preserve">2.10.3 Регламента, и направляет принятое решение заявителю. </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Сроки указаны без учета сроков, необходимых для подготовки схемы расположения земельного участка, публикации сообщения о принятии решения о предварительном согласовании предоставления земельного участка и утверждении схемы расположения земельного участка, об утверждении схемы расположения земельного участка.</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2.5.Перечень нормативных правовых актов, регулирующих отношения, возникающие в связи с предоставлением муниципальной услуги:</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 xml:space="preserve">Конституция Российской Федерации (официальный текст с внесенными в нее поправками от 30.12.2008 опубликован в </w:t>
      </w:r>
      <w:r w:rsidR="0041385B">
        <w:rPr>
          <w:rFonts w:ascii="Times New Roman" w:hAnsi="Times New Roman"/>
          <w:sz w:val="26"/>
          <w:szCs w:val="26"/>
        </w:rPr>
        <w:t>«</w:t>
      </w:r>
      <w:r w:rsidRPr="00567117">
        <w:rPr>
          <w:rFonts w:ascii="Times New Roman" w:hAnsi="Times New Roman"/>
          <w:sz w:val="26"/>
          <w:szCs w:val="26"/>
        </w:rPr>
        <w:t>Российской газете</w:t>
      </w:r>
      <w:r w:rsidR="0041385B">
        <w:rPr>
          <w:rFonts w:ascii="Times New Roman" w:hAnsi="Times New Roman"/>
          <w:sz w:val="26"/>
          <w:szCs w:val="26"/>
        </w:rPr>
        <w:t>»</w:t>
      </w:r>
      <w:r w:rsidRPr="00567117">
        <w:rPr>
          <w:rFonts w:ascii="Times New Roman" w:hAnsi="Times New Roman"/>
          <w:sz w:val="26"/>
          <w:szCs w:val="26"/>
        </w:rPr>
        <w:t>, 21.01.2009, №7);</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Гражданский кодекс Российской Федерации (часть первая) от 30.11.1994 №51-ФЗ (ред. от 22.10.2014) (с изм. и доп., вступ. в силу с 02.03.2015);</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Гражданский кодекс Российской Федерации (часть вторая) от 26.01.1996 №14-ФЗ (ред. от 31.12.2014) (с изм. и доп., вступ. в силу с 22.01.2015);</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Гражданский кодекс Российской Федерации (часть третья) от 26.11.2001 №146-ФЗ (ред. от 05.05.2014);</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Земельный кодекс Российской Федерации от 25.10.2001 №136-ФЗ (ред. от 08.03.2015);</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 xml:space="preserve">Градостроительный </w:t>
      </w:r>
      <w:hyperlink r:id="rId10" w:history="1">
        <w:r w:rsidRPr="00567117">
          <w:rPr>
            <w:rFonts w:ascii="Times New Roman" w:hAnsi="Times New Roman"/>
            <w:sz w:val="26"/>
            <w:szCs w:val="26"/>
          </w:rPr>
          <w:t>кодекс</w:t>
        </w:r>
      </w:hyperlink>
      <w:r w:rsidRPr="00567117">
        <w:rPr>
          <w:rFonts w:ascii="Times New Roman" w:hAnsi="Times New Roman"/>
          <w:sz w:val="26"/>
          <w:szCs w:val="26"/>
        </w:rPr>
        <w:t xml:space="preserve"> Российской Федерации от 29.12.2004 №190-ФЗ (с изменениями и дополнениями) (</w:t>
      </w:r>
      <w:r w:rsidR="0041385B">
        <w:rPr>
          <w:rFonts w:ascii="Times New Roman" w:hAnsi="Times New Roman"/>
          <w:sz w:val="26"/>
          <w:szCs w:val="26"/>
        </w:rPr>
        <w:t>«</w:t>
      </w:r>
      <w:r w:rsidRPr="00567117">
        <w:rPr>
          <w:rFonts w:ascii="Times New Roman" w:hAnsi="Times New Roman"/>
          <w:sz w:val="26"/>
          <w:szCs w:val="26"/>
        </w:rPr>
        <w:t>Российская газета</w:t>
      </w:r>
      <w:r w:rsidR="0041385B">
        <w:rPr>
          <w:rFonts w:ascii="Times New Roman" w:hAnsi="Times New Roman"/>
          <w:sz w:val="26"/>
          <w:szCs w:val="26"/>
        </w:rPr>
        <w:t>»</w:t>
      </w:r>
      <w:r w:rsidRPr="00567117">
        <w:rPr>
          <w:rFonts w:ascii="Times New Roman" w:hAnsi="Times New Roman"/>
          <w:sz w:val="26"/>
          <w:szCs w:val="26"/>
        </w:rPr>
        <w:t>, 30.12.2004, №290);</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 xml:space="preserve">Федеральный </w:t>
      </w:r>
      <w:hyperlink r:id="rId11" w:history="1">
        <w:r w:rsidRPr="00567117">
          <w:rPr>
            <w:rFonts w:ascii="Times New Roman" w:hAnsi="Times New Roman"/>
            <w:sz w:val="26"/>
            <w:szCs w:val="26"/>
          </w:rPr>
          <w:t>закон</w:t>
        </w:r>
      </w:hyperlink>
      <w:r w:rsidRPr="00567117">
        <w:rPr>
          <w:rFonts w:ascii="Times New Roman" w:hAnsi="Times New Roman"/>
          <w:sz w:val="26"/>
          <w:szCs w:val="26"/>
        </w:rPr>
        <w:t xml:space="preserve"> от 06.10.2003 №131-ФЗ </w:t>
      </w:r>
      <w:r w:rsidR="0041385B">
        <w:rPr>
          <w:rFonts w:ascii="Times New Roman" w:hAnsi="Times New Roman"/>
          <w:sz w:val="26"/>
          <w:szCs w:val="26"/>
        </w:rPr>
        <w:t>«</w:t>
      </w:r>
      <w:r w:rsidRPr="00567117">
        <w:rPr>
          <w:rFonts w:ascii="Times New Roman" w:hAnsi="Times New Roman"/>
          <w:sz w:val="26"/>
          <w:szCs w:val="26"/>
        </w:rPr>
        <w:t>Об общих принципах организации местного самоуправления в Российской Федерации</w:t>
      </w:r>
      <w:r w:rsidR="0041385B">
        <w:rPr>
          <w:rFonts w:ascii="Times New Roman" w:hAnsi="Times New Roman"/>
          <w:sz w:val="26"/>
          <w:szCs w:val="26"/>
        </w:rPr>
        <w:t>»</w:t>
      </w:r>
      <w:r w:rsidRPr="00567117">
        <w:rPr>
          <w:rFonts w:ascii="Times New Roman" w:hAnsi="Times New Roman"/>
          <w:sz w:val="26"/>
          <w:szCs w:val="26"/>
        </w:rPr>
        <w:t xml:space="preserve"> (с изменениями и дополнениями) (</w:t>
      </w:r>
      <w:r w:rsidR="0041385B">
        <w:rPr>
          <w:rFonts w:ascii="Times New Roman" w:hAnsi="Times New Roman"/>
          <w:sz w:val="26"/>
          <w:szCs w:val="26"/>
        </w:rPr>
        <w:t>«</w:t>
      </w:r>
      <w:r w:rsidRPr="00567117">
        <w:rPr>
          <w:rFonts w:ascii="Times New Roman" w:hAnsi="Times New Roman"/>
          <w:sz w:val="26"/>
          <w:szCs w:val="26"/>
        </w:rPr>
        <w:t>Российская газета</w:t>
      </w:r>
      <w:r w:rsidR="0041385B">
        <w:rPr>
          <w:rFonts w:ascii="Times New Roman" w:hAnsi="Times New Roman"/>
          <w:sz w:val="26"/>
          <w:szCs w:val="26"/>
        </w:rPr>
        <w:t>»</w:t>
      </w:r>
      <w:r w:rsidRPr="00567117">
        <w:rPr>
          <w:rFonts w:ascii="Times New Roman" w:hAnsi="Times New Roman"/>
          <w:sz w:val="26"/>
          <w:szCs w:val="26"/>
        </w:rPr>
        <w:t>, 08.10.2003, №202);</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 xml:space="preserve">Федеральный </w:t>
      </w:r>
      <w:hyperlink r:id="rId12" w:history="1">
        <w:r w:rsidRPr="00567117">
          <w:rPr>
            <w:rFonts w:ascii="Times New Roman" w:hAnsi="Times New Roman"/>
            <w:sz w:val="26"/>
            <w:szCs w:val="26"/>
          </w:rPr>
          <w:t>закон</w:t>
        </w:r>
      </w:hyperlink>
      <w:r w:rsidRPr="00567117">
        <w:rPr>
          <w:rFonts w:ascii="Times New Roman" w:hAnsi="Times New Roman"/>
          <w:sz w:val="26"/>
          <w:szCs w:val="26"/>
        </w:rPr>
        <w:t xml:space="preserve"> от 27.07.2006 №152-ФЗ </w:t>
      </w:r>
      <w:r w:rsidR="0041385B">
        <w:rPr>
          <w:rFonts w:ascii="Times New Roman" w:hAnsi="Times New Roman"/>
          <w:sz w:val="26"/>
          <w:szCs w:val="26"/>
        </w:rPr>
        <w:t>«</w:t>
      </w:r>
      <w:r w:rsidRPr="00567117">
        <w:rPr>
          <w:rFonts w:ascii="Times New Roman" w:hAnsi="Times New Roman"/>
          <w:sz w:val="26"/>
          <w:szCs w:val="26"/>
        </w:rPr>
        <w:t>О персональных данных</w:t>
      </w:r>
      <w:r w:rsidR="0041385B">
        <w:rPr>
          <w:rFonts w:ascii="Times New Roman" w:hAnsi="Times New Roman"/>
          <w:sz w:val="26"/>
          <w:szCs w:val="26"/>
        </w:rPr>
        <w:t>»</w:t>
      </w:r>
      <w:r w:rsidRPr="00567117">
        <w:rPr>
          <w:rFonts w:ascii="Times New Roman" w:hAnsi="Times New Roman"/>
          <w:sz w:val="26"/>
          <w:szCs w:val="26"/>
        </w:rPr>
        <w:t xml:space="preserve"> (</w:t>
      </w:r>
      <w:r w:rsidR="0041385B">
        <w:rPr>
          <w:rFonts w:ascii="Times New Roman" w:hAnsi="Times New Roman"/>
          <w:sz w:val="26"/>
          <w:szCs w:val="26"/>
        </w:rPr>
        <w:t>«</w:t>
      </w:r>
      <w:r w:rsidRPr="00567117">
        <w:rPr>
          <w:rFonts w:ascii="Times New Roman" w:hAnsi="Times New Roman"/>
          <w:sz w:val="26"/>
          <w:szCs w:val="26"/>
        </w:rPr>
        <w:t>Российская газета</w:t>
      </w:r>
      <w:r w:rsidR="0041385B">
        <w:rPr>
          <w:rFonts w:ascii="Times New Roman" w:hAnsi="Times New Roman"/>
          <w:sz w:val="26"/>
          <w:szCs w:val="26"/>
        </w:rPr>
        <w:t>»</w:t>
      </w:r>
      <w:r w:rsidRPr="00567117">
        <w:rPr>
          <w:rFonts w:ascii="Times New Roman" w:hAnsi="Times New Roman"/>
          <w:sz w:val="26"/>
          <w:szCs w:val="26"/>
        </w:rPr>
        <w:t>, №165, 29.07.2006);</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 xml:space="preserve">Федеральный </w:t>
      </w:r>
      <w:hyperlink r:id="rId13" w:history="1">
        <w:r w:rsidRPr="00567117">
          <w:rPr>
            <w:rFonts w:ascii="Times New Roman" w:hAnsi="Times New Roman"/>
            <w:sz w:val="26"/>
            <w:szCs w:val="26"/>
          </w:rPr>
          <w:t>закон</w:t>
        </w:r>
      </w:hyperlink>
      <w:r w:rsidRPr="00567117">
        <w:rPr>
          <w:rFonts w:ascii="Times New Roman" w:hAnsi="Times New Roman"/>
          <w:sz w:val="26"/>
          <w:szCs w:val="26"/>
        </w:rPr>
        <w:t xml:space="preserve"> от 27.07.2010 №210-ФЗ </w:t>
      </w:r>
      <w:r w:rsidR="0041385B">
        <w:rPr>
          <w:rFonts w:ascii="Times New Roman" w:hAnsi="Times New Roman"/>
          <w:sz w:val="26"/>
          <w:szCs w:val="26"/>
        </w:rPr>
        <w:t>«</w:t>
      </w:r>
      <w:r w:rsidRPr="00567117">
        <w:rPr>
          <w:rFonts w:ascii="Times New Roman" w:hAnsi="Times New Roman"/>
          <w:sz w:val="26"/>
          <w:szCs w:val="26"/>
        </w:rPr>
        <w:t>Об организации предоставле</w:t>
      </w:r>
      <w:r w:rsidR="00874001">
        <w:rPr>
          <w:rFonts w:ascii="Times New Roman" w:hAnsi="Times New Roman"/>
          <w:sz w:val="26"/>
          <w:szCs w:val="26"/>
        </w:rPr>
        <w:softHyphen/>
      </w:r>
      <w:r w:rsidRPr="00567117">
        <w:rPr>
          <w:rFonts w:ascii="Times New Roman" w:hAnsi="Times New Roman"/>
          <w:sz w:val="26"/>
          <w:szCs w:val="26"/>
        </w:rPr>
        <w:t>ния государственных и муниципальных услуг</w:t>
      </w:r>
      <w:r w:rsidR="0041385B">
        <w:rPr>
          <w:rFonts w:ascii="Times New Roman" w:hAnsi="Times New Roman"/>
          <w:sz w:val="26"/>
          <w:szCs w:val="26"/>
        </w:rPr>
        <w:t>»</w:t>
      </w:r>
      <w:r w:rsidRPr="00567117">
        <w:rPr>
          <w:rFonts w:ascii="Times New Roman" w:hAnsi="Times New Roman"/>
          <w:sz w:val="26"/>
          <w:szCs w:val="26"/>
        </w:rPr>
        <w:t xml:space="preserve"> (с изменениями и дополнениями) (</w:t>
      </w:r>
      <w:r w:rsidR="0041385B">
        <w:rPr>
          <w:rFonts w:ascii="Times New Roman" w:hAnsi="Times New Roman"/>
          <w:sz w:val="26"/>
          <w:szCs w:val="26"/>
        </w:rPr>
        <w:t>«</w:t>
      </w:r>
      <w:r w:rsidRPr="00567117">
        <w:rPr>
          <w:rFonts w:ascii="Times New Roman" w:hAnsi="Times New Roman"/>
          <w:sz w:val="26"/>
          <w:szCs w:val="26"/>
        </w:rPr>
        <w:t>Российская газета</w:t>
      </w:r>
      <w:r w:rsidR="0041385B">
        <w:rPr>
          <w:rFonts w:ascii="Times New Roman" w:hAnsi="Times New Roman"/>
          <w:sz w:val="26"/>
          <w:szCs w:val="26"/>
        </w:rPr>
        <w:t>»</w:t>
      </w:r>
      <w:r w:rsidRPr="00567117">
        <w:rPr>
          <w:rFonts w:ascii="Times New Roman" w:hAnsi="Times New Roman"/>
          <w:sz w:val="26"/>
          <w:szCs w:val="26"/>
        </w:rPr>
        <w:t xml:space="preserve">, 30.07.2010, №168; </w:t>
      </w:r>
      <w:r w:rsidR="0041385B">
        <w:rPr>
          <w:rFonts w:ascii="Times New Roman" w:hAnsi="Times New Roman"/>
          <w:sz w:val="26"/>
          <w:szCs w:val="26"/>
        </w:rPr>
        <w:t>«</w:t>
      </w:r>
      <w:r w:rsidRPr="00567117">
        <w:rPr>
          <w:rFonts w:ascii="Times New Roman" w:hAnsi="Times New Roman"/>
          <w:sz w:val="26"/>
          <w:szCs w:val="26"/>
        </w:rPr>
        <w:t>Собрание законодательства Российской Федерации</w:t>
      </w:r>
      <w:r w:rsidR="0041385B">
        <w:rPr>
          <w:rFonts w:ascii="Times New Roman" w:hAnsi="Times New Roman"/>
          <w:sz w:val="26"/>
          <w:szCs w:val="26"/>
        </w:rPr>
        <w:t>»</w:t>
      </w:r>
      <w:r w:rsidRPr="00567117">
        <w:rPr>
          <w:rFonts w:ascii="Times New Roman" w:hAnsi="Times New Roman"/>
          <w:sz w:val="26"/>
          <w:szCs w:val="26"/>
        </w:rPr>
        <w:t>, 02.08.2010, №31, ст.4179);</w:t>
      </w:r>
    </w:p>
    <w:p w:rsidR="0084421D" w:rsidRPr="00567117" w:rsidRDefault="0084421D" w:rsidP="00AA1332">
      <w:pPr>
        <w:tabs>
          <w:tab w:val="left" w:pos="709"/>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 xml:space="preserve">Федеральный закон от 24.07.2007г. №221-ФЗ </w:t>
      </w:r>
      <w:r w:rsidR="0041385B">
        <w:rPr>
          <w:rFonts w:ascii="Times New Roman" w:hAnsi="Times New Roman"/>
          <w:sz w:val="26"/>
          <w:szCs w:val="26"/>
        </w:rPr>
        <w:t>«</w:t>
      </w:r>
      <w:r w:rsidRPr="00567117">
        <w:rPr>
          <w:rFonts w:ascii="Times New Roman" w:hAnsi="Times New Roman"/>
          <w:sz w:val="26"/>
          <w:szCs w:val="26"/>
        </w:rPr>
        <w:t>О государственном ка</w:t>
      </w:r>
      <w:r w:rsidR="00874001">
        <w:rPr>
          <w:rFonts w:ascii="Times New Roman" w:hAnsi="Times New Roman"/>
          <w:sz w:val="26"/>
          <w:szCs w:val="26"/>
        </w:rPr>
        <w:softHyphen/>
      </w:r>
      <w:r w:rsidR="001A2E8C">
        <w:rPr>
          <w:rFonts w:ascii="Times New Roman" w:hAnsi="Times New Roman"/>
          <w:sz w:val="26"/>
          <w:szCs w:val="26"/>
        </w:rPr>
        <w:t>дастре недвижимости</w:t>
      </w:r>
      <w:r w:rsidR="0041385B">
        <w:rPr>
          <w:rFonts w:ascii="Times New Roman" w:hAnsi="Times New Roman"/>
          <w:sz w:val="26"/>
          <w:szCs w:val="26"/>
        </w:rPr>
        <w:t>»</w:t>
      </w:r>
      <w:r w:rsidR="001A2E8C">
        <w:rPr>
          <w:rFonts w:ascii="Times New Roman" w:hAnsi="Times New Roman"/>
          <w:sz w:val="26"/>
          <w:szCs w:val="26"/>
        </w:rPr>
        <w:t>;</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lastRenderedPageBreak/>
        <w:t>-</w:t>
      </w:r>
      <w:r w:rsidR="00874001">
        <w:rPr>
          <w:rFonts w:ascii="Times New Roman" w:hAnsi="Times New Roman"/>
          <w:sz w:val="26"/>
          <w:szCs w:val="26"/>
        </w:rPr>
        <w:t xml:space="preserve"> </w:t>
      </w:r>
      <w:r w:rsidRPr="00567117">
        <w:rPr>
          <w:rFonts w:ascii="Times New Roman" w:hAnsi="Times New Roman"/>
          <w:sz w:val="26"/>
          <w:szCs w:val="26"/>
        </w:rPr>
        <w:t xml:space="preserve">Федеральный закон от 25.10.2001 №137-ФЗ (ред. от 08.03.2015) </w:t>
      </w:r>
      <w:r w:rsidR="0041385B">
        <w:rPr>
          <w:rFonts w:ascii="Times New Roman" w:hAnsi="Times New Roman"/>
          <w:sz w:val="26"/>
          <w:szCs w:val="26"/>
        </w:rPr>
        <w:t>«</w:t>
      </w:r>
      <w:r w:rsidRPr="00567117">
        <w:rPr>
          <w:rFonts w:ascii="Times New Roman" w:hAnsi="Times New Roman"/>
          <w:sz w:val="26"/>
          <w:szCs w:val="26"/>
        </w:rPr>
        <w:t>О введе</w:t>
      </w:r>
      <w:r w:rsidR="00874001">
        <w:rPr>
          <w:rFonts w:ascii="Times New Roman" w:hAnsi="Times New Roman"/>
          <w:sz w:val="26"/>
          <w:szCs w:val="26"/>
        </w:rPr>
        <w:softHyphen/>
      </w:r>
      <w:r w:rsidRPr="00567117">
        <w:rPr>
          <w:rFonts w:ascii="Times New Roman" w:hAnsi="Times New Roman"/>
          <w:sz w:val="26"/>
          <w:szCs w:val="26"/>
        </w:rPr>
        <w:t>нии в действие Земельного кодекса Российской Федерации</w:t>
      </w:r>
      <w:r w:rsidR="0041385B">
        <w:rPr>
          <w:rFonts w:ascii="Times New Roman" w:hAnsi="Times New Roman"/>
          <w:sz w:val="26"/>
          <w:szCs w:val="26"/>
        </w:rPr>
        <w:t>»</w:t>
      </w:r>
      <w:r w:rsidR="001A2E8C">
        <w:rPr>
          <w:rFonts w:ascii="Times New Roman" w:hAnsi="Times New Roman"/>
          <w:sz w:val="26"/>
          <w:szCs w:val="26"/>
        </w:rPr>
        <w:t>;</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 xml:space="preserve">Федеральный закон от 21.07.1997г. №122-ФЗ </w:t>
      </w:r>
      <w:r w:rsidR="0041385B">
        <w:rPr>
          <w:rFonts w:ascii="Times New Roman" w:hAnsi="Times New Roman"/>
          <w:sz w:val="26"/>
          <w:szCs w:val="26"/>
        </w:rPr>
        <w:t>«</w:t>
      </w:r>
      <w:r w:rsidRPr="00567117">
        <w:rPr>
          <w:rFonts w:ascii="Times New Roman" w:hAnsi="Times New Roman"/>
          <w:sz w:val="26"/>
          <w:szCs w:val="26"/>
        </w:rPr>
        <w:t>О государственной реги</w:t>
      </w:r>
      <w:r w:rsidR="00874001">
        <w:rPr>
          <w:rFonts w:ascii="Times New Roman" w:hAnsi="Times New Roman"/>
          <w:sz w:val="26"/>
          <w:szCs w:val="26"/>
        </w:rPr>
        <w:softHyphen/>
      </w:r>
      <w:r w:rsidRPr="00567117">
        <w:rPr>
          <w:rFonts w:ascii="Times New Roman" w:hAnsi="Times New Roman"/>
          <w:sz w:val="26"/>
          <w:szCs w:val="26"/>
        </w:rPr>
        <w:t>страции прав на недви</w:t>
      </w:r>
      <w:r w:rsidR="001A2E8C">
        <w:rPr>
          <w:rFonts w:ascii="Times New Roman" w:hAnsi="Times New Roman"/>
          <w:sz w:val="26"/>
          <w:szCs w:val="26"/>
        </w:rPr>
        <w:t>жимое имущество и сделок с ним</w:t>
      </w:r>
      <w:r w:rsidR="0041385B">
        <w:rPr>
          <w:rFonts w:ascii="Times New Roman" w:hAnsi="Times New Roman"/>
          <w:sz w:val="26"/>
          <w:szCs w:val="26"/>
        </w:rPr>
        <w:t>»</w:t>
      </w:r>
      <w:r w:rsidR="001A2E8C">
        <w:rPr>
          <w:rFonts w:ascii="Times New Roman" w:hAnsi="Times New Roman"/>
          <w:sz w:val="26"/>
          <w:szCs w:val="26"/>
        </w:rPr>
        <w:t>;</w:t>
      </w:r>
    </w:p>
    <w:p w:rsidR="00B7124B" w:rsidRPr="00567117" w:rsidRDefault="00B7124B"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xml:space="preserve">- Федеральный закон от 01.12.2014 N 419-ФЗ (ред. от 29.12.2015) </w:t>
      </w:r>
      <w:r w:rsidR="0041385B">
        <w:rPr>
          <w:rFonts w:ascii="Times New Roman" w:hAnsi="Times New Roman"/>
          <w:sz w:val="26"/>
          <w:szCs w:val="26"/>
        </w:rPr>
        <w:t>«</w:t>
      </w:r>
      <w:r w:rsidRPr="00567117">
        <w:rPr>
          <w:rFonts w:ascii="Times New Roman" w:hAnsi="Times New Roman"/>
          <w:sz w:val="26"/>
          <w:szCs w:val="26"/>
        </w:rPr>
        <w:t>О внесе</w:t>
      </w:r>
      <w:r w:rsidR="00874001">
        <w:rPr>
          <w:rFonts w:ascii="Times New Roman" w:hAnsi="Times New Roman"/>
          <w:sz w:val="26"/>
          <w:szCs w:val="26"/>
        </w:rPr>
        <w:softHyphen/>
      </w:r>
      <w:r w:rsidRPr="00567117">
        <w:rPr>
          <w:rFonts w:ascii="Times New Roman" w:hAnsi="Times New Roman"/>
          <w:sz w:val="26"/>
          <w:szCs w:val="26"/>
        </w:rPr>
        <w:t>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41385B">
        <w:rPr>
          <w:rFonts w:ascii="Times New Roman" w:hAnsi="Times New Roman"/>
          <w:sz w:val="26"/>
          <w:szCs w:val="26"/>
        </w:rPr>
        <w:t>»</w:t>
      </w:r>
      <w:r w:rsidR="002B666B">
        <w:rPr>
          <w:rFonts w:ascii="Times New Roman" w:hAnsi="Times New Roman"/>
          <w:sz w:val="26"/>
          <w:szCs w:val="26"/>
        </w:rPr>
        <w:t>;</w:t>
      </w:r>
    </w:p>
    <w:p w:rsidR="0084421D" w:rsidRPr="00567117" w:rsidRDefault="0084421D" w:rsidP="00AA1332">
      <w:pPr>
        <w:pStyle w:val="ConsPlusNormal"/>
        <w:ind w:firstLine="540"/>
        <w:jc w:val="both"/>
        <w:rPr>
          <w:rFonts w:ascii="Times New Roman" w:hAnsi="Times New Roman" w:cs="Times New Roman"/>
          <w:sz w:val="26"/>
          <w:szCs w:val="26"/>
        </w:rPr>
      </w:pPr>
      <w:r w:rsidRPr="00567117">
        <w:rPr>
          <w:rFonts w:ascii="Times New Roman" w:hAnsi="Times New Roman" w:cs="Times New Roman"/>
          <w:sz w:val="26"/>
          <w:szCs w:val="26"/>
        </w:rPr>
        <w:t xml:space="preserve">- </w:t>
      </w:r>
      <w:hyperlink r:id="rId14" w:history="1">
        <w:r w:rsidRPr="00567117">
          <w:rPr>
            <w:rFonts w:ascii="Times New Roman" w:hAnsi="Times New Roman" w:cs="Times New Roman"/>
            <w:sz w:val="26"/>
            <w:szCs w:val="26"/>
          </w:rPr>
          <w:t>Постановление</w:t>
        </w:r>
      </w:hyperlink>
      <w:r w:rsidRPr="00567117">
        <w:rPr>
          <w:rFonts w:ascii="Times New Roman" w:hAnsi="Times New Roman" w:cs="Times New Roman"/>
          <w:sz w:val="26"/>
          <w:szCs w:val="26"/>
        </w:rPr>
        <w:t xml:space="preserve"> Правительства Российской Федерации от 27.09.2011 №797 </w:t>
      </w:r>
      <w:r w:rsidR="0041385B">
        <w:rPr>
          <w:rFonts w:ascii="Times New Roman" w:hAnsi="Times New Roman" w:cs="Times New Roman"/>
          <w:sz w:val="26"/>
          <w:szCs w:val="26"/>
        </w:rPr>
        <w:t>«</w:t>
      </w:r>
      <w:r w:rsidRPr="00567117">
        <w:rPr>
          <w:rFonts w:ascii="Times New Roman" w:hAnsi="Times New Roman" w:cs="Times New Roman"/>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1385B">
        <w:rPr>
          <w:rFonts w:ascii="Times New Roman" w:hAnsi="Times New Roman" w:cs="Times New Roman"/>
          <w:sz w:val="26"/>
          <w:szCs w:val="26"/>
        </w:rPr>
        <w:t>»</w:t>
      </w:r>
      <w:r w:rsidRPr="00567117">
        <w:rPr>
          <w:rFonts w:ascii="Times New Roman" w:hAnsi="Times New Roman" w:cs="Times New Roman"/>
          <w:sz w:val="26"/>
          <w:szCs w:val="26"/>
        </w:rPr>
        <w:t>;</w:t>
      </w:r>
    </w:p>
    <w:p w:rsidR="0084421D" w:rsidRPr="00567117" w:rsidRDefault="0084421D" w:rsidP="00AA1332">
      <w:pPr>
        <w:widowControl w:val="0"/>
        <w:autoSpaceDE w:val="0"/>
        <w:autoSpaceDN w:val="0"/>
        <w:adjustRightInd w:val="0"/>
        <w:spacing w:after="0" w:line="240" w:lineRule="auto"/>
        <w:ind w:firstLine="567"/>
        <w:jc w:val="both"/>
        <w:rPr>
          <w:rFonts w:ascii="Times New Roman" w:hAnsi="Times New Roman"/>
          <w:sz w:val="26"/>
          <w:szCs w:val="26"/>
        </w:rPr>
      </w:pPr>
      <w:proofErr w:type="gramStart"/>
      <w:r w:rsidRPr="00567117">
        <w:rPr>
          <w:rFonts w:ascii="Times New Roman" w:hAnsi="Times New Roman"/>
          <w:sz w:val="26"/>
          <w:szCs w:val="26"/>
        </w:rPr>
        <w:t xml:space="preserve">- Приказ Министерства Экономического развития РФ от 27 ноября 2014г. №762 </w:t>
      </w:r>
      <w:proofErr w:type="gramEnd"/>
      <w:r w:rsidR="0041385B">
        <w:rPr>
          <w:rFonts w:ascii="Times New Roman" w:hAnsi="Times New Roman"/>
          <w:sz w:val="26"/>
          <w:szCs w:val="26"/>
        </w:rPr>
        <w:t>«</w:t>
      </w:r>
      <w:proofErr w:type="gramStart"/>
      <w:r w:rsidRPr="00567117">
        <w:rPr>
          <w:rFonts w:ascii="Times New Roman" w:hAnsi="Times New Roman"/>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земельного участка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567117">
        <w:rPr>
          <w:rFonts w:ascii="Times New Roman" w:hAnsi="Times New Roman"/>
          <w:sz w:val="26"/>
          <w:szCs w:val="26"/>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r w:rsidR="0041385B">
        <w:rPr>
          <w:rFonts w:ascii="Times New Roman" w:hAnsi="Times New Roman"/>
          <w:sz w:val="26"/>
          <w:szCs w:val="26"/>
        </w:rPr>
        <w:t>»</w:t>
      </w:r>
      <w:r w:rsidR="002B666B">
        <w:rPr>
          <w:rFonts w:ascii="Times New Roman" w:hAnsi="Times New Roman"/>
          <w:sz w:val="26"/>
          <w:szCs w:val="26"/>
        </w:rPr>
        <w:t>;</w:t>
      </w:r>
    </w:p>
    <w:p w:rsidR="00B7124B" w:rsidRPr="00567117" w:rsidRDefault="00B7124B"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xml:space="preserve">- Закон Кемеровской области от 29.12.2015 N 135-ОЗ </w:t>
      </w:r>
      <w:r w:rsidR="0041385B">
        <w:rPr>
          <w:rFonts w:ascii="Times New Roman" w:hAnsi="Times New Roman"/>
          <w:sz w:val="26"/>
          <w:szCs w:val="26"/>
        </w:rPr>
        <w:t>«</w:t>
      </w:r>
      <w:r w:rsidRPr="00567117">
        <w:rPr>
          <w:rFonts w:ascii="Times New Roman" w:hAnsi="Times New Roman"/>
          <w:sz w:val="26"/>
          <w:szCs w:val="26"/>
        </w:rPr>
        <w:t>О регулировании от</w:t>
      </w:r>
      <w:r w:rsidR="00874001">
        <w:rPr>
          <w:rFonts w:ascii="Times New Roman" w:hAnsi="Times New Roman"/>
          <w:sz w:val="26"/>
          <w:szCs w:val="26"/>
        </w:rPr>
        <w:softHyphen/>
      </w:r>
      <w:r w:rsidRPr="00567117">
        <w:rPr>
          <w:rFonts w:ascii="Times New Roman" w:hAnsi="Times New Roman"/>
          <w:sz w:val="26"/>
          <w:szCs w:val="26"/>
        </w:rPr>
        <w:t>дельных вопросов в сфере земельных отношений</w:t>
      </w:r>
      <w:r w:rsidR="0041385B">
        <w:rPr>
          <w:rFonts w:ascii="Times New Roman" w:hAnsi="Times New Roman"/>
          <w:sz w:val="26"/>
          <w:szCs w:val="26"/>
        </w:rPr>
        <w:t>»</w:t>
      </w:r>
      <w:r w:rsidRPr="00567117">
        <w:rPr>
          <w:rFonts w:ascii="Times New Roman" w:hAnsi="Times New Roman"/>
          <w:sz w:val="26"/>
          <w:szCs w:val="26"/>
        </w:rPr>
        <w:t xml:space="preserve"> (принят Советом народных депутатов Кемеровской области 25.12.2015)</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AA1332">
        <w:rPr>
          <w:rFonts w:ascii="Times New Roman" w:hAnsi="Times New Roman"/>
          <w:sz w:val="26"/>
          <w:szCs w:val="26"/>
        </w:rPr>
        <w:t xml:space="preserve"> </w:t>
      </w:r>
      <w:r w:rsidRPr="00567117">
        <w:rPr>
          <w:rFonts w:ascii="Times New Roman" w:hAnsi="Times New Roman"/>
          <w:sz w:val="26"/>
          <w:szCs w:val="26"/>
        </w:rPr>
        <w:t xml:space="preserve">Закон Кемеровской области от 07.02.2013г №10-ОЗ (ред. от 16.12.2013) </w:t>
      </w:r>
      <w:r w:rsidR="0041385B">
        <w:rPr>
          <w:rFonts w:ascii="Times New Roman" w:hAnsi="Times New Roman"/>
          <w:sz w:val="26"/>
          <w:szCs w:val="26"/>
        </w:rPr>
        <w:t>«</w:t>
      </w:r>
      <w:r w:rsidRPr="00567117">
        <w:rPr>
          <w:rFonts w:ascii="Times New Roman" w:hAnsi="Times New Roman"/>
          <w:sz w:val="26"/>
          <w:szCs w:val="26"/>
        </w:rPr>
        <w:t>О порядке определения цены и оплаты земельных участков</w:t>
      </w:r>
      <w:r w:rsidR="0041385B">
        <w:rPr>
          <w:rFonts w:ascii="Times New Roman" w:hAnsi="Times New Roman"/>
          <w:sz w:val="26"/>
          <w:szCs w:val="26"/>
        </w:rPr>
        <w:t>»</w:t>
      </w:r>
      <w:r w:rsidRPr="00567117">
        <w:rPr>
          <w:rFonts w:ascii="Times New Roman" w:hAnsi="Times New Roman"/>
          <w:sz w:val="26"/>
          <w:szCs w:val="26"/>
        </w:rPr>
        <w:t xml:space="preserve"> (принят Советом народных депутатов Кемеровской области 29.01.2013); </w:t>
      </w:r>
    </w:p>
    <w:p w:rsidR="00AA1332" w:rsidRPr="00D3508A" w:rsidRDefault="00AA1332" w:rsidP="00AA1332">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 </w:t>
      </w:r>
      <w:r w:rsidRPr="00AF0829">
        <w:rPr>
          <w:rFonts w:ascii="Times New Roman" w:hAnsi="Times New Roman"/>
          <w:sz w:val="26"/>
          <w:szCs w:val="26"/>
        </w:rPr>
        <w:t>настоящий Административный регламент.</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2.6. Исчерпывающий перечень документов, необходимых в соответствии с законными или иными нормативно-правовыми актами для предоставления му</w:t>
      </w:r>
      <w:r w:rsidR="002B666B">
        <w:rPr>
          <w:rFonts w:ascii="Times New Roman" w:hAnsi="Times New Roman"/>
          <w:sz w:val="26"/>
          <w:szCs w:val="26"/>
        </w:rPr>
        <w:t>ниципальной услуги.</w:t>
      </w:r>
    </w:p>
    <w:p w:rsidR="0084421D" w:rsidRPr="00567117" w:rsidRDefault="0084421D" w:rsidP="00AA1332">
      <w:pPr>
        <w:widowControl w:val="0"/>
        <w:tabs>
          <w:tab w:val="left" w:pos="851"/>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2.6.1. Муниципальная услуга предоставляется на основании заявления, в котором указываются следующие сведения:</w:t>
      </w:r>
    </w:p>
    <w:p w:rsidR="0041385B" w:rsidRPr="0041385B" w:rsidRDefault="0041385B" w:rsidP="0041385B">
      <w:pPr>
        <w:widowControl w:val="0"/>
        <w:tabs>
          <w:tab w:val="left" w:pos="851"/>
        </w:tabs>
        <w:autoSpaceDE w:val="0"/>
        <w:autoSpaceDN w:val="0"/>
        <w:adjustRightInd w:val="0"/>
        <w:spacing w:after="0" w:line="240" w:lineRule="auto"/>
        <w:ind w:firstLine="540"/>
        <w:jc w:val="both"/>
        <w:rPr>
          <w:rFonts w:ascii="Times New Roman" w:hAnsi="Times New Roman"/>
          <w:sz w:val="26"/>
          <w:szCs w:val="26"/>
        </w:rPr>
      </w:pPr>
      <w:r w:rsidRPr="0041385B">
        <w:rPr>
          <w:rFonts w:ascii="Times New Roman" w:hAnsi="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41385B" w:rsidRPr="0041385B" w:rsidRDefault="0041385B" w:rsidP="0041385B">
      <w:pPr>
        <w:widowControl w:val="0"/>
        <w:tabs>
          <w:tab w:val="left" w:pos="851"/>
        </w:tabs>
        <w:autoSpaceDE w:val="0"/>
        <w:autoSpaceDN w:val="0"/>
        <w:adjustRightInd w:val="0"/>
        <w:spacing w:after="0" w:line="240" w:lineRule="auto"/>
        <w:ind w:firstLine="540"/>
        <w:jc w:val="both"/>
        <w:rPr>
          <w:rFonts w:ascii="Times New Roman" w:hAnsi="Times New Roman"/>
          <w:sz w:val="26"/>
          <w:szCs w:val="26"/>
        </w:rPr>
      </w:pPr>
      <w:r w:rsidRPr="0041385B">
        <w:rPr>
          <w:rFonts w:ascii="Times New Roman" w:hAnsi="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1385B" w:rsidRPr="0041385B" w:rsidRDefault="0041385B" w:rsidP="0041385B">
      <w:pPr>
        <w:widowControl w:val="0"/>
        <w:tabs>
          <w:tab w:val="left" w:pos="851"/>
        </w:tabs>
        <w:autoSpaceDE w:val="0"/>
        <w:autoSpaceDN w:val="0"/>
        <w:adjustRightInd w:val="0"/>
        <w:spacing w:after="0" w:line="240" w:lineRule="auto"/>
        <w:ind w:firstLine="540"/>
        <w:jc w:val="both"/>
        <w:rPr>
          <w:rFonts w:ascii="Times New Roman" w:hAnsi="Times New Roman"/>
          <w:sz w:val="26"/>
          <w:szCs w:val="26"/>
        </w:rPr>
      </w:pPr>
      <w:r w:rsidRPr="0041385B">
        <w:rPr>
          <w:rFonts w:ascii="Times New Roman" w:hAnsi="Times New Roman"/>
          <w:sz w:val="26"/>
          <w:szCs w:val="26"/>
        </w:rPr>
        <w:t xml:space="preserve">3) кадастровый номер земельного участка, </w:t>
      </w:r>
      <w:proofErr w:type="gramStart"/>
      <w:r w:rsidRPr="0041385B">
        <w:rPr>
          <w:rFonts w:ascii="Times New Roman" w:hAnsi="Times New Roman"/>
          <w:sz w:val="26"/>
          <w:szCs w:val="26"/>
        </w:rPr>
        <w:t>заявление</w:t>
      </w:r>
      <w:proofErr w:type="gramEnd"/>
      <w:r w:rsidRPr="0041385B">
        <w:rPr>
          <w:rFonts w:ascii="Times New Roman" w:hAnsi="Times New Roman"/>
          <w:sz w:val="26"/>
          <w:szCs w:val="2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Pr>
          <w:rFonts w:ascii="Times New Roman" w:hAnsi="Times New Roman"/>
          <w:sz w:val="26"/>
          <w:szCs w:val="26"/>
        </w:rPr>
        <w:t>«</w:t>
      </w:r>
      <w:r w:rsidRPr="0041385B">
        <w:rPr>
          <w:rFonts w:ascii="Times New Roman" w:hAnsi="Times New Roman"/>
          <w:sz w:val="26"/>
          <w:szCs w:val="26"/>
        </w:rPr>
        <w:t>О государственном кадастре недвижимости</w:t>
      </w:r>
      <w:r>
        <w:rPr>
          <w:rFonts w:ascii="Times New Roman" w:hAnsi="Times New Roman"/>
          <w:sz w:val="26"/>
          <w:szCs w:val="26"/>
        </w:rPr>
        <w:t>»</w:t>
      </w:r>
      <w:r w:rsidRPr="0041385B">
        <w:rPr>
          <w:rFonts w:ascii="Times New Roman" w:hAnsi="Times New Roman"/>
          <w:sz w:val="26"/>
          <w:szCs w:val="26"/>
        </w:rPr>
        <w:t>;</w:t>
      </w:r>
    </w:p>
    <w:p w:rsidR="0041385B" w:rsidRPr="0041385B" w:rsidRDefault="0041385B" w:rsidP="0041385B">
      <w:pPr>
        <w:widowControl w:val="0"/>
        <w:tabs>
          <w:tab w:val="left" w:pos="851"/>
        </w:tabs>
        <w:autoSpaceDE w:val="0"/>
        <w:autoSpaceDN w:val="0"/>
        <w:adjustRightInd w:val="0"/>
        <w:spacing w:after="0" w:line="240" w:lineRule="auto"/>
        <w:ind w:firstLine="540"/>
        <w:jc w:val="both"/>
        <w:rPr>
          <w:rFonts w:ascii="Times New Roman" w:hAnsi="Times New Roman"/>
          <w:sz w:val="26"/>
          <w:szCs w:val="26"/>
        </w:rPr>
      </w:pPr>
      <w:r w:rsidRPr="0041385B">
        <w:rPr>
          <w:rFonts w:ascii="Times New Roman" w:hAnsi="Times New Roman"/>
          <w:sz w:val="26"/>
          <w:szCs w:val="26"/>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1385B" w:rsidRPr="0041385B" w:rsidRDefault="0041385B" w:rsidP="0041385B">
      <w:pPr>
        <w:widowControl w:val="0"/>
        <w:tabs>
          <w:tab w:val="left" w:pos="851"/>
        </w:tabs>
        <w:autoSpaceDE w:val="0"/>
        <w:autoSpaceDN w:val="0"/>
        <w:adjustRightInd w:val="0"/>
        <w:spacing w:after="0" w:line="240" w:lineRule="auto"/>
        <w:ind w:firstLine="540"/>
        <w:jc w:val="both"/>
        <w:rPr>
          <w:rFonts w:ascii="Times New Roman" w:hAnsi="Times New Roman"/>
          <w:sz w:val="26"/>
          <w:szCs w:val="26"/>
        </w:rPr>
      </w:pPr>
      <w:r w:rsidRPr="0041385B">
        <w:rPr>
          <w:rFonts w:ascii="Times New Roman" w:hAnsi="Times New Roman"/>
          <w:sz w:val="26"/>
          <w:szCs w:val="26"/>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1385B" w:rsidRPr="0041385B" w:rsidRDefault="0041385B" w:rsidP="0041385B">
      <w:pPr>
        <w:widowControl w:val="0"/>
        <w:tabs>
          <w:tab w:val="left" w:pos="851"/>
        </w:tabs>
        <w:autoSpaceDE w:val="0"/>
        <w:autoSpaceDN w:val="0"/>
        <w:adjustRightInd w:val="0"/>
        <w:spacing w:after="0" w:line="240" w:lineRule="auto"/>
        <w:ind w:firstLine="540"/>
        <w:jc w:val="both"/>
        <w:rPr>
          <w:rFonts w:ascii="Times New Roman" w:hAnsi="Times New Roman"/>
          <w:sz w:val="26"/>
          <w:szCs w:val="26"/>
        </w:rPr>
      </w:pPr>
      <w:r w:rsidRPr="0041385B">
        <w:rPr>
          <w:rFonts w:ascii="Times New Roman" w:hAnsi="Times New Roman"/>
          <w:sz w:val="26"/>
          <w:szCs w:val="26"/>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41385B" w:rsidRPr="0041385B" w:rsidRDefault="0041385B" w:rsidP="0041385B">
      <w:pPr>
        <w:widowControl w:val="0"/>
        <w:tabs>
          <w:tab w:val="left" w:pos="851"/>
        </w:tabs>
        <w:autoSpaceDE w:val="0"/>
        <w:autoSpaceDN w:val="0"/>
        <w:adjustRightInd w:val="0"/>
        <w:spacing w:after="0" w:line="240" w:lineRule="auto"/>
        <w:ind w:firstLine="540"/>
        <w:jc w:val="both"/>
        <w:rPr>
          <w:rFonts w:ascii="Times New Roman" w:hAnsi="Times New Roman"/>
          <w:sz w:val="26"/>
          <w:szCs w:val="26"/>
        </w:rPr>
      </w:pPr>
      <w:r w:rsidRPr="0041385B">
        <w:rPr>
          <w:rFonts w:ascii="Times New Roman" w:hAnsi="Times New Roman"/>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1385B" w:rsidRPr="0041385B" w:rsidRDefault="0041385B" w:rsidP="0041385B">
      <w:pPr>
        <w:widowControl w:val="0"/>
        <w:tabs>
          <w:tab w:val="left" w:pos="851"/>
        </w:tabs>
        <w:autoSpaceDE w:val="0"/>
        <w:autoSpaceDN w:val="0"/>
        <w:adjustRightInd w:val="0"/>
        <w:spacing w:after="0" w:line="240" w:lineRule="auto"/>
        <w:ind w:firstLine="540"/>
        <w:jc w:val="both"/>
        <w:rPr>
          <w:rFonts w:ascii="Times New Roman" w:hAnsi="Times New Roman"/>
          <w:sz w:val="26"/>
          <w:szCs w:val="26"/>
        </w:rPr>
      </w:pPr>
      <w:r w:rsidRPr="0041385B">
        <w:rPr>
          <w:rFonts w:ascii="Times New Roman" w:hAnsi="Times New Roman"/>
          <w:sz w:val="26"/>
          <w:szCs w:val="26"/>
        </w:rPr>
        <w:t>8) цель использования земельного участка;</w:t>
      </w:r>
    </w:p>
    <w:p w:rsidR="0041385B" w:rsidRPr="0041385B" w:rsidRDefault="0041385B" w:rsidP="0041385B">
      <w:pPr>
        <w:widowControl w:val="0"/>
        <w:tabs>
          <w:tab w:val="left" w:pos="851"/>
        </w:tabs>
        <w:autoSpaceDE w:val="0"/>
        <w:autoSpaceDN w:val="0"/>
        <w:adjustRightInd w:val="0"/>
        <w:spacing w:after="0" w:line="240" w:lineRule="auto"/>
        <w:ind w:firstLine="540"/>
        <w:jc w:val="both"/>
        <w:rPr>
          <w:rFonts w:ascii="Times New Roman" w:hAnsi="Times New Roman"/>
          <w:sz w:val="26"/>
          <w:szCs w:val="26"/>
        </w:rPr>
      </w:pPr>
      <w:r w:rsidRPr="0041385B">
        <w:rPr>
          <w:rFonts w:ascii="Times New Roman" w:hAnsi="Times New Roman"/>
          <w:sz w:val="26"/>
          <w:szCs w:val="26"/>
        </w:rPr>
        <w:t>9) реквизиты решения об изъятии земельного участка для государственных или муниципальных ну</w:t>
      </w:r>
      <w:proofErr w:type="gramStart"/>
      <w:r w:rsidRPr="0041385B">
        <w:rPr>
          <w:rFonts w:ascii="Times New Roman" w:hAnsi="Times New Roman"/>
          <w:sz w:val="26"/>
          <w:szCs w:val="26"/>
        </w:rPr>
        <w:t>жд в сл</w:t>
      </w:r>
      <w:proofErr w:type="gramEnd"/>
      <w:r w:rsidRPr="0041385B">
        <w:rPr>
          <w:rFonts w:ascii="Times New Roman" w:hAnsi="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41385B" w:rsidRPr="0041385B" w:rsidRDefault="0041385B" w:rsidP="0041385B">
      <w:pPr>
        <w:widowControl w:val="0"/>
        <w:tabs>
          <w:tab w:val="left" w:pos="851"/>
        </w:tabs>
        <w:autoSpaceDE w:val="0"/>
        <w:autoSpaceDN w:val="0"/>
        <w:adjustRightInd w:val="0"/>
        <w:spacing w:after="0" w:line="240" w:lineRule="auto"/>
        <w:ind w:firstLine="540"/>
        <w:jc w:val="both"/>
        <w:rPr>
          <w:rFonts w:ascii="Times New Roman" w:hAnsi="Times New Roman"/>
          <w:sz w:val="26"/>
          <w:szCs w:val="26"/>
        </w:rPr>
      </w:pPr>
      <w:r w:rsidRPr="0041385B">
        <w:rPr>
          <w:rFonts w:ascii="Times New Roman" w:hAnsi="Times New Roman"/>
          <w:sz w:val="26"/>
          <w:szCs w:val="26"/>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1385B">
        <w:rPr>
          <w:rFonts w:ascii="Times New Roman" w:hAnsi="Times New Roman"/>
          <w:sz w:val="26"/>
          <w:szCs w:val="26"/>
        </w:rPr>
        <w:t>указанными</w:t>
      </w:r>
      <w:proofErr w:type="gramEnd"/>
      <w:r w:rsidRPr="0041385B">
        <w:rPr>
          <w:rFonts w:ascii="Times New Roman" w:hAnsi="Times New Roman"/>
          <w:sz w:val="26"/>
          <w:szCs w:val="26"/>
        </w:rPr>
        <w:t xml:space="preserve"> документом и (или) проектом;</w:t>
      </w:r>
    </w:p>
    <w:p w:rsidR="0084421D" w:rsidRPr="00567117" w:rsidRDefault="0041385B" w:rsidP="0041385B">
      <w:pPr>
        <w:widowControl w:val="0"/>
        <w:tabs>
          <w:tab w:val="left" w:pos="851"/>
        </w:tabs>
        <w:autoSpaceDE w:val="0"/>
        <w:autoSpaceDN w:val="0"/>
        <w:adjustRightInd w:val="0"/>
        <w:spacing w:after="0" w:line="240" w:lineRule="auto"/>
        <w:ind w:firstLine="540"/>
        <w:jc w:val="both"/>
        <w:rPr>
          <w:rFonts w:ascii="Times New Roman" w:hAnsi="Times New Roman"/>
          <w:sz w:val="26"/>
          <w:szCs w:val="26"/>
        </w:rPr>
      </w:pPr>
      <w:r w:rsidRPr="0041385B">
        <w:rPr>
          <w:rFonts w:ascii="Times New Roman" w:hAnsi="Times New Roman"/>
          <w:sz w:val="26"/>
          <w:szCs w:val="26"/>
        </w:rPr>
        <w:t xml:space="preserve">11) почтовый адрес и (или) адрес электронной почты для связи с заявителем. </w:t>
      </w:r>
      <w:r w:rsidR="0084421D" w:rsidRPr="00567117">
        <w:rPr>
          <w:rFonts w:ascii="Times New Roman" w:hAnsi="Times New Roman"/>
          <w:sz w:val="26"/>
          <w:szCs w:val="26"/>
        </w:rPr>
        <w:t xml:space="preserve">Заявление может быть выполнено от руки, или распечатано посредством электронных печатающих устройств; подпись в заявлении указываются от руки. </w:t>
      </w:r>
    </w:p>
    <w:p w:rsidR="00B7124B" w:rsidRPr="00567117" w:rsidRDefault="00B7124B" w:rsidP="00AA1332">
      <w:pPr>
        <w:widowControl w:val="0"/>
        <w:tabs>
          <w:tab w:val="left" w:pos="851"/>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bookmarkStart w:id="7" w:name="Par117"/>
      <w:bookmarkEnd w:id="7"/>
      <w:r w:rsidRPr="00567117">
        <w:rPr>
          <w:rFonts w:ascii="Times New Roman" w:hAnsi="Times New Roman"/>
          <w:sz w:val="26"/>
          <w:szCs w:val="26"/>
        </w:rPr>
        <w:t>2.6.2. К заявлению о предварительном согласовании предоставления зе</w:t>
      </w:r>
      <w:r w:rsidR="00874001">
        <w:rPr>
          <w:rFonts w:ascii="Times New Roman" w:hAnsi="Times New Roman"/>
          <w:sz w:val="26"/>
          <w:szCs w:val="26"/>
        </w:rPr>
        <w:softHyphen/>
      </w:r>
      <w:r w:rsidRPr="00567117">
        <w:rPr>
          <w:rFonts w:ascii="Times New Roman" w:hAnsi="Times New Roman"/>
          <w:sz w:val="26"/>
          <w:szCs w:val="26"/>
        </w:rPr>
        <w:t>мельного участка и утверждении схемы расположения земельного участка прилагаются следующие документы, предоставляемые заявителем:</w:t>
      </w:r>
      <w:bookmarkStart w:id="8" w:name="Par118"/>
      <w:bookmarkEnd w:id="8"/>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копия документа, удостоверяющая личность (для физического лица);</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копия документа, подтверждающего полномочия представителя заявителя, в случае, если с заявлением о предварительном согласовании предоставления земельного участка и утверждении схемы расположения земельного участка обращается представитель заявителя;</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копия документа, удостоверяющая личность представителя заявителя, в случае, если с заявлением о предварительном согласовании предоставления земельного участка и утверждении схемы расположения земельного участка обращается представитель заявителя;</w:t>
      </w:r>
    </w:p>
    <w:p w:rsidR="00DF4B73" w:rsidRPr="00DF4B73" w:rsidRDefault="00DF4B73" w:rsidP="00DF4B73">
      <w:pPr>
        <w:autoSpaceDE w:val="0"/>
        <w:autoSpaceDN w:val="0"/>
        <w:adjustRightInd w:val="0"/>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w:t>
      </w:r>
      <w:r w:rsidRPr="00DF4B73">
        <w:rPr>
          <w:rFonts w:ascii="Times New Roman" w:hAnsi="Times New Roman"/>
          <w:sz w:val="26"/>
          <w:szCs w:val="26"/>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DF4B73">
        <w:rPr>
          <w:rFonts w:ascii="Times New Roman" w:hAnsi="Times New Roman"/>
          <w:sz w:val="26"/>
          <w:szCs w:val="26"/>
        </w:rPr>
        <w:lastRenderedPageBreak/>
        <w:t>которые должны быть представлены в уполномоченный орган в порядке межведомственного информационного взаимодействия;</w:t>
      </w:r>
      <w:proofErr w:type="gramEnd"/>
    </w:p>
    <w:p w:rsidR="00DF4B73" w:rsidRPr="00DF4B73" w:rsidRDefault="00DF4B73" w:rsidP="00DF4B73">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w:t>
      </w:r>
      <w:r w:rsidRPr="00DF4B73">
        <w:rPr>
          <w:rFonts w:ascii="Times New Roman" w:hAnsi="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F4B73" w:rsidRPr="00DF4B73" w:rsidRDefault="00DF4B73" w:rsidP="00DF4B73">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w:t>
      </w:r>
      <w:r w:rsidRPr="00DF4B73">
        <w:rPr>
          <w:rFonts w:ascii="Times New Roman" w:hAnsi="Times New Roman"/>
          <w:sz w:val="26"/>
          <w:szCs w:val="26"/>
        </w:rPr>
        <w:t xml:space="preserve"> проектная документация лесных участков в случае, если подано заявление о предварительном согласовании предоставления лесного участка;</w:t>
      </w:r>
    </w:p>
    <w:p w:rsidR="00DF4B73" w:rsidRPr="00DF4B73" w:rsidRDefault="00DF4B73" w:rsidP="00DF4B73">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DF4B73">
        <w:rPr>
          <w:rFonts w:ascii="Times New Roman" w:hAnsi="Times New Roman"/>
          <w:sz w:val="26"/>
          <w:szCs w:val="26"/>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F4B73" w:rsidRPr="00DF4B73" w:rsidRDefault="00DF4B73" w:rsidP="00DF4B73">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w:t>
      </w:r>
      <w:r w:rsidRPr="00DF4B73">
        <w:rPr>
          <w:rFonts w:ascii="Times New Roman" w:hAnsi="Times New Roman"/>
          <w:sz w:val="26"/>
          <w:szCs w:val="26"/>
        </w:rPr>
        <w:t xml:space="preserve"> заверенный перевод </w:t>
      </w:r>
      <w:proofErr w:type="gramStart"/>
      <w:r w:rsidRPr="00DF4B73">
        <w:rPr>
          <w:rFonts w:ascii="Times New Roman" w:hAnsi="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F4B73">
        <w:rPr>
          <w:rFonts w:ascii="Times New Roman" w:hAnsi="Times New Roman"/>
          <w:sz w:val="26"/>
          <w:szCs w:val="26"/>
        </w:rPr>
        <w:t>, если заявителем является иностранное юридическое лицо;</w:t>
      </w:r>
    </w:p>
    <w:p w:rsidR="00DF4B73" w:rsidRDefault="00DF4B73" w:rsidP="00DF4B73">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w:t>
      </w:r>
      <w:r w:rsidRPr="00DF4B73">
        <w:rPr>
          <w:rFonts w:ascii="Times New Roman" w:hAnsi="Times New Roman"/>
          <w:sz w:val="26"/>
          <w:szCs w:val="26"/>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p w:rsidR="002B666B" w:rsidRPr="00AF0829" w:rsidRDefault="0084421D" w:rsidP="00DF4B73">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 xml:space="preserve">2.6.3. </w:t>
      </w:r>
      <w:r w:rsidR="002B666B" w:rsidRPr="00AF0829">
        <w:rPr>
          <w:rFonts w:ascii="Times New Roman" w:hAnsi="Times New Roman"/>
          <w:sz w:val="26"/>
          <w:szCs w:val="26"/>
        </w:rPr>
        <w:t>Заявление и необходимые документы можно передать следующими способами:</w:t>
      </w:r>
    </w:p>
    <w:p w:rsidR="002B666B" w:rsidRPr="00AF0829" w:rsidRDefault="002B666B" w:rsidP="002B666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непосредственно при обращении;</w:t>
      </w:r>
    </w:p>
    <w:p w:rsidR="002B666B" w:rsidRPr="00AF0829" w:rsidRDefault="002B666B" w:rsidP="002B666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почтовым отправлением;</w:t>
      </w:r>
    </w:p>
    <w:p w:rsidR="002B666B" w:rsidRPr="00AF0829" w:rsidRDefault="002B666B" w:rsidP="002B666B">
      <w:pPr>
        <w:autoSpaceDE w:val="0"/>
        <w:autoSpaceDN w:val="0"/>
        <w:adjustRightInd w:val="0"/>
        <w:spacing w:after="0" w:line="240" w:lineRule="auto"/>
        <w:ind w:firstLine="567"/>
        <w:jc w:val="both"/>
        <w:rPr>
          <w:rStyle w:val="a4"/>
          <w:rFonts w:ascii="Times New Roman" w:hAnsi="Times New Roman"/>
          <w:sz w:val="26"/>
          <w:szCs w:val="26"/>
        </w:rPr>
      </w:pPr>
      <w:r w:rsidRPr="00AF0829">
        <w:rPr>
          <w:rFonts w:ascii="Times New Roman" w:hAnsi="Times New Roman"/>
          <w:sz w:val="26"/>
          <w:szCs w:val="26"/>
        </w:rPr>
        <w:t xml:space="preserve">- электронным письмом на адрес почты Управления: </w:t>
      </w:r>
      <w:hyperlink r:id="rId15" w:history="1">
        <w:r w:rsidRPr="00AF0829">
          <w:rPr>
            <w:rStyle w:val="a4"/>
            <w:rFonts w:ascii="Times New Roman" w:hAnsi="Times New Roman"/>
            <w:sz w:val="26"/>
            <w:szCs w:val="26"/>
          </w:rPr>
          <w:t>zemlyambu@mail.ru</w:t>
        </w:r>
      </w:hyperlink>
      <w:r w:rsidRPr="00AF0829">
        <w:rPr>
          <w:rStyle w:val="a4"/>
          <w:rFonts w:ascii="Times New Roman" w:hAnsi="Times New Roman"/>
          <w:sz w:val="26"/>
          <w:szCs w:val="26"/>
        </w:rPr>
        <w:t>;</w:t>
      </w:r>
    </w:p>
    <w:p w:rsidR="002B666B" w:rsidRPr="00AF0829" w:rsidRDefault="002B666B" w:rsidP="002B666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 МБУ </w:t>
      </w:r>
      <w:r w:rsidR="0041385B">
        <w:rPr>
          <w:rFonts w:ascii="Times New Roman" w:hAnsi="Times New Roman"/>
          <w:sz w:val="26"/>
          <w:szCs w:val="26"/>
        </w:rPr>
        <w:t>«</w:t>
      </w:r>
      <w:r w:rsidRPr="00AF0829">
        <w:rPr>
          <w:rFonts w:ascii="Times New Roman" w:hAnsi="Times New Roman"/>
          <w:sz w:val="26"/>
          <w:szCs w:val="26"/>
        </w:rPr>
        <w:t>МФЦ Новокузнецкого муниципального района</w:t>
      </w:r>
      <w:r w:rsidR="0041385B">
        <w:rPr>
          <w:rFonts w:ascii="Times New Roman" w:hAnsi="Times New Roman"/>
          <w:sz w:val="26"/>
          <w:szCs w:val="26"/>
        </w:rPr>
        <w:t>»</w:t>
      </w:r>
      <w:r w:rsidRPr="00AF0829">
        <w:rPr>
          <w:rFonts w:ascii="Times New Roman" w:hAnsi="Times New Roman"/>
          <w:sz w:val="26"/>
          <w:szCs w:val="26"/>
        </w:rPr>
        <w:t>;</w:t>
      </w:r>
    </w:p>
    <w:p w:rsidR="002B666B" w:rsidRPr="00AF0829" w:rsidRDefault="002B666B" w:rsidP="002B666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 </w:t>
      </w:r>
      <w:r w:rsidRPr="00AF0829">
        <w:rPr>
          <w:rFonts w:ascii="Times New Roman" w:eastAsiaTheme="minorHAnsi" w:hAnsi="Times New Roman"/>
          <w:sz w:val="26"/>
          <w:szCs w:val="26"/>
          <w:lang w:eastAsia="en-US"/>
        </w:rPr>
        <w:t>Единый портал</w:t>
      </w:r>
      <w:r w:rsidRPr="00AF0829">
        <w:rPr>
          <w:rFonts w:ascii="Times New Roman" w:hAnsi="Times New Roman"/>
          <w:sz w:val="26"/>
          <w:szCs w:val="26"/>
        </w:rPr>
        <w:t xml:space="preserve"> государственных и муниципальных услуг.</w:t>
      </w:r>
    </w:p>
    <w:p w:rsidR="0084421D" w:rsidRPr="00567117" w:rsidRDefault="0084421D" w:rsidP="002B666B">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1) При представлении заявления и документов, необходимых для предо</w:t>
      </w:r>
      <w:r w:rsidR="00874001">
        <w:rPr>
          <w:rFonts w:ascii="Times New Roman" w:hAnsi="Times New Roman"/>
          <w:sz w:val="26"/>
          <w:szCs w:val="26"/>
        </w:rPr>
        <w:softHyphen/>
      </w:r>
      <w:r w:rsidRPr="00567117">
        <w:rPr>
          <w:rFonts w:ascii="Times New Roman" w:hAnsi="Times New Roman"/>
          <w:sz w:val="26"/>
          <w:szCs w:val="26"/>
        </w:rPr>
        <w:t>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2) При направлении заявления и документов почтой, заявление и доку</w:t>
      </w:r>
      <w:r w:rsidR="00874001">
        <w:rPr>
          <w:rFonts w:ascii="Times New Roman" w:hAnsi="Times New Roman"/>
          <w:sz w:val="26"/>
          <w:szCs w:val="26"/>
        </w:rPr>
        <w:softHyphen/>
      </w:r>
      <w:r w:rsidRPr="00567117">
        <w:rPr>
          <w:rFonts w:ascii="Times New Roman" w:hAnsi="Times New Roman"/>
          <w:sz w:val="26"/>
          <w:szCs w:val="26"/>
        </w:rPr>
        <w:t>менты должны быть нотариально удостоверены.</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3) При представлении заявления и документов в электронном виде доку</w:t>
      </w:r>
      <w:r w:rsidR="00874001">
        <w:rPr>
          <w:rFonts w:ascii="Times New Roman" w:hAnsi="Times New Roman"/>
          <w:sz w:val="26"/>
          <w:szCs w:val="26"/>
        </w:rPr>
        <w:softHyphen/>
      </w:r>
      <w:r w:rsidRPr="00567117">
        <w:rPr>
          <w:rFonts w:ascii="Times New Roman" w:hAnsi="Times New Roman"/>
          <w:sz w:val="26"/>
          <w:szCs w:val="26"/>
        </w:rPr>
        <w:t>менты должны быть переведены в электронный вид с помощью сре</w:t>
      </w:r>
      <w:proofErr w:type="gramStart"/>
      <w:r w:rsidRPr="00567117">
        <w:rPr>
          <w:rFonts w:ascii="Times New Roman" w:hAnsi="Times New Roman"/>
          <w:sz w:val="26"/>
          <w:szCs w:val="26"/>
        </w:rPr>
        <w:t>дств ск</w:t>
      </w:r>
      <w:proofErr w:type="gramEnd"/>
      <w:r w:rsidRPr="00567117">
        <w:rPr>
          <w:rFonts w:ascii="Times New Roman" w:hAnsi="Times New Roman"/>
          <w:sz w:val="26"/>
          <w:szCs w:val="26"/>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567117">
        <w:rPr>
          <w:rFonts w:ascii="Times New Roman" w:hAnsi="Times New Roman"/>
          <w:sz w:val="26"/>
          <w:szCs w:val="26"/>
        </w:rPr>
        <w:t>TimesNewRoman</w:t>
      </w:r>
      <w:proofErr w:type="spellEnd"/>
      <w:r w:rsidRPr="00567117">
        <w:rPr>
          <w:rFonts w:ascii="Times New Roman" w:hAnsi="Times New Roman"/>
          <w:sz w:val="26"/>
          <w:szCs w:val="26"/>
        </w:rPr>
        <w:t>, полуторный интервал). Направление документа только в текстовом формате без отсканированной копии не допускается.</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lastRenderedPageBreak/>
        <w:t>В случае направления документов в электронном виде, заявитель обязан в течение трех дней, с момента отправления документов, предоставить оригиналы документов для подтверждения.</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xml:space="preserve">2.7. </w:t>
      </w:r>
      <w:proofErr w:type="gramStart"/>
      <w:r w:rsidRPr="00567117">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администрация может получить в рамках межведомственного взаимодействия, и которые заявитель вправе представить:</w:t>
      </w:r>
      <w:proofErr w:type="gramEnd"/>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выписка из Единого государственного реестра прав на недвижимое иму</w:t>
      </w:r>
      <w:r w:rsidR="00874001">
        <w:rPr>
          <w:rFonts w:ascii="Times New Roman" w:hAnsi="Times New Roman"/>
          <w:sz w:val="26"/>
          <w:szCs w:val="26"/>
        </w:rPr>
        <w:softHyphen/>
      </w:r>
      <w:r w:rsidRPr="00567117">
        <w:rPr>
          <w:rFonts w:ascii="Times New Roman" w:hAnsi="Times New Roman"/>
          <w:sz w:val="26"/>
          <w:szCs w:val="26"/>
        </w:rPr>
        <w:t>щество и сделок с ним, содержащая сведения о правах отдельного лица на имеющиеся у него объекты недвижимости;</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proofErr w:type="gramStart"/>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кадастровый паспорт на земельный участок или земельные участки, из ко</w:t>
      </w:r>
      <w:r w:rsidR="00874001">
        <w:rPr>
          <w:rFonts w:ascii="Times New Roman" w:hAnsi="Times New Roman"/>
          <w:sz w:val="26"/>
          <w:szCs w:val="26"/>
        </w:rPr>
        <w:softHyphen/>
      </w:r>
      <w:r w:rsidRPr="00567117">
        <w:rPr>
          <w:rFonts w:ascii="Times New Roman" w:hAnsi="Times New Roman"/>
          <w:sz w:val="26"/>
          <w:szCs w:val="26"/>
        </w:rPr>
        <w:t>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 xml:space="preserve">выписка государственного кадастра недвижимости, получаемая из ФГБУ </w:t>
      </w:r>
      <w:r w:rsidR="0041385B">
        <w:rPr>
          <w:rFonts w:ascii="Times New Roman" w:hAnsi="Times New Roman"/>
          <w:sz w:val="26"/>
          <w:szCs w:val="26"/>
        </w:rPr>
        <w:t>«</w:t>
      </w:r>
      <w:r w:rsidRPr="00567117">
        <w:rPr>
          <w:rFonts w:ascii="Times New Roman" w:hAnsi="Times New Roman"/>
          <w:sz w:val="26"/>
          <w:szCs w:val="26"/>
        </w:rPr>
        <w:t>ФКП</w:t>
      </w:r>
      <w:proofErr w:type="gramStart"/>
      <w:r w:rsidR="001A2E8C" w:rsidRPr="00567117">
        <w:rPr>
          <w:rFonts w:ascii="Times New Roman" w:hAnsi="Times New Roman"/>
          <w:sz w:val="26"/>
          <w:szCs w:val="26"/>
        </w:rPr>
        <w:t xml:space="preserve"> Р</w:t>
      </w:r>
      <w:proofErr w:type="gramEnd"/>
      <w:r w:rsidRPr="00567117">
        <w:rPr>
          <w:rFonts w:ascii="Times New Roman" w:hAnsi="Times New Roman"/>
          <w:sz w:val="26"/>
          <w:szCs w:val="26"/>
        </w:rPr>
        <w:t>ос реестра</w:t>
      </w:r>
      <w:r w:rsidR="0041385B">
        <w:rPr>
          <w:rFonts w:ascii="Times New Roman" w:hAnsi="Times New Roman"/>
          <w:sz w:val="26"/>
          <w:szCs w:val="26"/>
        </w:rPr>
        <w:t>»</w:t>
      </w:r>
      <w:r w:rsidRPr="00567117">
        <w:rPr>
          <w:rFonts w:ascii="Times New Roman" w:hAnsi="Times New Roman"/>
          <w:sz w:val="26"/>
          <w:szCs w:val="26"/>
        </w:rPr>
        <w:t>;</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сведения о правоустанавливающих документах на земельный участок, со</w:t>
      </w:r>
      <w:r w:rsidR="00874001">
        <w:rPr>
          <w:rFonts w:ascii="Times New Roman" w:hAnsi="Times New Roman"/>
          <w:sz w:val="26"/>
          <w:szCs w:val="26"/>
        </w:rPr>
        <w:softHyphen/>
      </w:r>
      <w:r w:rsidRPr="00567117">
        <w:rPr>
          <w:rFonts w:ascii="Times New Roman" w:hAnsi="Times New Roman"/>
          <w:sz w:val="26"/>
          <w:szCs w:val="26"/>
        </w:rPr>
        <w:t>ставляющий территорию садоводческого, огороднического или дачного некоммерческого объединения граждан, в границах которого расположен испрашиваемый земельный участок, если такие сведения содержатся в Едином государственном реестре прав на недвижимое имущество и сделок с ним;</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сведения о садоводческом, огородническом или дачном некоммерческом объединении граждан, в границах которого расположен испрашиваемый земельный участок, содержащиеся в едином государственном реестре юридических лиц.</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Непредставление заявителем указанных документов не является основа</w:t>
      </w:r>
      <w:r w:rsidR="00874001">
        <w:rPr>
          <w:rFonts w:ascii="Times New Roman" w:hAnsi="Times New Roman"/>
          <w:sz w:val="26"/>
          <w:szCs w:val="26"/>
        </w:rPr>
        <w:softHyphen/>
      </w:r>
      <w:r w:rsidRPr="00567117">
        <w:rPr>
          <w:rFonts w:ascii="Times New Roman" w:hAnsi="Times New Roman"/>
          <w:sz w:val="26"/>
          <w:szCs w:val="26"/>
        </w:rPr>
        <w:t>нием для отказа заявителю в предоставлении муниципальной услуги.</w:t>
      </w:r>
    </w:p>
    <w:p w:rsidR="0084421D" w:rsidRPr="00567117" w:rsidRDefault="0084421D" w:rsidP="00AA1332">
      <w:pPr>
        <w:pStyle w:val="a3"/>
        <w:numPr>
          <w:ilvl w:val="1"/>
          <w:numId w:val="3"/>
        </w:numPr>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 xml:space="preserve"> Администрация не вправе требовать от заявителя:</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84421D" w:rsidRPr="00567117" w:rsidRDefault="0084421D" w:rsidP="00AA1332">
      <w:pPr>
        <w:pStyle w:val="ConsPlusNormal"/>
        <w:ind w:firstLine="540"/>
        <w:jc w:val="both"/>
        <w:rPr>
          <w:rFonts w:ascii="Times New Roman" w:hAnsi="Times New Roman" w:cs="Times New Roman"/>
          <w:sz w:val="26"/>
          <w:szCs w:val="26"/>
        </w:rPr>
      </w:pPr>
      <w:r w:rsidRPr="00567117">
        <w:rPr>
          <w:rFonts w:ascii="Times New Roman" w:hAnsi="Times New Roman" w:cs="Times New Roman"/>
          <w:sz w:val="26"/>
          <w:szCs w:val="26"/>
        </w:rPr>
        <w:t>-</w:t>
      </w:r>
      <w:r w:rsidR="00874001">
        <w:rPr>
          <w:rFonts w:ascii="Times New Roman" w:hAnsi="Times New Roman" w:cs="Times New Roman"/>
          <w:sz w:val="26"/>
          <w:szCs w:val="26"/>
        </w:rPr>
        <w:t xml:space="preserve"> </w:t>
      </w:r>
      <w:r w:rsidRPr="00567117">
        <w:rPr>
          <w:rFonts w:ascii="Times New Roman" w:hAnsi="Times New Roman" w:cs="Times New Roman"/>
          <w:sz w:val="26"/>
          <w:szCs w:val="26"/>
        </w:rPr>
        <w:t>предоставления документов и информации, которые находятся в распоря</w:t>
      </w:r>
      <w:r w:rsidR="00874001">
        <w:rPr>
          <w:rFonts w:ascii="Times New Roman" w:hAnsi="Times New Roman" w:cs="Times New Roman"/>
          <w:sz w:val="26"/>
          <w:szCs w:val="26"/>
        </w:rPr>
        <w:softHyphen/>
      </w:r>
      <w:r w:rsidRPr="00567117">
        <w:rPr>
          <w:rFonts w:ascii="Times New Roman" w:hAnsi="Times New Roman" w:cs="Times New Roman"/>
          <w:sz w:val="26"/>
          <w:szCs w:val="26"/>
        </w:rPr>
        <w:t>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законодательством Российской Федерации;</w:t>
      </w:r>
    </w:p>
    <w:p w:rsidR="0084421D" w:rsidRPr="00567117" w:rsidRDefault="0084421D" w:rsidP="00AA1332">
      <w:pPr>
        <w:pStyle w:val="ConsPlusNormal"/>
        <w:ind w:firstLine="540"/>
        <w:jc w:val="both"/>
        <w:rPr>
          <w:rFonts w:ascii="Times New Roman" w:hAnsi="Times New Roman" w:cs="Times New Roman"/>
          <w:sz w:val="26"/>
          <w:szCs w:val="26"/>
        </w:rPr>
      </w:pPr>
      <w:r w:rsidRPr="00567117">
        <w:rPr>
          <w:rFonts w:ascii="Times New Roman" w:hAnsi="Times New Roman" w:cs="Times New Roman"/>
          <w:sz w:val="26"/>
          <w:szCs w:val="26"/>
        </w:rPr>
        <w:t>-</w:t>
      </w:r>
      <w:r w:rsidR="00874001">
        <w:rPr>
          <w:rFonts w:ascii="Times New Roman" w:hAnsi="Times New Roman" w:cs="Times New Roman"/>
          <w:sz w:val="26"/>
          <w:szCs w:val="26"/>
        </w:rPr>
        <w:t xml:space="preserve"> </w:t>
      </w:r>
      <w:r w:rsidRPr="00567117">
        <w:rPr>
          <w:rFonts w:ascii="Times New Roman" w:hAnsi="Times New Roman" w:cs="Times New Roman"/>
          <w:sz w:val="26"/>
          <w:szCs w:val="26"/>
        </w:rPr>
        <w:t>осуществления действий связанных с обращением в иные органы.</w:t>
      </w:r>
    </w:p>
    <w:p w:rsidR="0084421D" w:rsidRPr="00567117" w:rsidRDefault="0084421D" w:rsidP="00AA1332">
      <w:pPr>
        <w:pStyle w:val="ConsPlusNormal"/>
        <w:ind w:firstLine="540"/>
        <w:jc w:val="both"/>
        <w:rPr>
          <w:rFonts w:ascii="Times New Roman" w:hAnsi="Times New Roman" w:cs="Times New Roman"/>
          <w:sz w:val="26"/>
          <w:szCs w:val="26"/>
        </w:rPr>
      </w:pPr>
      <w:r w:rsidRPr="00567117">
        <w:rPr>
          <w:rFonts w:ascii="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lastRenderedPageBreak/>
        <w:t>Основания для отказа в приеме заявления для предоставления муниципальной услуги отсутствуют.</w:t>
      </w:r>
    </w:p>
    <w:p w:rsidR="0084421D" w:rsidRPr="00567117" w:rsidRDefault="0084421D" w:rsidP="00AA1332">
      <w:pPr>
        <w:pStyle w:val="a3"/>
        <w:numPr>
          <w:ilvl w:val="1"/>
          <w:numId w:val="4"/>
        </w:numPr>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Исчерпывающий перечень оснований для возврата заявления заяви</w:t>
      </w:r>
      <w:r w:rsidR="00874001">
        <w:rPr>
          <w:rFonts w:ascii="Times New Roman" w:hAnsi="Times New Roman"/>
          <w:sz w:val="26"/>
          <w:szCs w:val="26"/>
        </w:rPr>
        <w:softHyphen/>
      </w:r>
      <w:r w:rsidRPr="00567117">
        <w:rPr>
          <w:rFonts w:ascii="Times New Roman" w:hAnsi="Times New Roman"/>
          <w:sz w:val="26"/>
          <w:szCs w:val="26"/>
        </w:rPr>
        <w:t>телю, приостановления или отказа в предоставлении муниципальной услуги.</w:t>
      </w:r>
    </w:p>
    <w:p w:rsidR="0084421D" w:rsidRPr="00567117" w:rsidRDefault="0084421D" w:rsidP="00AA1332">
      <w:pPr>
        <w:pStyle w:val="a3"/>
        <w:numPr>
          <w:ilvl w:val="2"/>
          <w:numId w:val="4"/>
        </w:numPr>
        <w:autoSpaceDE w:val="0"/>
        <w:autoSpaceDN w:val="0"/>
        <w:adjustRightInd w:val="0"/>
        <w:ind w:left="0" w:firstLine="567"/>
        <w:rPr>
          <w:rFonts w:ascii="Times New Roman" w:hAnsi="Times New Roman"/>
          <w:sz w:val="26"/>
          <w:szCs w:val="26"/>
        </w:rPr>
      </w:pPr>
      <w:proofErr w:type="gramStart"/>
      <w:r w:rsidRPr="00567117">
        <w:rPr>
          <w:rFonts w:ascii="Times New Roman" w:hAnsi="Times New Roman"/>
          <w:sz w:val="26"/>
          <w:szCs w:val="26"/>
        </w:rPr>
        <w:t>Основанием для приостановления предоставления муниципаль</w:t>
      </w:r>
      <w:r w:rsidR="00874001">
        <w:rPr>
          <w:rFonts w:ascii="Times New Roman" w:hAnsi="Times New Roman"/>
          <w:sz w:val="26"/>
          <w:szCs w:val="26"/>
        </w:rPr>
        <w:softHyphen/>
      </w:r>
      <w:r w:rsidRPr="00567117">
        <w:rPr>
          <w:rFonts w:ascii="Times New Roman" w:hAnsi="Times New Roman"/>
          <w:sz w:val="26"/>
          <w:szCs w:val="26"/>
        </w:rPr>
        <w:t>ной услуги является наличие на рассмотрении в администрации на дату поступления заявления о предварительном согласовании предоставления земельного участка и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другим лицом схемы расположения земельного участка, в случае совпадения частично или полностью местоположения земельных участков, образование которых предусмотрено этими</w:t>
      </w:r>
      <w:proofErr w:type="gramEnd"/>
      <w:r w:rsidRPr="00567117">
        <w:rPr>
          <w:rFonts w:ascii="Times New Roman" w:hAnsi="Times New Roman"/>
          <w:sz w:val="26"/>
          <w:szCs w:val="26"/>
        </w:rPr>
        <w:t xml:space="preserve"> схемами.</w:t>
      </w:r>
    </w:p>
    <w:p w:rsidR="0084421D" w:rsidRPr="00567117" w:rsidRDefault="0084421D" w:rsidP="00AA1332">
      <w:pPr>
        <w:pStyle w:val="a3"/>
        <w:autoSpaceDE w:val="0"/>
        <w:autoSpaceDN w:val="0"/>
        <w:adjustRightInd w:val="0"/>
        <w:ind w:left="0" w:firstLine="567"/>
        <w:rPr>
          <w:rFonts w:ascii="Times New Roman" w:hAnsi="Times New Roman"/>
          <w:sz w:val="26"/>
          <w:szCs w:val="26"/>
        </w:rPr>
      </w:pPr>
      <w:proofErr w:type="gramStart"/>
      <w:r w:rsidRPr="00567117">
        <w:rPr>
          <w:rFonts w:ascii="Times New Roman" w:hAnsi="Times New Roman"/>
          <w:sz w:val="26"/>
          <w:szCs w:val="26"/>
        </w:rPr>
        <w:t>Предоставление муниципальной услуги приостанавливается до принятия решения об отказе в выдаче решения о предварительном согласовании и утверждении схемы расположения земельного участка или до принятия решения о предварительном согласовании и утверждении схемы расположения земельного участка по заявлению о предварительном согласовании и утверждении схемы расположения земельного участка, направленному или представленному ранее даты подачи рассматриваемого заявления.</w:t>
      </w:r>
      <w:proofErr w:type="gramEnd"/>
    </w:p>
    <w:p w:rsidR="0084421D" w:rsidRPr="00567117" w:rsidRDefault="0084421D" w:rsidP="00AA1332">
      <w:pPr>
        <w:pStyle w:val="a3"/>
        <w:numPr>
          <w:ilvl w:val="2"/>
          <w:numId w:val="4"/>
        </w:numPr>
        <w:autoSpaceDE w:val="0"/>
        <w:autoSpaceDN w:val="0"/>
        <w:adjustRightInd w:val="0"/>
        <w:ind w:left="0" w:firstLine="567"/>
        <w:rPr>
          <w:rFonts w:ascii="Times New Roman" w:hAnsi="Times New Roman"/>
          <w:sz w:val="26"/>
          <w:szCs w:val="26"/>
        </w:rPr>
      </w:pPr>
      <w:r w:rsidRPr="00567117">
        <w:rPr>
          <w:rFonts w:ascii="Times New Roman" w:hAnsi="Times New Roman"/>
          <w:sz w:val="26"/>
          <w:szCs w:val="26"/>
        </w:rPr>
        <w:t>Исчерпывающий перечень оснований для возврата заявления заявителю:</w:t>
      </w:r>
    </w:p>
    <w:p w:rsidR="0084421D" w:rsidRPr="00567117"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несоответствие заявления по своему содержанию требованиям, установ</w:t>
      </w:r>
      <w:r w:rsidR="00874001">
        <w:rPr>
          <w:rFonts w:ascii="Times New Roman" w:hAnsi="Times New Roman"/>
          <w:sz w:val="26"/>
          <w:szCs w:val="26"/>
        </w:rPr>
        <w:softHyphen/>
      </w:r>
      <w:r w:rsidRPr="00567117">
        <w:rPr>
          <w:rFonts w:ascii="Times New Roman" w:hAnsi="Times New Roman"/>
          <w:sz w:val="26"/>
          <w:szCs w:val="26"/>
        </w:rPr>
        <w:t>ленным пунктом 2.6.1. Регламента;</w:t>
      </w:r>
    </w:p>
    <w:p w:rsidR="0084421D" w:rsidRPr="00567117"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непредставление документов, предусмотренных пунктом 2.6.2. Регла</w:t>
      </w:r>
      <w:r w:rsidR="00874001">
        <w:rPr>
          <w:rFonts w:ascii="Times New Roman" w:hAnsi="Times New Roman"/>
          <w:sz w:val="26"/>
          <w:szCs w:val="26"/>
        </w:rPr>
        <w:softHyphen/>
      </w:r>
      <w:r w:rsidRPr="00567117">
        <w:rPr>
          <w:rFonts w:ascii="Times New Roman" w:hAnsi="Times New Roman"/>
          <w:sz w:val="26"/>
          <w:szCs w:val="26"/>
        </w:rPr>
        <w:t>мента;</w:t>
      </w:r>
    </w:p>
    <w:p w:rsidR="0084421D" w:rsidRPr="00567117"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несоответствие поданных в электронном виде заявления и документов, требованиям, установленным пунктом 2.6.3. Регламента;</w:t>
      </w:r>
    </w:p>
    <w:p w:rsidR="0084421D" w:rsidRPr="00567117"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несоответствие заявления и документов, поданных почтовым отправле</w:t>
      </w:r>
      <w:r w:rsidR="00874001">
        <w:rPr>
          <w:rFonts w:ascii="Times New Roman" w:hAnsi="Times New Roman"/>
          <w:sz w:val="26"/>
          <w:szCs w:val="26"/>
        </w:rPr>
        <w:softHyphen/>
      </w:r>
      <w:r w:rsidRPr="00567117">
        <w:rPr>
          <w:rFonts w:ascii="Times New Roman" w:hAnsi="Times New Roman"/>
          <w:sz w:val="26"/>
          <w:szCs w:val="26"/>
        </w:rPr>
        <w:t>нием, требо</w:t>
      </w:r>
      <w:r w:rsidR="002B666B">
        <w:rPr>
          <w:rFonts w:ascii="Times New Roman" w:hAnsi="Times New Roman"/>
          <w:sz w:val="26"/>
          <w:szCs w:val="26"/>
        </w:rPr>
        <w:t>ваниям пункта 2.6.3. Регламента;</w:t>
      </w:r>
    </w:p>
    <w:p w:rsidR="0084421D" w:rsidRPr="00567117"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непредставление заявителем оригиналов документов, ранее направлен</w:t>
      </w:r>
      <w:r w:rsidR="00874001">
        <w:rPr>
          <w:rFonts w:ascii="Times New Roman" w:hAnsi="Times New Roman"/>
          <w:sz w:val="26"/>
          <w:szCs w:val="26"/>
        </w:rPr>
        <w:softHyphen/>
      </w:r>
      <w:r w:rsidRPr="00567117">
        <w:rPr>
          <w:rFonts w:ascii="Times New Roman" w:hAnsi="Times New Roman"/>
          <w:sz w:val="26"/>
          <w:szCs w:val="26"/>
        </w:rPr>
        <w:t>ных в электронном виде, в срок установл</w:t>
      </w:r>
      <w:r w:rsidR="002B666B">
        <w:rPr>
          <w:rFonts w:ascii="Times New Roman" w:hAnsi="Times New Roman"/>
          <w:sz w:val="26"/>
          <w:szCs w:val="26"/>
        </w:rPr>
        <w:t>енный пунктом 2.6.3. Регламента;</w:t>
      </w:r>
    </w:p>
    <w:p w:rsidR="0084421D" w:rsidRPr="00567117"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84421D" w:rsidRPr="00567117" w:rsidRDefault="0084421D" w:rsidP="00AA1332">
      <w:pPr>
        <w:pStyle w:val="a3"/>
        <w:tabs>
          <w:tab w:val="left" w:pos="851"/>
        </w:tabs>
        <w:autoSpaceDE w:val="0"/>
        <w:autoSpaceDN w:val="0"/>
        <w:adjustRightInd w:val="0"/>
        <w:ind w:left="0"/>
        <w:rPr>
          <w:rFonts w:ascii="Times New Roman" w:hAnsi="Times New Roman"/>
          <w:sz w:val="26"/>
          <w:szCs w:val="26"/>
        </w:rPr>
      </w:pPr>
      <w:r w:rsidRPr="00567117">
        <w:rPr>
          <w:rFonts w:ascii="Times New Roman" w:hAnsi="Times New Roman"/>
          <w:sz w:val="26"/>
          <w:szCs w:val="26"/>
        </w:rPr>
        <w:t>2.10.3. Исчерпывающий перечень оснований для отказа в предоставлении муни</w:t>
      </w:r>
      <w:r w:rsidR="00874001">
        <w:rPr>
          <w:rFonts w:ascii="Times New Roman" w:hAnsi="Times New Roman"/>
          <w:sz w:val="26"/>
          <w:szCs w:val="26"/>
        </w:rPr>
        <w:softHyphen/>
      </w:r>
      <w:r w:rsidRPr="00567117">
        <w:rPr>
          <w:rFonts w:ascii="Times New Roman" w:hAnsi="Times New Roman"/>
          <w:sz w:val="26"/>
          <w:szCs w:val="26"/>
        </w:rPr>
        <w:t>ципальной услуги:</w:t>
      </w:r>
    </w:p>
    <w:p w:rsidR="0084421D" w:rsidRPr="00567117" w:rsidRDefault="0084421D" w:rsidP="00AA1332">
      <w:pPr>
        <w:spacing w:after="0" w:line="240" w:lineRule="auto"/>
        <w:ind w:firstLine="540"/>
        <w:jc w:val="both"/>
        <w:rPr>
          <w:rFonts w:ascii="Times New Roman" w:hAnsi="Times New Roman"/>
          <w:sz w:val="26"/>
          <w:szCs w:val="26"/>
          <w:lang w:eastAsia="en-US"/>
        </w:rPr>
      </w:pPr>
      <w:r w:rsidRPr="00567117">
        <w:rPr>
          <w:rFonts w:ascii="Times New Roman" w:hAnsi="Times New Roman"/>
          <w:sz w:val="26"/>
          <w:szCs w:val="26"/>
          <w:lang w:eastAsia="en-US"/>
        </w:rPr>
        <w:t>1) схема расположения земельного участка, приложенная к заявлению о предварительном согласовании предоставления земельного участка и утверждении схемы расположения земельного участка, не может быть утверждена по следующим основаниям:</w:t>
      </w:r>
    </w:p>
    <w:p w:rsidR="0084421D" w:rsidRPr="00567117" w:rsidRDefault="0084421D" w:rsidP="00AA1332">
      <w:pPr>
        <w:spacing w:after="0" w:line="240" w:lineRule="auto"/>
        <w:ind w:firstLine="540"/>
        <w:jc w:val="both"/>
        <w:rPr>
          <w:rFonts w:ascii="Times New Roman" w:hAnsi="Times New Roman"/>
          <w:sz w:val="26"/>
          <w:szCs w:val="26"/>
          <w:lang w:eastAsia="en-US"/>
        </w:rPr>
      </w:pPr>
      <w:r w:rsidRPr="00567117">
        <w:rPr>
          <w:rFonts w:ascii="Times New Roman" w:hAnsi="Times New Roman"/>
          <w:sz w:val="26"/>
          <w:szCs w:val="26"/>
          <w:lang w:eastAsia="en-US"/>
        </w:rPr>
        <w:t>- схема расположения земельного участка не соответствует ее форме, фор</w:t>
      </w:r>
      <w:r w:rsidR="00874001">
        <w:rPr>
          <w:rFonts w:ascii="Times New Roman" w:hAnsi="Times New Roman"/>
          <w:sz w:val="26"/>
          <w:szCs w:val="26"/>
          <w:lang w:eastAsia="en-US"/>
        </w:rPr>
        <w:softHyphen/>
      </w:r>
      <w:r w:rsidRPr="00567117">
        <w:rPr>
          <w:rFonts w:ascii="Times New Roman" w:hAnsi="Times New Roman"/>
          <w:sz w:val="26"/>
          <w:szCs w:val="26"/>
          <w:lang w:eastAsia="en-US"/>
        </w:rPr>
        <w:t xml:space="preserve">мату или требованиям к ее подготовке, которые установлены в соответствии со статьей 11.10 Земельного кодекса РФ, </w:t>
      </w:r>
      <w:r w:rsidRPr="00567117">
        <w:rPr>
          <w:rFonts w:ascii="Times New Roman" w:hAnsi="Times New Roman"/>
          <w:sz w:val="26"/>
          <w:szCs w:val="26"/>
        </w:rPr>
        <w:t>Приказом Министерства Экономического развития РФ от 27 ноября 2014 г. №762</w:t>
      </w:r>
      <w:r w:rsidRPr="00567117">
        <w:rPr>
          <w:rFonts w:ascii="Times New Roman" w:hAnsi="Times New Roman"/>
          <w:sz w:val="26"/>
          <w:szCs w:val="26"/>
          <w:lang w:eastAsia="en-US"/>
        </w:rPr>
        <w:t>;</w:t>
      </w:r>
    </w:p>
    <w:p w:rsidR="0084421D" w:rsidRPr="00567117" w:rsidRDefault="0084421D" w:rsidP="00AA1332">
      <w:pPr>
        <w:spacing w:after="0" w:line="240" w:lineRule="auto"/>
        <w:ind w:firstLine="540"/>
        <w:jc w:val="both"/>
        <w:rPr>
          <w:rFonts w:ascii="Times New Roman" w:hAnsi="Times New Roman"/>
          <w:sz w:val="26"/>
          <w:szCs w:val="26"/>
          <w:lang w:eastAsia="en-US"/>
        </w:rPr>
      </w:pPr>
      <w:r w:rsidRPr="00567117">
        <w:rPr>
          <w:rFonts w:ascii="Times New Roman" w:hAnsi="Times New Roman"/>
          <w:sz w:val="26"/>
          <w:szCs w:val="26"/>
          <w:lang w:eastAsia="en-US"/>
        </w:rPr>
        <w:lastRenderedPageBreak/>
        <w:t>- местоположение земельного участка, образование которого предусмот</w:t>
      </w:r>
      <w:r w:rsidR="00874001">
        <w:rPr>
          <w:rFonts w:ascii="Times New Roman" w:hAnsi="Times New Roman"/>
          <w:sz w:val="26"/>
          <w:szCs w:val="26"/>
          <w:lang w:eastAsia="en-US"/>
        </w:rPr>
        <w:softHyphen/>
      </w:r>
      <w:r w:rsidRPr="00567117">
        <w:rPr>
          <w:rFonts w:ascii="Times New Roman" w:hAnsi="Times New Roman"/>
          <w:sz w:val="26"/>
          <w:szCs w:val="26"/>
          <w:lang w:eastAsia="en-US"/>
        </w:rPr>
        <w:t>рено схемой его расположения,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4421D" w:rsidRPr="00567117" w:rsidRDefault="0084421D" w:rsidP="00AA1332">
      <w:pPr>
        <w:spacing w:after="0" w:line="240" w:lineRule="auto"/>
        <w:ind w:firstLine="540"/>
        <w:jc w:val="both"/>
        <w:rPr>
          <w:rFonts w:ascii="Times New Roman" w:hAnsi="Times New Roman"/>
          <w:sz w:val="26"/>
          <w:szCs w:val="26"/>
          <w:lang w:eastAsia="en-US"/>
        </w:rPr>
      </w:pPr>
      <w:r w:rsidRPr="00567117">
        <w:rPr>
          <w:rFonts w:ascii="Times New Roman" w:hAnsi="Times New Roman"/>
          <w:sz w:val="26"/>
          <w:szCs w:val="26"/>
          <w:lang w:eastAsia="en-US"/>
        </w:rPr>
        <w:t>- схема расположения земельного участка разработана с нарушением предусмотренных статьей 11.9 Земельного кодекса РФ требований к образуемым земельным участкам;</w:t>
      </w:r>
    </w:p>
    <w:p w:rsidR="0084421D" w:rsidRPr="00567117" w:rsidRDefault="0084421D" w:rsidP="00AA1332">
      <w:pPr>
        <w:spacing w:after="0" w:line="240" w:lineRule="auto"/>
        <w:ind w:firstLine="540"/>
        <w:jc w:val="both"/>
        <w:rPr>
          <w:rFonts w:ascii="Times New Roman" w:hAnsi="Times New Roman"/>
          <w:sz w:val="26"/>
          <w:szCs w:val="26"/>
          <w:lang w:eastAsia="en-US"/>
        </w:rPr>
      </w:pPr>
      <w:r w:rsidRPr="00567117">
        <w:rPr>
          <w:rFonts w:ascii="Times New Roman" w:hAnsi="Times New Roman"/>
          <w:sz w:val="26"/>
          <w:szCs w:val="26"/>
          <w:lang w:eastAsia="en-US"/>
        </w:rPr>
        <w:t>- схема расположения земельного участка не соответствует утвержденному проекту планировки территории, землеустроительной документации, положению об особо охраняемой природной территории;</w:t>
      </w:r>
    </w:p>
    <w:p w:rsidR="0084421D" w:rsidRPr="00567117" w:rsidRDefault="0084421D" w:rsidP="00AA1332">
      <w:pPr>
        <w:spacing w:after="0" w:line="240" w:lineRule="auto"/>
        <w:ind w:firstLine="540"/>
        <w:jc w:val="both"/>
        <w:rPr>
          <w:rFonts w:ascii="Times New Roman" w:hAnsi="Times New Roman"/>
          <w:sz w:val="26"/>
          <w:szCs w:val="26"/>
          <w:lang w:eastAsia="en-US"/>
        </w:rPr>
      </w:pPr>
      <w:r w:rsidRPr="00567117">
        <w:rPr>
          <w:rFonts w:ascii="Times New Roman" w:hAnsi="Times New Roman"/>
          <w:sz w:val="26"/>
          <w:szCs w:val="26"/>
          <w:lang w:eastAsia="en-US"/>
        </w:rPr>
        <w:t>- земельный участок, образование которого предусмотрено схемой распо</w:t>
      </w:r>
      <w:r w:rsidR="00874001">
        <w:rPr>
          <w:rFonts w:ascii="Times New Roman" w:hAnsi="Times New Roman"/>
          <w:sz w:val="26"/>
          <w:szCs w:val="26"/>
          <w:lang w:eastAsia="en-US"/>
        </w:rPr>
        <w:softHyphen/>
      </w:r>
      <w:r w:rsidRPr="00567117">
        <w:rPr>
          <w:rFonts w:ascii="Times New Roman" w:hAnsi="Times New Roman"/>
          <w:sz w:val="26"/>
          <w:szCs w:val="26"/>
          <w:lang w:eastAsia="en-US"/>
        </w:rPr>
        <w:t>ложения земельного участка, располагается в границах территории, для которой утвержден проект межевания территории.</w:t>
      </w:r>
    </w:p>
    <w:p w:rsidR="0084421D" w:rsidRPr="00567117" w:rsidRDefault="0084421D" w:rsidP="00AA1332">
      <w:pPr>
        <w:spacing w:after="0" w:line="240" w:lineRule="auto"/>
        <w:ind w:firstLine="540"/>
        <w:jc w:val="both"/>
        <w:rPr>
          <w:rFonts w:ascii="Times New Roman" w:hAnsi="Times New Roman"/>
          <w:sz w:val="26"/>
          <w:szCs w:val="26"/>
          <w:lang w:eastAsia="en-US"/>
        </w:rPr>
      </w:pPr>
      <w:r w:rsidRPr="00567117">
        <w:rPr>
          <w:rFonts w:ascii="Times New Roman" w:hAnsi="Times New Roman"/>
          <w:sz w:val="26"/>
          <w:szCs w:val="26"/>
          <w:lang w:eastAsia="en-US"/>
        </w:rPr>
        <w:t>2) земельный участок, границы которого подлежат уточнению в соответ</w:t>
      </w:r>
      <w:r w:rsidR="00874001">
        <w:rPr>
          <w:rFonts w:ascii="Times New Roman" w:hAnsi="Times New Roman"/>
          <w:sz w:val="26"/>
          <w:szCs w:val="26"/>
          <w:lang w:eastAsia="en-US"/>
        </w:rPr>
        <w:softHyphen/>
      </w:r>
      <w:r w:rsidRPr="00567117">
        <w:rPr>
          <w:rFonts w:ascii="Times New Roman" w:hAnsi="Times New Roman"/>
          <w:sz w:val="26"/>
          <w:szCs w:val="26"/>
          <w:lang w:eastAsia="en-US"/>
        </w:rPr>
        <w:t xml:space="preserve">ствии с Федеральным </w:t>
      </w:r>
      <w:hyperlink r:id="rId16" w:history="1">
        <w:r w:rsidRPr="00567117">
          <w:rPr>
            <w:rFonts w:ascii="Times New Roman" w:hAnsi="Times New Roman"/>
            <w:sz w:val="26"/>
            <w:szCs w:val="26"/>
            <w:lang w:eastAsia="en-US"/>
          </w:rPr>
          <w:t>законом</w:t>
        </w:r>
      </w:hyperlink>
      <w:r w:rsidRPr="00567117">
        <w:rPr>
          <w:rFonts w:ascii="Times New Roman" w:hAnsi="Times New Roman"/>
          <w:sz w:val="26"/>
          <w:szCs w:val="26"/>
          <w:lang w:eastAsia="en-US"/>
        </w:rPr>
        <w:t xml:space="preserve"> </w:t>
      </w:r>
      <w:r w:rsidR="0041385B">
        <w:rPr>
          <w:rFonts w:ascii="Times New Roman" w:hAnsi="Times New Roman"/>
          <w:sz w:val="26"/>
          <w:szCs w:val="26"/>
          <w:lang w:eastAsia="en-US"/>
        </w:rPr>
        <w:t>«</w:t>
      </w:r>
      <w:r w:rsidRPr="00567117">
        <w:rPr>
          <w:rFonts w:ascii="Times New Roman" w:hAnsi="Times New Roman"/>
          <w:sz w:val="26"/>
          <w:szCs w:val="26"/>
          <w:lang w:eastAsia="en-US"/>
        </w:rPr>
        <w:t>О государственном кадастре недвижимости</w:t>
      </w:r>
      <w:r w:rsidR="0041385B">
        <w:rPr>
          <w:rFonts w:ascii="Times New Roman" w:hAnsi="Times New Roman"/>
          <w:sz w:val="26"/>
          <w:szCs w:val="26"/>
          <w:lang w:eastAsia="en-US"/>
        </w:rPr>
        <w:t>»</w:t>
      </w:r>
      <w:r w:rsidRPr="00567117">
        <w:rPr>
          <w:rFonts w:ascii="Times New Roman" w:hAnsi="Times New Roman"/>
          <w:sz w:val="26"/>
          <w:szCs w:val="26"/>
          <w:lang w:eastAsia="en-US"/>
        </w:rPr>
        <w:t>, не может быть предоставлен заявителю по основаниям, указанным в подпунктах 1 - 23 ста</w:t>
      </w:r>
      <w:r w:rsidR="002B666B">
        <w:rPr>
          <w:rFonts w:ascii="Times New Roman" w:hAnsi="Times New Roman"/>
          <w:sz w:val="26"/>
          <w:szCs w:val="26"/>
          <w:lang w:eastAsia="en-US"/>
        </w:rPr>
        <w:t>тьи 39.16 Земельного кодекса РФ;</w:t>
      </w:r>
    </w:p>
    <w:p w:rsidR="0084421D" w:rsidRPr="00567117" w:rsidRDefault="0084421D" w:rsidP="00AA1332">
      <w:pPr>
        <w:spacing w:after="0" w:line="240" w:lineRule="auto"/>
        <w:ind w:firstLine="567"/>
        <w:jc w:val="both"/>
        <w:rPr>
          <w:rFonts w:ascii="Times New Roman" w:hAnsi="Times New Roman"/>
          <w:sz w:val="26"/>
          <w:szCs w:val="26"/>
        </w:rPr>
      </w:pPr>
      <w:r w:rsidRPr="00567117">
        <w:rPr>
          <w:rFonts w:ascii="Times New Roman" w:hAnsi="Times New Roman"/>
          <w:sz w:val="26"/>
          <w:szCs w:val="26"/>
        </w:rPr>
        <w:t>3) с заявлением о предварительном согласовании предоставления земель</w:t>
      </w:r>
      <w:r w:rsidR="00874001">
        <w:rPr>
          <w:rFonts w:ascii="Times New Roman" w:hAnsi="Times New Roman"/>
          <w:sz w:val="26"/>
          <w:szCs w:val="26"/>
        </w:rPr>
        <w:softHyphen/>
      </w:r>
      <w:r w:rsidRPr="00567117">
        <w:rPr>
          <w:rFonts w:ascii="Times New Roman" w:hAnsi="Times New Roman"/>
          <w:sz w:val="26"/>
          <w:szCs w:val="26"/>
        </w:rPr>
        <w:t>ного участка и утверждении схемы расположения земельного участка обратилось лицо, которое в соответствии с земельным законодательством не имеет права на приобретение испрашиваемого земельного участка на испрашиваемом праве;</w:t>
      </w:r>
    </w:p>
    <w:p w:rsidR="0084421D" w:rsidRPr="00567117" w:rsidRDefault="0084421D" w:rsidP="00AA1332">
      <w:pPr>
        <w:spacing w:after="0" w:line="240" w:lineRule="auto"/>
        <w:ind w:firstLine="567"/>
        <w:jc w:val="both"/>
        <w:rPr>
          <w:rFonts w:ascii="Times New Roman" w:hAnsi="Times New Roman"/>
          <w:sz w:val="26"/>
          <w:szCs w:val="26"/>
        </w:rPr>
      </w:pPr>
      <w:proofErr w:type="gramStart"/>
      <w:r w:rsidRPr="00567117">
        <w:rPr>
          <w:rFonts w:ascii="Times New Roman" w:hAnsi="Times New Roman"/>
          <w:sz w:val="26"/>
          <w:szCs w:val="26"/>
        </w:rPr>
        <w:t xml:space="preserve">4)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и утверждении схемы расположения земельного участка обратилось лицо, испрашивающее участок для сельскохозяйственного, </w:t>
      </w:r>
      <w:proofErr w:type="spellStart"/>
      <w:r w:rsidRPr="00567117">
        <w:rPr>
          <w:rFonts w:ascii="Times New Roman" w:hAnsi="Times New Roman"/>
          <w:sz w:val="26"/>
          <w:szCs w:val="26"/>
        </w:rPr>
        <w:t>охотхозяйственного</w:t>
      </w:r>
      <w:proofErr w:type="spellEnd"/>
      <w:r w:rsidRPr="00567117">
        <w:rPr>
          <w:rFonts w:ascii="Times New Roman" w:hAnsi="Times New Roman"/>
          <w:sz w:val="26"/>
          <w:szCs w:val="26"/>
        </w:rPr>
        <w:t>,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w:t>
      </w:r>
      <w:proofErr w:type="gramEnd"/>
      <w:r w:rsidRPr="00567117">
        <w:rPr>
          <w:rFonts w:ascii="Times New Roman" w:hAnsi="Times New Roman"/>
          <w:sz w:val="26"/>
          <w:szCs w:val="26"/>
        </w:rPr>
        <w:t xml:space="preserve">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4421D" w:rsidRPr="00567117" w:rsidRDefault="0084421D" w:rsidP="00AA1332">
      <w:pPr>
        <w:spacing w:after="0" w:line="240" w:lineRule="auto"/>
        <w:ind w:firstLine="567"/>
        <w:jc w:val="both"/>
        <w:rPr>
          <w:rFonts w:ascii="Times New Roman" w:hAnsi="Times New Roman"/>
          <w:sz w:val="26"/>
          <w:szCs w:val="26"/>
        </w:rPr>
      </w:pPr>
      <w:proofErr w:type="gramStart"/>
      <w:r w:rsidRPr="00567117">
        <w:rPr>
          <w:rFonts w:ascii="Times New Roman" w:hAnsi="Times New Roman"/>
          <w:sz w:val="26"/>
          <w:szCs w:val="26"/>
        </w:rPr>
        <w:t>5) земельный участок предоставлен некоммерческой организации, создан</w:t>
      </w:r>
      <w:r w:rsidR="00874001">
        <w:rPr>
          <w:rFonts w:ascii="Times New Roman" w:hAnsi="Times New Roman"/>
          <w:sz w:val="26"/>
          <w:szCs w:val="26"/>
        </w:rPr>
        <w:softHyphen/>
      </w:r>
      <w:r w:rsidRPr="00567117">
        <w:rPr>
          <w:rFonts w:ascii="Times New Roman" w:hAnsi="Times New Roman"/>
          <w:sz w:val="26"/>
          <w:szCs w:val="26"/>
        </w:rPr>
        <w:t>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4421D" w:rsidRPr="00567117" w:rsidRDefault="0084421D" w:rsidP="00AA1332">
      <w:pPr>
        <w:spacing w:after="0" w:line="240" w:lineRule="auto"/>
        <w:ind w:firstLine="567"/>
        <w:jc w:val="both"/>
        <w:rPr>
          <w:rFonts w:ascii="Times New Roman" w:hAnsi="Times New Roman"/>
          <w:sz w:val="26"/>
          <w:szCs w:val="26"/>
        </w:rPr>
      </w:pPr>
      <w:proofErr w:type="gramStart"/>
      <w:r w:rsidRPr="00567117">
        <w:rPr>
          <w:rFonts w:ascii="Times New Roman" w:hAnsi="Times New Roman"/>
          <w:sz w:val="26"/>
          <w:szCs w:val="26"/>
        </w:rPr>
        <w:t>6) на земельном участке расположены здание, сооружение, объект неза</w:t>
      </w:r>
      <w:r w:rsidR="00874001">
        <w:rPr>
          <w:rFonts w:ascii="Times New Roman" w:hAnsi="Times New Roman"/>
          <w:sz w:val="26"/>
          <w:szCs w:val="26"/>
        </w:rPr>
        <w:softHyphen/>
      </w:r>
      <w:r w:rsidRPr="00567117">
        <w:rPr>
          <w:rFonts w:ascii="Times New Roman" w:hAnsi="Times New Roman"/>
          <w:sz w:val="26"/>
          <w:szCs w:val="26"/>
        </w:rPr>
        <w:t xml:space="preserve">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w:t>
      </w:r>
      <w:r w:rsidRPr="00567117">
        <w:rPr>
          <w:rFonts w:ascii="Times New Roman" w:hAnsi="Times New Roman"/>
          <w:sz w:val="26"/>
          <w:szCs w:val="26"/>
        </w:rPr>
        <w:lastRenderedPageBreak/>
        <w:t>соответствии с</w:t>
      </w:r>
      <w:proofErr w:type="gramEnd"/>
      <w:r w:rsidRPr="00567117">
        <w:rPr>
          <w:rFonts w:ascii="Times New Roman" w:hAnsi="Times New Roman"/>
          <w:sz w:val="26"/>
          <w:szCs w:val="26"/>
        </w:rPr>
        <w:t xml:space="preserve"> его разрешенным использованием либо с заявлением о предварительном согласовании предоставления земельного участка и утверждении схемы расположения земельного участка обратился собственник этих здания, сооружения, помещений в них, этого объекта незавершенного строительства;</w:t>
      </w:r>
    </w:p>
    <w:p w:rsidR="0084421D" w:rsidRPr="00567117" w:rsidRDefault="0084421D" w:rsidP="00AA1332">
      <w:pPr>
        <w:spacing w:after="0" w:line="240" w:lineRule="auto"/>
        <w:ind w:firstLine="567"/>
        <w:jc w:val="both"/>
        <w:rPr>
          <w:rFonts w:ascii="Times New Roman" w:hAnsi="Times New Roman"/>
          <w:sz w:val="26"/>
          <w:szCs w:val="26"/>
        </w:rPr>
      </w:pPr>
      <w:proofErr w:type="gramStart"/>
      <w:r w:rsidRPr="00567117">
        <w:rPr>
          <w:rFonts w:ascii="Times New Roman" w:hAnsi="Times New Roman"/>
          <w:sz w:val="26"/>
          <w:szCs w:val="26"/>
        </w:rPr>
        <w:t>7) на земельном участке расположены здание, сооружение, объект неза</w:t>
      </w:r>
      <w:r w:rsidR="00874001">
        <w:rPr>
          <w:rFonts w:ascii="Times New Roman" w:hAnsi="Times New Roman"/>
          <w:sz w:val="26"/>
          <w:szCs w:val="26"/>
        </w:rPr>
        <w:softHyphen/>
      </w:r>
      <w:r w:rsidRPr="00567117">
        <w:rPr>
          <w:rFonts w:ascii="Times New Roman" w:hAnsi="Times New Roman"/>
          <w:sz w:val="26"/>
          <w:szCs w:val="26"/>
        </w:rPr>
        <w:t>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предварительном согласовании предоставления земельного участка и утверждении схемы расположения земельного участка обратился правообладатель этих здания, сооружения, помещений в них, этого</w:t>
      </w:r>
      <w:proofErr w:type="gramEnd"/>
      <w:r w:rsidRPr="00567117">
        <w:rPr>
          <w:rFonts w:ascii="Times New Roman" w:hAnsi="Times New Roman"/>
          <w:sz w:val="26"/>
          <w:szCs w:val="26"/>
        </w:rPr>
        <w:t xml:space="preserve"> объекта незавершенного строительства;</w:t>
      </w:r>
    </w:p>
    <w:p w:rsidR="0084421D" w:rsidRPr="00567117" w:rsidRDefault="0084421D" w:rsidP="00AA1332">
      <w:pPr>
        <w:spacing w:after="0" w:line="240" w:lineRule="auto"/>
        <w:ind w:firstLine="567"/>
        <w:jc w:val="both"/>
        <w:rPr>
          <w:rFonts w:ascii="Times New Roman" w:hAnsi="Times New Roman"/>
          <w:sz w:val="26"/>
          <w:szCs w:val="26"/>
        </w:rPr>
      </w:pPr>
      <w:r w:rsidRPr="00567117">
        <w:rPr>
          <w:rFonts w:ascii="Times New Roman" w:hAnsi="Times New Roman"/>
          <w:sz w:val="26"/>
          <w:szCs w:val="26"/>
        </w:rPr>
        <w:t>8) 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84421D" w:rsidRPr="00567117" w:rsidRDefault="0084421D" w:rsidP="00AA1332">
      <w:pPr>
        <w:spacing w:after="0" w:line="240" w:lineRule="auto"/>
        <w:ind w:firstLine="567"/>
        <w:jc w:val="both"/>
        <w:rPr>
          <w:rFonts w:ascii="Times New Roman" w:hAnsi="Times New Roman"/>
          <w:sz w:val="26"/>
          <w:szCs w:val="26"/>
        </w:rPr>
      </w:pPr>
      <w:proofErr w:type="gramStart"/>
      <w:r w:rsidRPr="00567117">
        <w:rPr>
          <w:rFonts w:ascii="Times New Roman" w:hAnsi="Times New Roman"/>
          <w:sz w:val="26"/>
          <w:szCs w:val="26"/>
        </w:rPr>
        <w:t>9)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и утверждении схемы расположения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84421D" w:rsidRPr="00567117" w:rsidRDefault="0084421D" w:rsidP="00AA1332">
      <w:pPr>
        <w:spacing w:after="0" w:line="240" w:lineRule="auto"/>
        <w:ind w:firstLine="567"/>
        <w:jc w:val="both"/>
        <w:rPr>
          <w:rFonts w:ascii="Times New Roman" w:hAnsi="Times New Roman"/>
          <w:sz w:val="26"/>
          <w:szCs w:val="26"/>
        </w:rPr>
      </w:pPr>
      <w:proofErr w:type="gramStart"/>
      <w:r w:rsidRPr="00567117">
        <w:rPr>
          <w:rFonts w:ascii="Times New Roman" w:hAnsi="Times New Roman"/>
          <w:sz w:val="26"/>
          <w:szCs w:val="26"/>
        </w:rPr>
        <w:t>10) указанный в заявлении о предварительном согласовании предоставле</w:t>
      </w:r>
      <w:r w:rsidR="00874001">
        <w:rPr>
          <w:rFonts w:ascii="Times New Roman" w:hAnsi="Times New Roman"/>
          <w:sz w:val="26"/>
          <w:szCs w:val="26"/>
        </w:rPr>
        <w:softHyphen/>
      </w:r>
      <w:r w:rsidRPr="00567117">
        <w:rPr>
          <w:rFonts w:ascii="Times New Roman" w:hAnsi="Times New Roman"/>
          <w:sz w:val="26"/>
          <w:szCs w:val="26"/>
        </w:rPr>
        <w:t>ния земельного участка и утверждении схемы расположения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84421D" w:rsidRPr="00567117" w:rsidRDefault="0084421D" w:rsidP="00AA1332">
      <w:pPr>
        <w:spacing w:after="0" w:line="240" w:lineRule="auto"/>
        <w:ind w:firstLine="567"/>
        <w:jc w:val="both"/>
        <w:rPr>
          <w:rFonts w:ascii="Times New Roman" w:hAnsi="Times New Roman"/>
          <w:sz w:val="26"/>
          <w:szCs w:val="26"/>
        </w:rPr>
      </w:pPr>
      <w:r w:rsidRPr="00567117">
        <w:rPr>
          <w:rFonts w:ascii="Times New Roman" w:hAnsi="Times New Roman"/>
          <w:sz w:val="26"/>
          <w:szCs w:val="26"/>
        </w:rPr>
        <w:t>11) указанный в заявлении о предварительном согласовании предоставле</w:t>
      </w:r>
      <w:r w:rsidR="00874001">
        <w:rPr>
          <w:rFonts w:ascii="Times New Roman" w:hAnsi="Times New Roman"/>
          <w:sz w:val="26"/>
          <w:szCs w:val="26"/>
        </w:rPr>
        <w:softHyphen/>
      </w:r>
      <w:r w:rsidRPr="00567117">
        <w:rPr>
          <w:rFonts w:ascii="Times New Roman" w:hAnsi="Times New Roman"/>
          <w:sz w:val="26"/>
          <w:szCs w:val="26"/>
        </w:rPr>
        <w:t>ния земельного участка и утверждении схемы расположения земельного участка земельный участок является предметом аукциона;</w:t>
      </w:r>
    </w:p>
    <w:p w:rsidR="0084421D" w:rsidRPr="00567117" w:rsidRDefault="0084421D" w:rsidP="00AA1332">
      <w:pPr>
        <w:spacing w:after="0" w:line="240" w:lineRule="auto"/>
        <w:ind w:firstLine="567"/>
        <w:jc w:val="both"/>
        <w:rPr>
          <w:rFonts w:ascii="Times New Roman" w:hAnsi="Times New Roman"/>
          <w:sz w:val="26"/>
          <w:szCs w:val="26"/>
        </w:rPr>
      </w:pPr>
      <w:r w:rsidRPr="00567117">
        <w:rPr>
          <w:rFonts w:ascii="Times New Roman" w:hAnsi="Times New Roman"/>
          <w:sz w:val="26"/>
          <w:szCs w:val="26"/>
        </w:rPr>
        <w:t>12) в отношении земельного участка поступило заявление о проведен</w:t>
      </w:r>
      <w:proofErr w:type="gramStart"/>
      <w:r w:rsidRPr="00567117">
        <w:rPr>
          <w:rFonts w:ascii="Times New Roman" w:hAnsi="Times New Roman"/>
          <w:sz w:val="26"/>
          <w:szCs w:val="26"/>
        </w:rPr>
        <w:t>ии ау</w:t>
      </w:r>
      <w:proofErr w:type="gramEnd"/>
      <w:r w:rsidRPr="00567117">
        <w:rPr>
          <w:rFonts w:ascii="Times New Roman" w:hAnsi="Times New Roman"/>
          <w:sz w:val="26"/>
          <w:szCs w:val="26"/>
        </w:rPr>
        <w:t>кциона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кадастровых работ в целях образования указанного земельного участка и администрацией не принято решение об отказе в проведении этого аукциона;</w:t>
      </w:r>
    </w:p>
    <w:p w:rsidR="0084421D" w:rsidRPr="00567117" w:rsidRDefault="0084421D" w:rsidP="00AA1332">
      <w:pPr>
        <w:spacing w:after="0" w:line="240" w:lineRule="auto"/>
        <w:ind w:firstLine="567"/>
        <w:jc w:val="both"/>
        <w:rPr>
          <w:rFonts w:ascii="Times New Roman" w:hAnsi="Times New Roman"/>
          <w:sz w:val="26"/>
          <w:szCs w:val="26"/>
        </w:rPr>
      </w:pPr>
      <w:r w:rsidRPr="00567117">
        <w:rPr>
          <w:rFonts w:ascii="Times New Roman" w:hAnsi="Times New Roman"/>
          <w:sz w:val="26"/>
          <w:szCs w:val="26"/>
        </w:rPr>
        <w:t>13) в отношении земельного участка, опубликовано и размещено извеще</w:t>
      </w:r>
      <w:r w:rsidR="00874001">
        <w:rPr>
          <w:rFonts w:ascii="Times New Roman" w:hAnsi="Times New Roman"/>
          <w:sz w:val="26"/>
          <w:szCs w:val="26"/>
        </w:rPr>
        <w:softHyphen/>
      </w:r>
      <w:r w:rsidRPr="00567117">
        <w:rPr>
          <w:rFonts w:ascii="Times New Roman" w:hAnsi="Times New Roman"/>
          <w:sz w:val="26"/>
          <w:szCs w:val="26"/>
        </w:rPr>
        <w:t>ние о предварительном согласовании предоставления земельного участка и утверждении схемы расположения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4421D" w:rsidRPr="00567117" w:rsidRDefault="0084421D" w:rsidP="00AA1332">
      <w:pPr>
        <w:spacing w:after="0" w:line="240" w:lineRule="auto"/>
        <w:ind w:firstLine="567"/>
        <w:jc w:val="both"/>
        <w:rPr>
          <w:rFonts w:ascii="Times New Roman" w:hAnsi="Times New Roman"/>
          <w:sz w:val="26"/>
          <w:szCs w:val="26"/>
        </w:rPr>
      </w:pPr>
      <w:r w:rsidRPr="00567117">
        <w:rPr>
          <w:rFonts w:ascii="Times New Roman" w:hAnsi="Times New Roman"/>
          <w:sz w:val="26"/>
          <w:szCs w:val="26"/>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567117">
        <w:rPr>
          <w:rFonts w:ascii="Times New Roman" w:hAnsi="Times New Roman"/>
          <w:sz w:val="26"/>
          <w:szCs w:val="26"/>
        </w:rPr>
        <w:lastRenderedPageBreak/>
        <w:t>предварительном согласовании предоставления земельного участка и утверждении схемы расположения земельного участка, за исключением случаев размещения линейного объекта в соответствии с утвержденным проектом планировки территории;</w:t>
      </w:r>
    </w:p>
    <w:p w:rsidR="0084421D" w:rsidRPr="00567117" w:rsidRDefault="0084421D" w:rsidP="00AA1332">
      <w:pPr>
        <w:spacing w:after="0" w:line="240" w:lineRule="auto"/>
        <w:ind w:firstLine="567"/>
        <w:jc w:val="both"/>
        <w:rPr>
          <w:rFonts w:ascii="Times New Roman" w:hAnsi="Times New Roman"/>
          <w:sz w:val="26"/>
          <w:szCs w:val="26"/>
        </w:rPr>
      </w:pPr>
      <w:proofErr w:type="gramStart"/>
      <w:r w:rsidRPr="00567117">
        <w:rPr>
          <w:rFonts w:ascii="Times New Roman" w:hAnsi="Times New Roman"/>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84421D" w:rsidRPr="00567117" w:rsidRDefault="0084421D" w:rsidP="00AA1332">
      <w:pPr>
        <w:spacing w:after="0" w:line="240" w:lineRule="auto"/>
        <w:ind w:firstLine="567"/>
        <w:jc w:val="both"/>
        <w:rPr>
          <w:rFonts w:ascii="Times New Roman" w:hAnsi="Times New Roman"/>
          <w:sz w:val="26"/>
          <w:szCs w:val="26"/>
        </w:rPr>
      </w:pPr>
      <w:r w:rsidRPr="00567117">
        <w:rPr>
          <w:rFonts w:ascii="Times New Roman" w:hAnsi="Times New Roman"/>
          <w:sz w:val="26"/>
          <w:szCs w:val="26"/>
        </w:rPr>
        <w:t>16) площадь земельного участка, указанного в заявлении о предваритель</w:t>
      </w:r>
      <w:r w:rsidR="00874001">
        <w:rPr>
          <w:rFonts w:ascii="Times New Roman" w:hAnsi="Times New Roman"/>
          <w:sz w:val="26"/>
          <w:szCs w:val="26"/>
        </w:rPr>
        <w:softHyphen/>
      </w:r>
      <w:r w:rsidRPr="00567117">
        <w:rPr>
          <w:rFonts w:ascii="Times New Roman" w:hAnsi="Times New Roman"/>
          <w:sz w:val="26"/>
          <w:szCs w:val="26"/>
        </w:rPr>
        <w:t>ном согласовании предоставления земельного участка и утверждении схемы расположения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421D" w:rsidRPr="00567117" w:rsidRDefault="0084421D" w:rsidP="00AA1332">
      <w:pPr>
        <w:spacing w:after="0" w:line="240" w:lineRule="auto"/>
        <w:ind w:firstLine="567"/>
        <w:jc w:val="both"/>
        <w:rPr>
          <w:rFonts w:ascii="Times New Roman" w:hAnsi="Times New Roman"/>
          <w:sz w:val="26"/>
          <w:szCs w:val="26"/>
        </w:rPr>
      </w:pPr>
      <w:proofErr w:type="gramStart"/>
      <w:r w:rsidRPr="00567117">
        <w:rPr>
          <w:rFonts w:ascii="Times New Roman" w:hAnsi="Times New Roman"/>
          <w:sz w:val="26"/>
          <w:szCs w:val="26"/>
        </w:rPr>
        <w:t>17) земельный участок в соответствии с утвержденными документами тер</w:t>
      </w:r>
      <w:r w:rsidR="00874001">
        <w:rPr>
          <w:rFonts w:ascii="Times New Roman" w:hAnsi="Times New Roman"/>
          <w:sz w:val="26"/>
          <w:szCs w:val="26"/>
        </w:rPr>
        <w:softHyphen/>
      </w:r>
      <w:r w:rsidRPr="00567117">
        <w:rPr>
          <w:rFonts w:ascii="Times New Roman" w:hAnsi="Times New Roman"/>
          <w:sz w:val="26"/>
          <w:szCs w:val="26"/>
        </w:rPr>
        <w:t>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и утверждении схемы расположения земельного участка обратилось лицо, не уполномоченное на строительство этих объектов;</w:t>
      </w:r>
      <w:proofErr w:type="gramEnd"/>
    </w:p>
    <w:p w:rsidR="0084421D" w:rsidRPr="00567117" w:rsidRDefault="0084421D" w:rsidP="00AA1332">
      <w:pPr>
        <w:spacing w:after="0" w:line="240" w:lineRule="auto"/>
        <w:ind w:firstLine="567"/>
        <w:jc w:val="both"/>
        <w:rPr>
          <w:rFonts w:ascii="Times New Roman" w:hAnsi="Times New Roman"/>
          <w:sz w:val="26"/>
          <w:szCs w:val="26"/>
        </w:rPr>
      </w:pPr>
      <w:r w:rsidRPr="00567117">
        <w:rPr>
          <w:rFonts w:ascii="Times New Roman" w:hAnsi="Times New Roman"/>
          <w:sz w:val="26"/>
          <w:szCs w:val="26"/>
        </w:rPr>
        <w:t>18)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и утверждении схемы расположения земельного участка обратилось лицо, не уполномоченное на строительство этих здания, сооружения;</w:t>
      </w:r>
    </w:p>
    <w:p w:rsidR="0084421D" w:rsidRPr="00567117" w:rsidRDefault="0084421D" w:rsidP="00AA1332">
      <w:pPr>
        <w:spacing w:after="0" w:line="240" w:lineRule="auto"/>
        <w:ind w:firstLine="567"/>
        <w:jc w:val="both"/>
        <w:rPr>
          <w:rFonts w:ascii="Times New Roman" w:hAnsi="Times New Roman"/>
          <w:sz w:val="26"/>
          <w:szCs w:val="26"/>
        </w:rPr>
      </w:pPr>
      <w:r w:rsidRPr="00567117">
        <w:rPr>
          <w:rFonts w:ascii="Times New Roman" w:hAnsi="Times New Roman"/>
          <w:sz w:val="26"/>
          <w:szCs w:val="26"/>
        </w:rPr>
        <w:t>19) предоставление земельного участка на заявленном виде прав не допускается;</w:t>
      </w:r>
    </w:p>
    <w:p w:rsidR="0084421D" w:rsidRPr="00567117" w:rsidRDefault="0084421D" w:rsidP="00AA1332">
      <w:pPr>
        <w:spacing w:after="0" w:line="240" w:lineRule="auto"/>
        <w:ind w:firstLine="567"/>
        <w:jc w:val="both"/>
        <w:rPr>
          <w:rFonts w:ascii="Times New Roman" w:hAnsi="Times New Roman"/>
          <w:sz w:val="26"/>
          <w:szCs w:val="26"/>
        </w:rPr>
      </w:pPr>
      <w:r w:rsidRPr="00567117">
        <w:rPr>
          <w:rFonts w:ascii="Times New Roman" w:hAnsi="Times New Roman"/>
          <w:sz w:val="26"/>
          <w:szCs w:val="26"/>
        </w:rPr>
        <w:t>20) в отношении земельного участка, не установлен вид разрешенного ис</w:t>
      </w:r>
      <w:r w:rsidR="00874001">
        <w:rPr>
          <w:rFonts w:ascii="Times New Roman" w:hAnsi="Times New Roman"/>
          <w:sz w:val="26"/>
          <w:szCs w:val="26"/>
        </w:rPr>
        <w:softHyphen/>
      </w:r>
      <w:r w:rsidRPr="00567117">
        <w:rPr>
          <w:rFonts w:ascii="Times New Roman" w:hAnsi="Times New Roman"/>
          <w:sz w:val="26"/>
          <w:szCs w:val="26"/>
        </w:rPr>
        <w:t>пользования;</w:t>
      </w:r>
    </w:p>
    <w:p w:rsidR="0084421D" w:rsidRPr="00567117" w:rsidRDefault="0084421D" w:rsidP="00AA1332">
      <w:pPr>
        <w:spacing w:after="0" w:line="240" w:lineRule="auto"/>
        <w:ind w:firstLine="567"/>
        <w:jc w:val="both"/>
        <w:rPr>
          <w:rFonts w:ascii="Times New Roman" w:hAnsi="Times New Roman"/>
          <w:sz w:val="26"/>
          <w:szCs w:val="26"/>
        </w:rPr>
      </w:pPr>
      <w:r w:rsidRPr="00567117">
        <w:rPr>
          <w:rFonts w:ascii="Times New Roman" w:hAnsi="Times New Roman"/>
          <w:sz w:val="26"/>
          <w:szCs w:val="26"/>
        </w:rPr>
        <w:t>21) земельный участок не отнесен к определенной категории земель;</w:t>
      </w:r>
    </w:p>
    <w:p w:rsidR="0084421D" w:rsidRPr="00567117" w:rsidRDefault="0084421D" w:rsidP="00AA1332">
      <w:pPr>
        <w:spacing w:after="0" w:line="240" w:lineRule="auto"/>
        <w:ind w:firstLine="567"/>
        <w:jc w:val="both"/>
        <w:rPr>
          <w:rFonts w:ascii="Times New Roman" w:hAnsi="Times New Roman"/>
          <w:sz w:val="26"/>
          <w:szCs w:val="26"/>
        </w:rPr>
      </w:pPr>
      <w:proofErr w:type="gramStart"/>
      <w:r w:rsidRPr="00567117">
        <w:rPr>
          <w:rFonts w:ascii="Times New Roman" w:hAnsi="Times New Roman"/>
          <w:sz w:val="26"/>
          <w:szCs w:val="26"/>
        </w:rPr>
        <w:t>22)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и утверждении схемы расположения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4421D" w:rsidRPr="00567117" w:rsidRDefault="0084421D" w:rsidP="00AA1332">
      <w:pPr>
        <w:spacing w:after="0" w:line="240" w:lineRule="auto"/>
        <w:ind w:firstLine="567"/>
        <w:jc w:val="both"/>
        <w:rPr>
          <w:rFonts w:ascii="Times New Roman" w:hAnsi="Times New Roman"/>
          <w:sz w:val="26"/>
          <w:szCs w:val="26"/>
        </w:rPr>
      </w:pPr>
      <w:proofErr w:type="gramStart"/>
      <w:r w:rsidRPr="00567117">
        <w:rPr>
          <w:rFonts w:ascii="Times New Roman" w:hAnsi="Times New Roman"/>
          <w:sz w:val="26"/>
          <w:szCs w:val="26"/>
        </w:rPr>
        <w:t>23)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567117">
        <w:rPr>
          <w:rFonts w:ascii="Times New Roman" w:hAnsi="Times New Roman"/>
          <w:sz w:val="26"/>
          <w:szCs w:val="26"/>
        </w:rPr>
        <w:t xml:space="preserve"> заявлением о предоставлении такого земельного участка обратилось лицо, уполномоченное на строительство указанных объектов;</w:t>
      </w:r>
    </w:p>
    <w:p w:rsidR="0084421D" w:rsidRPr="00567117" w:rsidRDefault="0084421D" w:rsidP="00AA1332">
      <w:pPr>
        <w:spacing w:after="0" w:line="240" w:lineRule="auto"/>
        <w:ind w:firstLine="567"/>
        <w:jc w:val="both"/>
        <w:rPr>
          <w:rFonts w:ascii="Times New Roman" w:hAnsi="Times New Roman"/>
          <w:sz w:val="26"/>
          <w:szCs w:val="26"/>
        </w:rPr>
      </w:pPr>
      <w:r w:rsidRPr="00567117">
        <w:rPr>
          <w:rFonts w:ascii="Times New Roman" w:hAnsi="Times New Roman"/>
          <w:sz w:val="26"/>
          <w:szCs w:val="26"/>
        </w:rPr>
        <w:lastRenderedPageBreak/>
        <w:t>24)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4421D" w:rsidRPr="00567117" w:rsidRDefault="0084421D" w:rsidP="00AA1332">
      <w:pPr>
        <w:spacing w:after="0" w:line="240" w:lineRule="auto"/>
        <w:ind w:firstLine="567"/>
        <w:jc w:val="both"/>
        <w:rPr>
          <w:rFonts w:ascii="Times New Roman" w:hAnsi="Times New Roman"/>
          <w:sz w:val="26"/>
          <w:szCs w:val="26"/>
        </w:rPr>
      </w:pPr>
      <w:r w:rsidRPr="00567117">
        <w:rPr>
          <w:rFonts w:ascii="Times New Roman" w:hAnsi="Times New Roman"/>
          <w:sz w:val="26"/>
          <w:szCs w:val="26"/>
        </w:rPr>
        <w:t>Администрация принимает решение об отказе в предоставлении муниципальной услуги при наличии хотя бы одного из указанных оснований.</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2.10.4. Перечень услуг, которые являются необходимыми и обязательными для предоставления муниципальной услуги, отсутствуют.</w:t>
      </w:r>
    </w:p>
    <w:p w:rsidR="0084421D" w:rsidRPr="00567117" w:rsidRDefault="0084421D" w:rsidP="00AA1332">
      <w:pPr>
        <w:pStyle w:val="a3"/>
        <w:numPr>
          <w:ilvl w:val="1"/>
          <w:numId w:val="4"/>
        </w:numPr>
        <w:ind w:left="0" w:firstLine="540"/>
        <w:rPr>
          <w:rFonts w:ascii="Times New Roman" w:hAnsi="Times New Roman"/>
          <w:sz w:val="26"/>
          <w:szCs w:val="26"/>
          <w:lang w:eastAsia="ru-RU"/>
        </w:rPr>
      </w:pPr>
      <w:r w:rsidRPr="00567117">
        <w:rPr>
          <w:rFonts w:ascii="Times New Roman" w:hAnsi="Times New Roman"/>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4421D" w:rsidRPr="00567117" w:rsidRDefault="00874001" w:rsidP="00AA1332">
      <w:pPr>
        <w:widowControl w:val="0"/>
        <w:autoSpaceDE w:val="0"/>
        <w:autoSpaceDN w:val="0"/>
        <w:adjustRightInd w:val="0"/>
        <w:spacing w:after="0" w:line="240" w:lineRule="auto"/>
        <w:ind w:firstLine="567"/>
        <w:rPr>
          <w:rFonts w:ascii="Times New Roman" w:hAnsi="Times New Roman"/>
          <w:sz w:val="26"/>
          <w:szCs w:val="26"/>
        </w:rPr>
      </w:pPr>
      <w:r>
        <w:rPr>
          <w:rFonts w:ascii="Times New Roman" w:hAnsi="Times New Roman"/>
          <w:sz w:val="26"/>
          <w:szCs w:val="26"/>
        </w:rPr>
        <w:t>- У</w:t>
      </w:r>
      <w:r w:rsidR="0084421D" w:rsidRPr="00567117">
        <w:rPr>
          <w:rFonts w:ascii="Times New Roman" w:hAnsi="Times New Roman"/>
          <w:sz w:val="26"/>
          <w:szCs w:val="26"/>
        </w:rPr>
        <w:t>слуга предоставляется бесплатно.</w:t>
      </w:r>
    </w:p>
    <w:p w:rsidR="0084421D" w:rsidRPr="00567117" w:rsidRDefault="0084421D" w:rsidP="00AA1332">
      <w:pPr>
        <w:pStyle w:val="a3"/>
        <w:numPr>
          <w:ilvl w:val="1"/>
          <w:numId w:val="4"/>
        </w:numPr>
        <w:ind w:left="0" w:firstLine="540"/>
        <w:rPr>
          <w:rFonts w:ascii="Times New Roman" w:hAnsi="Times New Roman"/>
          <w:sz w:val="26"/>
          <w:szCs w:val="26"/>
          <w:lang w:eastAsia="ru-RU"/>
        </w:rPr>
      </w:pPr>
      <w:r w:rsidRPr="00567117">
        <w:rPr>
          <w:rFonts w:ascii="Times New Roman" w:hAnsi="Times New Roman"/>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4421D" w:rsidRPr="00567117" w:rsidRDefault="0084421D" w:rsidP="00AA1332">
      <w:pPr>
        <w:widowControl w:val="0"/>
        <w:autoSpaceDE w:val="0"/>
        <w:autoSpaceDN w:val="0"/>
        <w:adjustRightInd w:val="0"/>
        <w:spacing w:after="0" w:line="240" w:lineRule="auto"/>
        <w:ind w:firstLine="567"/>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выдача документов, необходимых для получения муниципальной услуги, указанной в настоящем регламенте, осуществляется за счет средств заявителя;</w:t>
      </w:r>
    </w:p>
    <w:p w:rsidR="0084421D" w:rsidRPr="00567117" w:rsidRDefault="0084421D" w:rsidP="00AA1332">
      <w:pPr>
        <w:pStyle w:val="ConsPlusNormal"/>
        <w:ind w:firstLine="540"/>
        <w:jc w:val="both"/>
        <w:rPr>
          <w:rFonts w:ascii="Times New Roman" w:hAnsi="Times New Roman" w:cs="Times New Roman"/>
          <w:sz w:val="26"/>
          <w:szCs w:val="26"/>
        </w:rPr>
      </w:pPr>
      <w:r w:rsidRPr="00567117">
        <w:rPr>
          <w:rFonts w:ascii="Times New Roman" w:hAnsi="Times New Roman" w:cs="Times New Roman"/>
          <w:sz w:val="26"/>
          <w:szCs w:val="26"/>
        </w:rPr>
        <w:t>-</w:t>
      </w:r>
      <w:r w:rsidR="00874001">
        <w:rPr>
          <w:rFonts w:ascii="Times New Roman" w:hAnsi="Times New Roman" w:cs="Times New Roman"/>
          <w:sz w:val="26"/>
          <w:szCs w:val="26"/>
        </w:rPr>
        <w:t xml:space="preserve"> </w:t>
      </w:r>
      <w:r w:rsidRPr="00567117">
        <w:rPr>
          <w:rFonts w:ascii="Times New Roman" w:hAnsi="Times New Roman" w:cs="Times New Roman"/>
          <w:sz w:val="26"/>
          <w:szCs w:val="26"/>
        </w:rPr>
        <w:t>выполнение кадастровых работ, необходимых для образования испраши</w:t>
      </w:r>
      <w:r w:rsidR="00874001">
        <w:rPr>
          <w:rFonts w:ascii="Times New Roman" w:hAnsi="Times New Roman" w:cs="Times New Roman"/>
          <w:sz w:val="26"/>
          <w:szCs w:val="26"/>
        </w:rPr>
        <w:softHyphen/>
      </w:r>
      <w:r w:rsidRPr="00567117">
        <w:rPr>
          <w:rFonts w:ascii="Times New Roman" w:hAnsi="Times New Roman" w:cs="Times New Roman"/>
          <w:sz w:val="26"/>
          <w:szCs w:val="26"/>
        </w:rPr>
        <w:t>ваемого земельного участка или уточнения его границ осуществляется за счет средств заявителя;</w:t>
      </w:r>
    </w:p>
    <w:p w:rsidR="0084421D" w:rsidRPr="00567117" w:rsidRDefault="0084421D" w:rsidP="00AA1332">
      <w:pPr>
        <w:pStyle w:val="ConsPlusNormal"/>
        <w:ind w:firstLine="540"/>
        <w:jc w:val="both"/>
        <w:rPr>
          <w:rFonts w:ascii="Times New Roman" w:hAnsi="Times New Roman" w:cs="Times New Roman"/>
          <w:sz w:val="26"/>
          <w:szCs w:val="26"/>
        </w:rPr>
      </w:pPr>
      <w:r w:rsidRPr="00567117">
        <w:rPr>
          <w:rFonts w:ascii="Times New Roman" w:hAnsi="Times New Roman" w:cs="Times New Roman"/>
          <w:sz w:val="26"/>
          <w:szCs w:val="26"/>
        </w:rPr>
        <w:t>-</w:t>
      </w:r>
      <w:r w:rsidR="00874001">
        <w:rPr>
          <w:rFonts w:ascii="Times New Roman" w:hAnsi="Times New Roman" w:cs="Times New Roman"/>
          <w:sz w:val="26"/>
          <w:szCs w:val="26"/>
        </w:rPr>
        <w:t xml:space="preserve"> </w:t>
      </w:r>
      <w:r w:rsidRPr="00567117">
        <w:rPr>
          <w:rFonts w:ascii="Times New Roman" w:hAnsi="Times New Roman" w:cs="Times New Roman"/>
          <w:sz w:val="26"/>
          <w:szCs w:val="26"/>
        </w:rPr>
        <w:t>выполнение работ по подготовке проекта схемы расположения земельного участка осуществляется за счет средств заявителя.</w:t>
      </w:r>
    </w:p>
    <w:p w:rsidR="0084421D" w:rsidRPr="00567117" w:rsidRDefault="0084421D" w:rsidP="00AA1332">
      <w:pPr>
        <w:pStyle w:val="a3"/>
        <w:widowControl w:val="0"/>
        <w:numPr>
          <w:ilvl w:val="1"/>
          <w:numId w:val="4"/>
        </w:numPr>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84421D" w:rsidRPr="00567117" w:rsidRDefault="0084421D" w:rsidP="00AA1332">
      <w:pPr>
        <w:pStyle w:val="a3"/>
        <w:numPr>
          <w:ilvl w:val="1"/>
          <w:numId w:val="4"/>
        </w:numPr>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Срок и порядок регистрации запроса заявителя о предоставлении муниципальной услуги, в том числе в электронной форме.</w:t>
      </w:r>
    </w:p>
    <w:p w:rsidR="0084421D" w:rsidRPr="00567117" w:rsidRDefault="0084421D" w:rsidP="00AA1332">
      <w:pPr>
        <w:pStyle w:val="a3"/>
        <w:widowControl w:val="0"/>
        <w:numPr>
          <w:ilvl w:val="2"/>
          <w:numId w:val="4"/>
        </w:numPr>
        <w:tabs>
          <w:tab w:val="left" w:pos="1276"/>
        </w:tabs>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xml:space="preserve">Регистрация заявления, поданного заявителем непосредственно в администрации,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9" w:name="Par144"/>
      <w:bookmarkEnd w:id="9"/>
    </w:p>
    <w:p w:rsidR="0084421D" w:rsidRPr="00567117" w:rsidRDefault="0084421D" w:rsidP="00AA1332">
      <w:pPr>
        <w:pStyle w:val="a3"/>
        <w:numPr>
          <w:ilvl w:val="1"/>
          <w:numId w:val="4"/>
        </w:numPr>
        <w:autoSpaceDE w:val="0"/>
        <w:autoSpaceDN w:val="0"/>
        <w:adjustRightInd w:val="0"/>
        <w:ind w:left="0" w:firstLine="567"/>
        <w:rPr>
          <w:rFonts w:ascii="Times New Roman" w:hAnsi="Times New Roman"/>
          <w:sz w:val="26"/>
          <w:szCs w:val="26"/>
        </w:rPr>
      </w:pPr>
      <w:r w:rsidRPr="00567117">
        <w:rPr>
          <w:rFonts w:ascii="Times New Roman" w:hAnsi="Times New Roman"/>
          <w:sz w:val="26"/>
          <w:szCs w:val="26"/>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7F498E" w:rsidRPr="00567117">
        <w:rPr>
          <w:rFonts w:ascii="Times New Roman" w:hAnsi="Times New Roman"/>
          <w:sz w:val="26"/>
          <w:szCs w:val="26"/>
        </w:rPr>
        <w:t>, в том числе к обеспечению доступности для инвалидов</w:t>
      </w:r>
      <w:r w:rsidRPr="00567117">
        <w:rPr>
          <w:rFonts w:ascii="Times New Roman" w:hAnsi="Times New Roman"/>
          <w:sz w:val="26"/>
          <w:szCs w:val="26"/>
        </w:rPr>
        <w:t>:</w:t>
      </w:r>
    </w:p>
    <w:p w:rsidR="0084421D" w:rsidRPr="00567117" w:rsidRDefault="0084421D" w:rsidP="00AA1332">
      <w:pPr>
        <w:pStyle w:val="a3"/>
        <w:numPr>
          <w:ilvl w:val="2"/>
          <w:numId w:val="4"/>
        </w:numPr>
        <w:tabs>
          <w:tab w:val="left" w:pos="1276"/>
        </w:tabs>
        <w:ind w:left="0" w:firstLine="540"/>
        <w:rPr>
          <w:rFonts w:ascii="Times New Roman" w:hAnsi="Times New Roman"/>
          <w:sz w:val="26"/>
          <w:szCs w:val="26"/>
        </w:rPr>
      </w:pPr>
      <w:r w:rsidRPr="00567117">
        <w:rPr>
          <w:rFonts w:ascii="Times New Roman" w:hAnsi="Times New Roman"/>
          <w:sz w:val="26"/>
          <w:szCs w:val="26"/>
        </w:rPr>
        <w:t>Требования к помещениям, в которых предоставляется муниципаль</w:t>
      </w:r>
      <w:r w:rsidR="00874001">
        <w:rPr>
          <w:rFonts w:ascii="Times New Roman" w:hAnsi="Times New Roman"/>
          <w:sz w:val="26"/>
          <w:szCs w:val="26"/>
        </w:rPr>
        <w:softHyphen/>
      </w:r>
      <w:r w:rsidRPr="00567117">
        <w:rPr>
          <w:rFonts w:ascii="Times New Roman" w:hAnsi="Times New Roman"/>
          <w:sz w:val="26"/>
          <w:szCs w:val="26"/>
        </w:rPr>
        <w:t>ная услуга:</w:t>
      </w:r>
    </w:p>
    <w:p w:rsidR="0084421D" w:rsidRPr="00567117" w:rsidRDefault="0084421D" w:rsidP="00AA1332">
      <w:pPr>
        <w:tabs>
          <w:tab w:val="left" w:pos="567"/>
        </w:tabs>
        <w:spacing w:after="0" w:line="240" w:lineRule="auto"/>
        <w:ind w:firstLine="540"/>
        <w:jc w:val="both"/>
        <w:rPr>
          <w:rFonts w:ascii="Times New Roman" w:hAnsi="Times New Roman"/>
          <w:sz w:val="26"/>
          <w:szCs w:val="26"/>
        </w:rPr>
      </w:pPr>
      <w:r w:rsidRPr="00567117">
        <w:rPr>
          <w:rFonts w:ascii="Times New Roman" w:hAnsi="Times New Roman"/>
          <w:sz w:val="26"/>
          <w:szCs w:val="26"/>
        </w:rPr>
        <w:lastRenderedPageBreak/>
        <w:t>-</w:t>
      </w:r>
      <w:r w:rsidR="00874001">
        <w:rPr>
          <w:rFonts w:ascii="Times New Roman" w:hAnsi="Times New Roman"/>
          <w:sz w:val="26"/>
          <w:szCs w:val="26"/>
        </w:rPr>
        <w:t xml:space="preserve"> </w:t>
      </w:r>
      <w:r w:rsidRPr="00567117">
        <w:rPr>
          <w:rFonts w:ascii="Times New Roman" w:hAnsi="Times New Roman"/>
          <w:sz w:val="26"/>
          <w:szCs w:val="26"/>
        </w:rPr>
        <w:t>помещение, в котором осуществляется предоставление муниципальной услуги, должно быть оборудовано удобным входом, обеспечивающим свобод</w:t>
      </w:r>
      <w:r w:rsidR="002B666B">
        <w:rPr>
          <w:rFonts w:ascii="Times New Roman" w:hAnsi="Times New Roman"/>
          <w:sz w:val="26"/>
          <w:szCs w:val="26"/>
        </w:rPr>
        <w:t>ный доступ населения.</w:t>
      </w:r>
    </w:p>
    <w:p w:rsidR="007F498E" w:rsidRPr="00567117" w:rsidRDefault="007F498E" w:rsidP="00AA1332">
      <w:pPr>
        <w:pStyle w:val="a3"/>
        <w:shd w:val="clear" w:color="auto" w:fill="FFFFFF"/>
        <w:ind w:left="0" w:firstLine="540"/>
        <w:rPr>
          <w:rFonts w:ascii="Times New Roman" w:hAnsi="Times New Roman"/>
          <w:sz w:val="26"/>
          <w:szCs w:val="26"/>
        </w:rPr>
      </w:pPr>
      <w:r w:rsidRPr="00567117">
        <w:rPr>
          <w:rFonts w:ascii="Times New Roman" w:hAnsi="Times New Roman"/>
          <w:sz w:val="26"/>
          <w:szCs w:val="26"/>
        </w:rPr>
        <w:t>Вход и выход из помещения для предоставления муниципальной услуги оборудуются:</w:t>
      </w:r>
    </w:p>
    <w:p w:rsidR="007F498E" w:rsidRPr="00567117" w:rsidRDefault="002B666B" w:rsidP="00AA1332">
      <w:pPr>
        <w:pStyle w:val="a3"/>
        <w:shd w:val="clear" w:color="auto" w:fill="FFFFFF"/>
        <w:ind w:left="0" w:firstLine="540"/>
        <w:rPr>
          <w:rFonts w:ascii="Times New Roman" w:hAnsi="Times New Roman"/>
          <w:sz w:val="26"/>
          <w:szCs w:val="26"/>
        </w:rPr>
      </w:pPr>
      <w:r>
        <w:rPr>
          <w:rFonts w:ascii="Times New Roman" w:hAnsi="Times New Roman"/>
          <w:sz w:val="26"/>
          <w:szCs w:val="26"/>
        </w:rPr>
        <w:t xml:space="preserve">- </w:t>
      </w:r>
      <w:r w:rsidR="007F498E" w:rsidRPr="0056711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7F498E" w:rsidRPr="00567117" w:rsidRDefault="007F498E" w:rsidP="00AA1332">
      <w:pPr>
        <w:shd w:val="clear" w:color="auto" w:fill="FFFFFF"/>
        <w:spacing w:after="0" w:line="240" w:lineRule="auto"/>
        <w:ind w:firstLine="540"/>
        <w:jc w:val="both"/>
        <w:rPr>
          <w:rFonts w:ascii="Times New Roman" w:hAnsi="Times New Roman"/>
          <w:sz w:val="26"/>
          <w:szCs w:val="26"/>
        </w:rPr>
      </w:pPr>
      <w:r w:rsidRPr="00567117">
        <w:rPr>
          <w:rFonts w:ascii="Times New Roman" w:hAnsi="Times New Roman"/>
          <w:sz w:val="26"/>
          <w:szCs w:val="26"/>
        </w:rPr>
        <w:t>- соответствующими указателями с автономными источниками бесперебой</w:t>
      </w:r>
      <w:r w:rsidR="00874001">
        <w:rPr>
          <w:rFonts w:ascii="Times New Roman" w:hAnsi="Times New Roman"/>
          <w:sz w:val="26"/>
          <w:szCs w:val="26"/>
        </w:rPr>
        <w:softHyphen/>
      </w:r>
      <w:r w:rsidRPr="00567117">
        <w:rPr>
          <w:rFonts w:ascii="Times New Roman" w:hAnsi="Times New Roman"/>
          <w:sz w:val="26"/>
          <w:szCs w:val="26"/>
        </w:rPr>
        <w:t>ного питания;</w:t>
      </w:r>
    </w:p>
    <w:p w:rsidR="007F498E" w:rsidRPr="00567117" w:rsidRDefault="007F498E" w:rsidP="00AA1332">
      <w:pPr>
        <w:shd w:val="clear" w:color="auto" w:fill="FFFFFF"/>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контрастной маркировкой ступеней по пути движения;</w:t>
      </w:r>
    </w:p>
    <w:p w:rsidR="007F498E" w:rsidRPr="00567117" w:rsidRDefault="007F498E" w:rsidP="00AA1332">
      <w:pPr>
        <w:shd w:val="clear" w:color="auto" w:fill="FFFFFF"/>
        <w:spacing w:after="0" w:line="240" w:lineRule="auto"/>
        <w:ind w:firstLine="540"/>
        <w:jc w:val="both"/>
        <w:rPr>
          <w:rFonts w:ascii="Times New Roman" w:hAnsi="Times New Roman"/>
          <w:sz w:val="26"/>
          <w:szCs w:val="26"/>
        </w:rPr>
      </w:pPr>
      <w:r w:rsidRPr="00567117">
        <w:rPr>
          <w:rFonts w:ascii="Times New Roman" w:hAnsi="Times New Roman"/>
          <w:sz w:val="26"/>
          <w:szCs w:val="26"/>
        </w:rPr>
        <w:t>- информационной мнемосхемой (тактильной схемой движения);</w:t>
      </w:r>
    </w:p>
    <w:p w:rsidR="007F498E" w:rsidRPr="00567117" w:rsidRDefault="007F498E" w:rsidP="00AA1332">
      <w:pPr>
        <w:shd w:val="clear" w:color="auto" w:fill="FFFFFF"/>
        <w:spacing w:after="0" w:line="240" w:lineRule="auto"/>
        <w:ind w:firstLine="540"/>
        <w:jc w:val="both"/>
        <w:rPr>
          <w:rFonts w:ascii="Times New Roman" w:hAnsi="Times New Roman"/>
          <w:sz w:val="26"/>
          <w:szCs w:val="26"/>
        </w:rPr>
      </w:pPr>
      <w:r w:rsidRPr="00567117">
        <w:rPr>
          <w:rFonts w:ascii="Times New Roman" w:hAnsi="Times New Roman"/>
          <w:sz w:val="26"/>
          <w:szCs w:val="26"/>
        </w:rPr>
        <w:t>- тактильными табличками с надписями</w:t>
      </w:r>
      <w:r w:rsidR="002B666B">
        <w:rPr>
          <w:rFonts w:ascii="Times New Roman" w:hAnsi="Times New Roman"/>
          <w:sz w:val="26"/>
          <w:szCs w:val="26"/>
        </w:rPr>
        <w:t>, дублированными шрифтом Брайля;</w:t>
      </w:r>
    </w:p>
    <w:p w:rsidR="007F498E" w:rsidRPr="00567117" w:rsidRDefault="007F498E" w:rsidP="00AA1332">
      <w:pPr>
        <w:shd w:val="clear" w:color="auto" w:fill="FFFFFF"/>
        <w:spacing w:after="0" w:line="240" w:lineRule="auto"/>
        <w:ind w:firstLine="540"/>
        <w:jc w:val="both"/>
        <w:rPr>
          <w:rFonts w:ascii="Times New Roman" w:hAnsi="Times New Roman"/>
          <w:sz w:val="26"/>
          <w:szCs w:val="26"/>
        </w:rPr>
      </w:pPr>
      <w:r w:rsidRPr="00567117">
        <w:rPr>
          <w:rFonts w:ascii="Times New Roman" w:hAnsi="Times New Roman"/>
          <w:sz w:val="26"/>
          <w:szCs w:val="26"/>
        </w:rPr>
        <w:t>Лестницы, находящиеся по пути движения в помещение для предоставле</w:t>
      </w:r>
      <w:r w:rsidR="00874001">
        <w:rPr>
          <w:rFonts w:ascii="Times New Roman" w:hAnsi="Times New Roman"/>
          <w:sz w:val="26"/>
          <w:szCs w:val="26"/>
        </w:rPr>
        <w:softHyphen/>
      </w:r>
      <w:r w:rsidRPr="00567117">
        <w:rPr>
          <w:rFonts w:ascii="Times New Roman" w:hAnsi="Times New Roman"/>
          <w:sz w:val="26"/>
          <w:szCs w:val="26"/>
        </w:rPr>
        <w:t>ния государственной услуги, оборудуются:</w:t>
      </w:r>
    </w:p>
    <w:p w:rsidR="007F498E" w:rsidRPr="00567117" w:rsidRDefault="007F498E" w:rsidP="00AA1332">
      <w:pPr>
        <w:shd w:val="clear" w:color="auto" w:fill="FFFFFF"/>
        <w:spacing w:after="0" w:line="240" w:lineRule="auto"/>
        <w:ind w:firstLine="540"/>
        <w:jc w:val="both"/>
        <w:rPr>
          <w:rFonts w:ascii="Times New Roman" w:hAnsi="Times New Roman"/>
          <w:sz w:val="26"/>
          <w:szCs w:val="26"/>
        </w:rPr>
      </w:pPr>
      <w:r w:rsidRPr="00567117">
        <w:rPr>
          <w:rFonts w:ascii="Times New Roman" w:hAnsi="Times New Roman"/>
          <w:sz w:val="26"/>
          <w:szCs w:val="26"/>
        </w:rPr>
        <w:t>- тактильными полосами;</w:t>
      </w:r>
    </w:p>
    <w:p w:rsidR="007F498E" w:rsidRPr="00567117" w:rsidRDefault="007F498E" w:rsidP="00AA1332">
      <w:pPr>
        <w:shd w:val="clear" w:color="auto" w:fill="FFFFFF"/>
        <w:spacing w:after="0" w:line="240" w:lineRule="auto"/>
        <w:ind w:firstLine="540"/>
        <w:jc w:val="both"/>
        <w:rPr>
          <w:rFonts w:ascii="Times New Roman" w:hAnsi="Times New Roman"/>
          <w:sz w:val="26"/>
          <w:szCs w:val="26"/>
        </w:rPr>
      </w:pPr>
      <w:r w:rsidRPr="00567117">
        <w:rPr>
          <w:rFonts w:ascii="Times New Roman" w:hAnsi="Times New Roman"/>
          <w:sz w:val="26"/>
          <w:szCs w:val="26"/>
        </w:rPr>
        <w:t>- контрастной маркировкой крайних ступеней;</w:t>
      </w:r>
    </w:p>
    <w:p w:rsidR="007F498E" w:rsidRPr="00567117" w:rsidRDefault="007F498E" w:rsidP="00AA1332">
      <w:pPr>
        <w:shd w:val="clear" w:color="auto" w:fill="FFFFFF"/>
        <w:spacing w:after="0" w:line="240" w:lineRule="auto"/>
        <w:ind w:firstLine="540"/>
        <w:jc w:val="both"/>
        <w:rPr>
          <w:rFonts w:ascii="Times New Roman" w:hAnsi="Times New Roman"/>
          <w:sz w:val="26"/>
          <w:szCs w:val="26"/>
        </w:rPr>
      </w:pPr>
      <w:r w:rsidRPr="00567117">
        <w:rPr>
          <w:rFonts w:ascii="Times New Roman" w:hAnsi="Times New Roman"/>
          <w:sz w:val="26"/>
          <w:szCs w:val="26"/>
        </w:rPr>
        <w:t>- поручнями с двух сторон, с тактильными полосами, нанесенными на по</w:t>
      </w:r>
      <w:r w:rsidR="00874001">
        <w:rPr>
          <w:rFonts w:ascii="Times New Roman" w:hAnsi="Times New Roman"/>
          <w:sz w:val="26"/>
          <w:szCs w:val="26"/>
        </w:rPr>
        <w:softHyphen/>
      </w:r>
      <w:r w:rsidRPr="00567117">
        <w:rPr>
          <w:rFonts w:ascii="Times New Roman" w:hAnsi="Times New Roman"/>
          <w:sz w:val="26"/>
          <w:szCs w:val="26"/>
        </w:rPr>
        <w:t>ручни, с тактильно-выпуклым шрифтом и шрифтом Брайля с указанием этажа;</w:t>
      </w:r>
    </w:p>
    <w:p w:rsidR="007F498E" w:rsidRPr="00567117" w:rsidRDefault="007F498E" w:rsidP="00AA1332">
      <w:pPr>
        <w:shd w:val="clear" w:color="auto" w:fill="FFFFFF"/>
        <w:spacing w:after="0" w:line="240" w:lineRule="auto"/>
        <w:ind w:firstLine="540"/>
        <w:jc w:val="both"/>
        <w:rPr>
          <w:rFonts w:ascii="Times New Roman" w:hAnsi="Times New Roman"/>
          <w:sz w:val="26"/>
          <w:szCs w:val="26"/>
        </w:rPr>
      </w:pPr>
      <w:r w:rsidRPr="00567117">
        <w:rPr>
          <w:rFonts w:ascii="Times New Roman" w:hAnsi="Times New Roman"/>
          <w:sz w:val="26"/>
          <w:szCs w:val="26"/>
        </w:rPr>
        <w:t>- тактильными табличками с указанием этажей</w:t>
      </w:r>
      <w:r w:rsidR="002B666B">
        <w:rPr>
          <w:rFonts w:ascii="Times New Roman" w:hAnsi="Times New Roman"/>
          <w:sz w:val="26"/>
          <w:szCs w:val="26"/>
        </w:rPr>
        <w:t>, дублированными шрифтом Брайля;</w:t>
      </w:r>
    </w:p>
    <w:p w:rsidR="007F498E" w:rsidRPr="00567117" w:rsidRDefault="007F498E"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xml:space="preserve">- сопровождение инвалидов, имеющих стойкие нарушения функции зрения и самостоятельного передвижения по территории; </w:t>
      </w:r>
    </w:p>
    <w:p w:rsidR="007F498E" w:rsidRPr="00567117" w:rsidRDefault="007F498E"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содействие инвалиду при входе в объект и выходе из него, информирова</w:t>
      </w:r>
      <w:r w:rsidR="00874001">
        <w:rPr>
          <w:rFonts w:ascii="Times New Roman" w:hAnsi="Times New Roman"/>
          <w:sz w:val="26"/>
          <w:szCs w:val="26"/>
        </w:rPr>
        <w:softHyphen/>
      </w:r>
      <w:r w:rsidRPr="00567117">
        <w:rPr>
          <w:rFonts w:ascii="Times New Roman" w:hAnsi="Times New Roman"/>
          <w:sz w:val="26"/>
          <w:szCs w:val="26"/>
        </w:rPr>
        <w:t>ние инвалида о доступных маршрутах общественного транспорта;</w:t>
      </w:r>
    </w:p>
    <w:p w:rsidR="007F498E" w:rsidRPr="00567117" w:rsidRDefault="007F498E"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предоставление инвалидам по слуху, при необходимости, услуги с исполь</w:t>
      </w:r>
      <w:r w:rsidR="00874001">
        <w:rPr>
          <w:rFonts w:ascii="Times New Roman" w:hAnsi="Times New Roman"/>
          <w:sz w:val="26"/>
          <w:szCs w:val="26"/>
        </w:rPr>
        <w:softHyphen/>
      </w:r>
      <w:r w:rsidRPr="00567117">
        <w:rPr>
          <w:rFonts w:ascii="Times New Roman" w:hAnsi="Times New Roman"/>
          <w:sz w:val="26"/>
          <w:szCs w:val="26"/>
        </w:rPr>
        <w:t xml:space="preserve">зованием русского жестового языка, включая обеспечение допуска на объект </w:t>
      </w:r>
      <w:proofErr w:type="spellStart"/>
      <w:r w:rsidRPr="00567117">
        <w:rPr>
          <w:rFonts w:ascii="Times New Roman" w:hAnsi="Times New Roman"/>
          <w:sz w:val="26"/>
          <w:szCs w:val="26"/>
        </w:rPr>
        <w:t>сурдопереводчика</w:t>
      </w:r>
      <w:proofErr w:type="spellEnd"/>
      <w:r w:rsidRPr="00567117">
        <w:rPr>
          <w:rFonts w:ascii="Times New Roman" w:hAnsi="Times New Roman"/>
          <w:sz w:val="26"/>
          <w:szCs w:val="26"/>
        </w:rPr>
        <w:t xml:space="preserve">, </w:t>
      </w:r>
      <w:proofErr w:type="spellStart"/>
      <w:r w:rsidRPr="00567117">
        <w:rPr>
          <w:rFonts w:ascii="Times New Roman" w:hAnsi="Times New Roman"/>
          <w:sz w:val="26"/>
          <w:szCs w:val="26"/>
        </w:rPr>
        <w:t>тифлосурдопереводчика</w:t>
      </w:r>
      <w:proofErr w:type="spellEnd"/>
      <w:r w:rsidRPr="00567117">
        <w:rPr>
          <w:rFonts w:ascii="Times New Roman" w:hAnsi="Times New Roman"/>
          <w:sz w:val="26"/>
          <w:szCs w:val="26"/>
        </w:rPr>
        <w:t>;</w:t>
      </w:r>
    </w:p>
    <w:p w:rsidR="007F498E" w:rsidRPr="00567117" w:rsidRDefault="007F498E"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обеспечение допуска на объект, в котором предоставляются услуги, со</w:t>
      </w:r>
      <w:r w:rsidR="00874001">
        <w:rPr>
          <w:rFonts w:ascii="Times New Roman" w:hAnsi="Times New Roman"/>
          <w:sz w:val="26"/>
          <w:szCs w:val="26"/>
        </w:rPr>
        <w:softHyphen/>
      </w:r>
      <w:r w:rsidRPr="00567117">
        <w:rPr>
          <w:rFonts w:ascii="Times New Roman" w:hAnsi="Times New Roman"/>
          <w:sz w:val="26"/>
          <w:szCs w:val="26"/>
        </w:rPr>
        <w:t xml:space="preserve">баки-проводники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ниш Российской Федерации от 22 июня 2015 г. № 386н; </w:t>
      </w:r>
    </w:p>
    <w:p w:rsidR="00B67F9D" w:rsidRDefault="0084421D" w:rsidP="00B67F9D">
      <w:pPr>
        <w:tabs>
          <w:tab w:val="left" w:pos="567"/>
        </w:tabs>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кабинеты приема заявителей оборудованы информационными табличками с указанием номера кабинета, графиком приема граждан;</w:t>
      </w:r>
    </w:p>
    <w:p w:rsidR="00B67F9D" w:rsidRPr="00567117" w:rsidRDefault="00B67F9D" w:rsidP="00B67F9D">
      <w:pPr>
        <w:tabs>
          <w:tab w:val="left" w:pos="567"/>
        </w:tabs>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Pr>
          <w:rFonts w:ascii="Times New Roman" w:hAnsi="Times New Roman"/>
          <w:sz w:val="26"/>
          <w:szCs w:val="26"/>
        </w:rPr>
        <w:t xml:space="preserve"> </w:t>
      </w:r>
      <w:r w:rsidRPr="00567117">
        <w:rPr>
          <w:rFonts w:ascii="Times New Roman" w:hAnsi="Times New Roman"/>
          <w:sz w:val="26"/>
          <w:szCs w:val="26"/>
        </w:rPr>
        <w:t>оказание иных видов посторонней помощи.</w:t>
      </w:r>
    </w:p>
    <w:p w:rsidR="0084421D" w:rsidRPr="00567117" w:rsidRDefault="0084421D" w:rsidP="00AA1332">
      <w:pPr>
        <w:pStyle w:val="a3"/>
        <w:widowControl w:val="0"/>
        <w:numPr>
          <w:ilvl w:val="2"/>
          <w:numId w:val="4"/>
        </w:numPr>
        <w:tabs>
          <w:tab w:val="left" w:pos="567"/>
          <w:tab w:val="left" w:pos="1276"/>
          <w:tab w:val="left" w:pos="1418"/>
          <w:tab w:val="left" w:pos="1560"/>
        </w:tabs>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Требования к месту ожидания приема заявителей:</w:t>
      </w:r>
    </w:p>
    <w:p w:rsidR="0084421D" w:rsidRPr="00567117" w:rsidRDefault="0084421D" w:rsidP="00AA1332">
      <w:pPr>
        <w:pStyle w:val="a3"/>
        <w:tabs>
          <w:tab w:val="left" w:pos="1276"/>
        </w:tabs>
        <w:ind w:left="0" w:firstLine="540"/>
        <w:rPr>
          <w:rFonts w:ascii="Times New Roman" w:hAnsi="Times New Roman"/>
          <w:sz w:val="26"/>
          <w:szCs w:val="26"/>
        </w:rPr>
      </w:pPr>
      <w:r w:rsidRPr="00567117">
        <w:rPr>
          <w:rFonts w:ascii="Times New Roman" w:hAnsi="Times New Roman"/>
          <w:sz w:val="26"/>
          <w:szCs w:val="26"/>
        </w:rPr>
        <w:t>-</w:t>
      </w:r>
      <w:r w:rsidR="00874001">
        <w:rPr>
          <w:rFonts w:ascii="Times New Roman" w:hAnsi="Times New Roman"/>
          <w:sz w:val="26"/>
          <w:szCs w:val="26"/>
        </w:rPr>
        <w:t xml:space="preserve"> </w:t>
      </w:r>
      <w:r w:rsidRPr="00567117">
        <w:rPr>
          <w:rFonts w:ascii="Times New Roman" w:hAnsi="Times New Roman"/>
          <w:sz w:val="26"/>
          <w:szCs w:val="26"/>
        </w:rPr>
        <w:t>места ожидания должны соответствовать комфортным условиям для за</w:t>
      </w:r>
      <w:r w:rsidR="001D1D4B">
        <w:rPr>
          <w:rFonts w:ascii="Times New Roman" w:hAnsi="Times New Roman"/>
          <w:sz w:val="26"/>
          <w:szCs w:val="26"/>
        </w:rPr>
        <w:softHyphen/>
      </w:r>
      <w:r w:rsidRPr="00567117">
        <w:rPr>
          <w:rFonts w:ascii="Times New Roman" w:hAnsi="Times New Roman"/>
          <w:sz w:val="26"/>
          <w:szCs w:val="26"/>
        </w:rPr>
        <w:t>явителей и оптимальным условиям работы специалистов администрации;</w:t>
      </w:r>
    </w:p>
    <w:p w:rsidR="007F498E" w:rsidRPr="00567117" w:rsidRDefault="007F498E" w:rsidP="00AA1332">
      <w:pPr>
        <w:spacing w:after="0" w:line="240" w:lineRule="auto"/>
        <w:ind w:firstLine="540"/>
        <w:jc w:val="both"/>
        <w:rPr>
          <w:rFonts w:ascii="Times New Roman" w:hAnsi="Times New Roman"/>
          <w:bCs/>
          <w:sz w:val="26"/>
          <w:szCs w:val="26"/>
        </w:rPr>
      </w:pPr>
      <w:r w:rsidRPr="00567117">
        <w:rPr>
          <w:rFonts w:ascii="Times New Roman" w:hAnsi="Times New Roman"/>
          <w:bCs/>
          <w:sz w:val="26"/>
          <w:szCs w:val="26"/>
        </w:rPr>
        <w:t>- размещение информации о порядке предоставления услуги в организации в легко читаемой и понятной форме, в том числе на информационных стендах, с учет</w:t>
      </w:r>
      <w:r w:rsidR="00B67F9D">
        <w:rPr>
          <w:rFonts w:ascii="Times New Roman" w:hAnsi="Times New Roman"/>
          <w:bCs/>
          <w:sz w:val="26"/>
          <w:szCs w:val="26"/>
        </w:rPr>
        <w:t>ом их доступности для инвалидов.</w:t>
      </w:r>
    </w:p>
    <w:p w:rsidR="0084421D" w:rsidRPr="00567117" w:rsidRDefault="0084421D" w:rsidP="00AA1332">
      <w:pPr>
        <w:pStyle w:val="a3"/>
        <w:numPr>
          <w:ilvl w:val="2"/>
          <w:numId w:val="4"/>
        </w:numPr>
        <w:tabs>
          <w:tab w:val="left" w:pos="567"/>
          <w:tab w:val="left" w:pos="1276"/>
          <w:tab w:val="left" w:pos="1560"/>
          <w:tab w:val="left" w:pos="1985"/>
        </w:tabs>
        <w:ind w:left="0" w:firstLine="540"/>
        <w:rPr>
          <w:rFonts w:ascii="Times New Roman" w:hAnsi="Times New Roman"/>
          <w:sz w:val="26"/>
          <w:szCs w:val="26"/>
        </w:rPr>
      </w:pPr>
      <w:r w:rsidRPr="00567117">
        <w:rPr>
          <w:rFonts w:ascii="Times New Roman" w:hAnsi="Times New Roman"/>
          <w:sz w:val="26"/>
          <w:szCs w:val="26"/>
        </w:rPr>
        <w:t>Требования к размещению и оформлению визуальной, текстовой и мультимедийной информации о порядке предоставления таких услуг, получения информации и заполнения необходимых документов:</w:t>
      </w:r>
    </w:p>
    <w:p w:rsidR="0084421D" w:rsidRPr="00567117" w:rsidRDefault="0084421D" w:rsidP="00AA1332">
      <w:pPr>
        <w:pStyle w:val="a3"/>
        <w:tabs>
          <w:tab w:val="left" w:pos="1276"/>
        </w:tabs>
        <w:ind w:left="0" w:firstLine="540"/>
        <w:rPr>
          <w:rFonts w:ascii="Times New Roman" w:hAnsi="Times New Roman"/>
          <w:sz w:val="26"/>
          <w:szCs w:val="26"/>
        </w:rPr>
      </w:pPr>
      <w:r w:rsidRPr="00567117">
        <w:rPr>
          <w:rFonts w:ascii="Times New Roman" w:hAnsi="Times New Roman"/>
          <w:sz w:val="26"/>
          <w:szCs w:val="26"/>
        </w:rPr>
        <w:t>-</w:t>
      </w:r>
      <w:r w:rsidR="001D1D4B">
        <w:rPr>
          <w:rFonts w:ascii="Times New Roman" w:hAnsi="Times New Roman"/>
          <w:sz w:val="26"/>
          <w:szCs w:val="26"/>
        </w:rPr>
        <w:t xml:space="preserve"> </w:t>
      </w:r>
      <w:r w:rsidRPr="00567117">
        <w:rPr>
          <w:rFonts w:ascii="Times New Roman" w:hAnsi="Times New Roman"/>
          <w:sz w:val="26"/>
          <w:szCs w:val="26"/>
        </w:rPr>
        <w:t>места для оформления документов оборудуются стульями, столами (стой</w:t>
      </w:r>
      <w:r w:rsidR="001D1D4B">
        <w:rPr>
          <w:rFonts w:ascii="Times New Roman" w:hAnsi="Times New Roman"/>
          <w:sz w:val="26"/>
          <w:szCs w:val="26"/>
        </w:rPr>
        <w:softHyphen/>
      </w:r>
      <w:r w:rsidRPr="00567117">
        <w:rPr>
          <w:rFonts w:ascii="Times New Roman" w:hAnsi="Times New Roman"/>
          <w:sz w:val="26"/>
          <w:szCs w:val="26"/>
        </w:rPr>
        <w:t>ками) и обеспечиваются образцами заполнения документов, бланками заявлений и письменными принадлежностями;</w:t>
      </w:r>
    </w:p>
    <w:p w:rsidR="0084421D" w:rsidRPr="00567117" w:rsidRDefault="0084421D" w:rsidP="00AA1332">
      <w:pPr>
        <w:pStyle w:val="a3"/>
        <w:tabs>
          <w:tab w:val="left" w:pos="1276"/>
        </w:tabs>
        <w:ind w:left="0" w:firstLine="540"/>
        <w:rPr>
          <w:rFonts w:ascii="Times New Roman" w:hAnsi="Times New Roman"/>
          <w:sz w:val="26"/>
          <w:szCs w:val="26"/>
        </w:rPr>
      </w:pPr>
      <w:r w:rsidRPr="00567117">
        <w:rPr>
          <w:rFonts w:ascii="Times New Roman" w:hAnsi="Times New Roman"/>
          <w:sz w:val="26"/>
          <w:szCs w:val="26"/>
        </w:rPr>
        <w:lastRenderedPageBreak/>
        <w:t>-</w:t>
      </w:r>
      <w:r w:rsidR="001D1D4B">
        <w:rPr>
          <w:rFonts w:ascii="Times New Roman" w:hAnsi="Times New Roman"/>
          <w:sz w:val="26"/>
          <w:szCs w:val="26"/>
        </w:rPr>
        <w:t xml:space="preserve"> </w:t>
      </w:r>
      <w:r w:rsidRPr="00567117">
        <w:rPr>
          <w:rFonts w:ascii="Times New Roman" w:hAnsi="Times New Roman"/>
          <w:sz w:val="26"/>
          <w:szCs w:val="26"/>
        </w:rPr>
        <w:t>места для информирования должны находиться в коридоре или ином спе</w:t>
      </w:r>
      <w:r w:rsidR="001D1D4B">
        <w:rPr>
          <w:rFonts w:ascii="Times New Roman" w:hAnsi="Times New Roman"/>
          <w:sz w:val="26"/>
          <w:szCs w:val="26"/>
        </w:rPr>
        <w:softHyphen/>
      </w:r>
      <w:r w:rsidRPr="00567117">
        <w:rPr>
          <w:rFonts w:ascii="Times New Roman" w:hAnsi="Times New Roman"/>
          <w:sz w:val="26"/>
          <w:szCs w:val="26"/>
        </w:rPr>
        <w:t>ци</w:t>
      </w:r>
      <w:r w:rsidR="00B67F9D">
        <w:rPr>
          <w:rFonts w:ascii="Times New Roman" w:hAnsi="Times New Roman"/>
          <w:sz w:val="26"/>
          <w:szCs w:val="26"/>
        </w:rPr>
        <w:t>ально приспособленном помещении;</w:t>
      </w:r>
    </w:p>
    <w:p w:rsidR="0084421D" w:rsidRPr="00567117" w:rsidRDefault="0084421D" w:rsidP="00AA1332">
      <w:pPr>
        <w:pStyle w:val="a3"/>
        <w:tabs>
          <w:tab w:val="left" w:pos="1276"/>
        </w:tabs>
        <w:ind w:left="0" w:firstLine="540"/>
        <w:rPr>
          <w:rFonts w:ascii="Times New Roman" w:hAnsi="Times New Roman"/>
          <w:sz w:val="26"/>
          <w:szCs w:val="26"/>
        </w:rPr>
      </w:pPr>
      <w:r w:rsidRPr="00567117">
        <w:rPr>
          <w:rFonts w:ascii="Times New Roman" w:hAnsi="Times New Roman"/>
          <w:sz w:val="26"/>
          <w:szCs w:val="26"/>
        </w:rPr>
        <w:t>-</w:t>
      </w:r>
      <w:r w:rsidR="001D1D4B">
        <w:rPr>
          <w:rFonts w:ascii="Times New Roman" w:hAnsi="Times New Roman"/>
          <w:sz w:val="26"/>
          <w:szCs w:val="26"/>
        </w:rPr>
        <w:t xml:space="preserve"> </w:t>
      </w:r>
      <w:r w:rsidRPr="00567117">
        <w:rPr>
          <w:rFonts w:ascii="Times New Roman" w:hAnsi="Times New Roman"/>
          <w:sz w:val="26"/>
          <w:szCs w:val="26"/>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администрации и дополн</w:t>
      </w:r>
      <w:r w:rsidR="00B67F9D">
        <w:rPr>
          <w:rFonts w:ascii="Times New Roman" w:hAnsi="Times New Roman"/>
          <w:sz w:val="26"/>
          <w:szCs w:val="26"/>
        </w:rPr>
        <w:t>ительной справочной информацией;</w:t>
      </w:r>
    </w:p>
    <w:p w:rsidR="007F498E" w:rsidRPr="00567117" w:rsidRDefault="007F498E" w:rsidP="00AA1332">
      <w:pPr>
        <w:pStyle w:val="a3"/>
        <w:tabs>
          <w:tab w:val="left" w:pos="1276"/>
        </w:tabs>
        <w:ind w:left="0" w:firstLine="540"/>
        <w:rPr>
          <w:rFonts w:ascii="Times New Roman" w:hAnsi="Times New Roman"/>
          <w:sz w:val="26"/>
          <w:szCs w:val="26"/>
        </w:rPr>
      </w:pPr>
      <w:r w:rsidRPr="00567117">
        <w:rPr>
          <w:rFonts w:ascii="Times New Roman" w:hAnsi="Times New Roman"/>
          <w:sz w:val="26"/>
          <w:szCs w:val="26"/>
        </w:rPr>
        <w:t>- информационные стенды, а также столы (стойки) для оформления доку</w:t>
      </w:r>
      <w:r w:rsidR="001D1D4B">
        <w:rPr>
          <w:rFonts w:ascii="Times New Roman" w:hAnsi="Times New Roman"/>
          <w:sz w:val="26"/>
          <w:szCs w:val="26"/>
        </w:rPr>
        <w:softHyphen/>
      </w:r>
      <w:r w:rsidRPr="00567117">
        <w:rPr>
          <w:rFonts w:ascii="Times New Roman" w:hAnsi="Times New Roman"/>
          <w:sz w:val="26"/>
          <w:szCs w:val="26"/>
        </w:rPr>
        <w:t>ментов размещаются в местах, обеспечивающих свободный доступ к ним лиц, имеющих ограничения к передвижению, в том числе инвалидов-колясочников</w:t>
      </w:r>
      <w:r w:rsidR="00B67F9D">
        <w:rPr>
          <w:rFonts w:ascii="Times New Roman" w:hAnsi="Times New Roman"/>
          <w:sz w:val="26"/>
          <w:szCs w:val="26"/>
        </w:rPr>
        <w:t>;</w:t>
      </w:r>
    </w:p>
    <w:p w:rsidR="007F498E" w:rsidRPr="00567117" w:rsidRDefault="007F498E" w:rsidP="00AA1332">
      <w:pPr>
        <w:pStyle w:val="a3"/>
        <w:tabs>
          <w:tab w:val="left" w:pos="1276"/>
        </w:tabs>
        <w:ind w:left="0" w:firstLine="540"/>
        <w:rPr>
          <w:rFonts w:ascii="Times New Roman" w:hAnsi="Times New Roman"/>
          <w:sz w:val="26"/>
          <w:szCs w:val="26"/>
        </w:rPr>
      </w:pPr>
      <w:r w:rsidRPr="00567117">
        <w:rPr>
          <w:rFonts w:ascii="Times New Roman" w:hAnsi="Times New Roman"/>
          <w:sz w:val="26"/>
          <w:szCs w:val="26"/>
        </w:rP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w:t>
      </w:r>
      <w:r w:rsidR="00B67F9D">
        <w:rPr>
          <w:rFonts w:ascii="Times New Roman" w:hAnsi="Times New Roman"/>
          <w:sz w:val="26"/>
          <w:szCs w:val="26"/>
        </w:rPr>
        <w:t>ом Брайля и на контрастном фоне;</w:t>
      </w:r>
    </w:p>
    <w:p w:rsidR="007F498E" w:rsidRPr="00567117" w:rsidRDefault="007F498E" w:rsidP="00AA1332">
      <w:pPr>
        <w:pStyle w:val="a3"/>
        <w:tabs>
          <w:tab w:val="left" w:pos="1276"/>
        </w:tabs>
        <w:ind w:left="0" w:firstLine="540"/>
        <w:rPr>
          <w:rFonts w:ascii="Times New Roman" w:hAnsi="Times New Roman"/>
          <w:sz w:val="26"/>
          <w:szCs w:val="26"/>
        </w:rPr>
      </w:pPr>
      <w:r w:rsidRPr="00567117">
        <w:rPr>
          <w:rFonts w:ascii="Times New Roman" w:hAnsi="Times New Roman"/>
          <w:sz w:val="26"/>
          <w:szCs w:val="26"/>
        </w:rPr>
        <w:t>- обеспечение дублированной необходимой для инвалидов звуковой и зри</w:t>
      </w:r>
      <w:r w:rsidR="001D1D4B">
        <w:rPr>
          <w:rFonts w:ascii="Times New Roman" w:hAnsi="Times New Roman"/>
          <w:sz w:val="26"/>
          <w:szCs w:val="26"/>
        </w:rPr>
        <w:softHyphen/>
      </w:r>
      <w:r w:rsidRPr="00567117">
        <w:rPr>
          <w:rFonts w:ascii="Times New Roman" w:hAnsi="Times New Roman"/>
          <w:sz w:val="26"/>
          <w:szCs w:val="26"/>
        </w:rPr>
        <w:t>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от общего к</w:t>
      </w:r>
      <w:r w:rsidR="00B67F9D">
        <w:rPr>
          <w:rFonts w:ascii="Times New Roman" w:hAnsi="Times New Roman"/>
          <w:sz w:val="26"/>
          <w:szCs w:val="26"/>
        </w:rPr>
        <w:t>оличества предоставляемых услуг.</w:t>
      </w:r>
    </w:p>
    <w:p w:rsidR="0084421D" w:rsidRPr="00567117" w:rsidRDefault="0084421D" w:rsidP="00AA1332">
      <w:pPr>
        <w:pStyle w:val="a3"/>
        <w:widowControl w:val="0"/>
        <w:numPr>
          <w:ilvl w:val="2"/>
          <w:numId w:val="4"/>
        </w:numPr>
        <w:tabs>
          <w:tab w:val="left" w:pos="1276"/>
        </w:tabs>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Показателями оценки качества предоставления муниципальной услуги являются:</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1D1D4B">
        <w:rPr>
          <w:rFonts w:ascii="Times New Roman" w:hAnsi="Times New Roman"/>
          <w:sz w:val="26"/>
          <w:szCs w:val="26"/>
        </w:rPr>
        <w:t xml:space="preserve"> </w:t>
      </w:r>
      <w:r w:rsidRPr="00567117">
        <w:rPr>
          <w:rFonts w:ascii="Times New Roman" w:hAnsi="Times New Roman"/>
          <w:sz w:val="26"/>
          <w:szCs w:val="26"/>
        </w:rPr>
        <w:t>соблюдение срока предоставления муниципальной услуги;</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1D1D4B">
        <w:rPr>
          <w:rFonts w:ascii="Times New Roman" w:hAnsi="Times New Roman"/>
          <w:sz w:val="26"/>
          <w:szCs w:val="26"/>
        </w:rPr>
        <w:t xml:space="preserve"> </w:t>
      </w:r>
      <w:r w:rsidRPr="00567117">
        <w:rPr>
          <w:rFonts w:ascii="Times New Roman" w:hAnsi="Times New Roman"/>
          <w:sz w:val="26"/>
          <w:szCs w:val="26"/>
        </w:rPr>
        <w:t>количество взаимодействий заявителя с должностными лицами при предо</w:t>
      </w:r>
      <w:r w:rsidR="001D1D4B">
        <w:rPr>
          <w:rFonts w:ascii="Times New Roman" w:hAnsi="Times New Roman"/>
          <w:sz w:val="26"/>
          <w:szCs w:val="26"/>
        </w:rPr>
        <w:softHyphen/>
      </w:r>
      <w:r w:rsidRPr="00567117">
        <w:rPr>
          <w:rFonts w:ascii="Times New Roman" w:hAnsi="Times New Roman"/>
          <w:sz w:val="26"/>
          <w:szCs w:val="26"/>
        </w:rPr>
        <w:t>ставлении услуги и их продолжительность;</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1D1D4B">
        <w:rPr>
          <w:rFonts w:ascii="Times New Roman" w:hAnsi="Times New Roman"/>
          <w:sz w:val="26"/>
          <w:szCs w:val="26"/>
        </w:rPr>
        <w:t xml:space="preserve"> </w:t>
      </w:r>
      <w:r w:rsidRPr="00567117">
        <w:rPr>
          <w:rFonts w:ascii="Times New Roman" w:hAnsi="Times New Roman"/>
          <w:sz w:val="26"/>
          <w:szCs w:val="26"/>
        </w:rPr>
        <w:t>возможность получения информации о ходе предоставления услуги;</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1D1D4B">
        <w:rPr>
          <w:rFonts w:ascii="Times New Roman" w:hAnsi="Times New Roman"/>
          <w:sz w:val="26"/>
          <w:szCs w:val="26"/>
        </w:rPr>
        <w:t xml:space="preserve"> </w:t>
      </w:r>
      <w:r w:rsidRPr="00567117">
        <w:rPr>
          <w:rFonts w:ascii="Times New Roman" w:hAnsi="Times New Roman"/>
          <w:sz w:val="26"/>
          <w:szCs w:val="26"/>
        </w:rPr>
        <w:t>соблюдение сроков ожидания в очереди при предоставлении муниципаль</w:t>
      </w:r>
      <w:r w:rsidR="001D1D4B">
        <w:rPr>
          <w:rFonts w:ascii="Times New Roman" w:hAnsi="Times New Roman"/>
          <w:sz w:val="26"/>
          <w:szCs w:val="26"/>
        </w:rPr>
        <w:softHyphen/>
      </w:r>
      <w:r w:rsidRPr="00567117">
        <w:rPr>
          <w:rFonts w:ascii="Times New Roman" w:hAnsi="Times New Roman"/>
          <w:sz w:val="26"/>
          <w:szCs w:val="26"/>
        </w:rPr>
        <w:t>ной услуги;</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1D1D4B">
        <w:rPr>
          <w:rFonts w:ascii="Times New Roman" w:hAnsi="Times New Roman"/>
          <w:sz w:val="26"/>
          <w:szCs w:val="26"/>
        </w:rPr>
        <w:t xml:space="preserve"> </w:t>
      </w:r>
      <w:r w:rsidRPr="00567117">
        <w:rPr>
          <w:rFonts w:ascii="Times New Roman" w:hAnsi="Times New Roman"/>
          <w:sz w:val="26"/>
          <w:szCs w:val="26"/>
        </w:rPr>
        <w:t>отсутствие поданных в установленном порядке жалоб на решения или действия (бездействие), принятые или осуществленные при предоставлении му</w:t>
      </w:r>
      <w:r w:rsidR="00B67F9D">
        <w:rPr>
          <w:rFonts w:ascii="Times New Roman" w:hAnsi="Times New Roman"/>
          <w:sz w:val="26"/>
          <w:szCs w:val="26"/>
        </w:rPr>
        <w:t>ниципальной услуги;</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w:t>
      </w:r>
      <w:r w:rsidR="001D1D4B">
        <w:rPr>
          <w:rFonts w:ascii="Times New Roman" w:hAnsi="Times New Roman"/>
          <w:sz w:val="26"/>
          <w:szCs w:val="26"/>
        </w:rPr>
        <w:t xml:space="preserve"> </w:t>
      </w:r>
      <w:r w:rsidRPr="00567117">
        <w:rPr>
          <w:rFonts w:ascii="Times New Roman" w:hAnsi="Times New Roman"/>
          <w:sz w:val="26"/>
          <w:szCs w:val="26"/>
        </w:rPr>
        <w:t>размещение информации о порядке предоставления муниципальной услуги на официальном сайте администрации, в ра</w:t>
      </w:r>
      <w:r w:rsidR="00B67F9D">
        <w:rPr>
          <w:rFonts w:ascii="Times New Roman" w:hAnsi="Times New Roman"/>
          <w:sz w:val="26"/>
          <w:szCs w:val="26"/>
        </w:rPr>
        <w:t>зделе электронное правительство;</w:t>
      </w:r>
    </w:p>
    <w:p w:rsidR="007F498E" w:rsidRPr="00567117" w:rsidRDefault="007F498E"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транспортная доступность мест предоставления муниципальной услуги;</w:t>
      </w:r>
    </w:p>
    <w:p w:rsidR="007F498E" w:rsidRPr="00567117" w:rsidRDefault="007F498E"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обеспечение инвалидам беспрепятственного доступа к помещениям, в которых предоставляется муниципальная услуга;</w:t>
      </w:r>
    </w:p>
    <w:p w:rsidR="007F498E" w:rsidRPr="00567117" w:rsidRDefault="007F498E"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наглядность форм предоставляемой информации об административных процедурах;</w:t>
      </w:r>
    </w:p>
    <w:p w:rsidR="007F498E" w:rsidRPr="00567117" w:rsidRDefault="007F498E"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удобство и доступность получения информации заявителями о порядке предоставления муниципальной услуги;</w:t>
      </w:r>
    </w:p>
    <w:p w:rsidR="007F498E" w:rsidRPr="00567117" w:rsidRDefault="007F498E"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взаимодействие заявителя с должностными лицами при предоставлении муниципальной услуги;</w:t>
      </w:r>
    </w:p>
    <w:p w:rsidR="0084421D" w:rsidRPr="00567117" w:rsidRDefault="0084421D" w:rsidP="00AA1332">
      <w:pPr>
        <w:pStyle w:val="a3"/>
        <w:widowControl w:val="0"/>
        <w:numPr>
          <w:ilvl w:val="1"/>
          <w:numId w:val="4"/>
        </w:numPr>
        <w:autoSpaceDE w:val="0"/>
        <w:autoSpaceDN w:val="0"/>
        <w:adjustRightInd w:val="0"/>
        <w:ind w:left="0" w:firstLine="567"/>
        <w:rPr>
          <w:rFonts w:ascii="Times New Roman" w:hAnsi="Times New Roman"/>
          <w:sz w:val="26"/>
          <w:szCs w:val="26"/>
          <w:lang w:eastAsia="ru-RU"/>
        </w:rPr>
      </w:pPr>
      <w:r w:rsidRPr="00567117">
        <w:rPr>
          <w:rFonts w:ascii="Times New Roman" w:hAnsi="Times New Roman"/>
          <w:sz w:val="26"/>
          <w:szCs w:val="26"/>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567117">
        <w:rPr>
          <w:rFonts w:ascii="Times New Roman" w:hAnsi="Times New Roman"/>
          <w:sz w:val="26"/>
          <w:szCs w:val="26"/>
        </w:rPr>
        <w:t>-</w:t>
      </w:r>
      <w:r w:rsidR="001D1D4B">
        <w:rPr>
          <w:rFonts w:ascii="Times New Roman" w:hAnsi="Times New Roman"/>
          <w:sz w:val="26"/>
          <w:szCs w:val="26"/>
        </w:rPr>
        <w:t xml:space="preserve"> </w:t>
      </w:r>
      <w:r w:rsidRPr="00567117">
        <w:rPr>
          <w:rFonts w:ascii="Times New Roman" w:hAnsi="Times New Roman"/>
          <w:sz w:val="26"/>
          <w:szCs w:val="26"/>
        </w:rPr>
        <w:t>обеспечение возможности получения заявителями информации о предо</w:t>
      </w:r>
      <w:r w:rsidR="001D1D4B">
        <w:rPr>
          <w:rFonts w:ascii="Times New Roman" w:hAnsi="Times New Roman"/>
          <w:sz w:val="26"/>
          <w:szCs w:val="26"/>
        </w:rPr>
        <w:softHyphen/>
      </w:r>
      <w:r w:rsidRPr="00567117">
        <w:rPr>
          <w:rFonts w:ascii="Times New Roman" w:hAnsi="Times New Roman"/>
          <w:sz w:val="26"/>
          <w:szCs w:val="26"/>
        </w:rPr>
        <w:t>ставляемой муниципальной услуги на Едином портале государственных и муниципальных услуг;</w:t>
      </w:r>
      <w:proofErr w:type="gramEnd"/>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lastRenderedPageBreak/>
        <w:t>-</w:t>
      </w:r>
      <w:r w:rsidR="001D1D4B">
        <w:rPr>
          <w:rFonts w:ascii="Times New Roman" w:hAnsi="Times New Roman"/>
          <w:sz w:val="26"/>
          <w:szCs w:val="26"/>
        </w:rPr>
        <w:t xml:space="preserve"> </w:t>
      </w:r>
      <w:r w:rsidRPr="00567117">
        <w:rPr>
          <w:rFonts w:ascii="Times New Roman" w:hAnsi="Times New Roman"/>
          <w:sz w:val="26"/>
          <w:szCs w:val="26"/>
        </w:rPr>
        <w:t>обеспечение возможности получения и копирования заявителями на Еди</w:t>
      </w:r>
      <w:r w:rsidR="001D1D4B">
        <w:rPr>
          <w:rFonts w:ascii="Times New Roman" w:hAnsi="Times New Roman"/>
          <w:sz w:val="26"/>
          <w:szCs w:val="26"/>
        </w:rPr>
        <w:softHyphen/>
      </w:r>
      <w:r w:rsidRPr="00567117">
        <w:rPr>
          <w:rFonts w:ascii="Times New Roman" w:hAnsi="Times New Roman"/>
          <w:sz w:val="26"/>
          <w:szCs w:val="26"/>
        </w:rPr>
        <w:t>ном портале государственных и муниципальных услуг форм заявлений и иных документов, необходимых для получения муниципальной услуги;</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-получение муниципальной услуги возможно через  МФЦ.</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p>
    <w:p w:rsidR="0084421D" w:rsidRPr="00794CC5" w:rsidRDefault="00794CC5" w:rsidP="00794CC5">
      <w:pPr>
        <w:widowControl w:val="0"/>
        <w:tabs>
          <w:tab w:val="left" w:pos="851"/>
        </w:tabs>
        <w:autoSpaceDE w:val="0"/>
        <w:autoSpaceDN w:val="0"/>
        <w:adjustRightInd w:val="0"/>
        <w:ind w:left="540"/>
        <w:jc w:val="center"/>
        <w:outlineLvl w:val="1"/>
        <w:rPr>
          <w:rFonts w:ascii="Times New Roman" w:hAnsi="Times New Roman"/>
          <w:sz w:val="26"/>
          <w:szCs w:val="26"/>
        </w:rPr>
      </w:pPr>
      <w:r>
        <w:rPr>
          <w:rFonts w:ascii="Times New Roman" w:hAnsi="Times New Roman"/>
          <w:sz w:val="26"/>
          <w:szCs w:val="26"/>
        </w:rPr>
        <w:t xml:space="preserve">3. </w:t>
      </w:r>
      <w:r w:rsidR="0084421D" w:rsidRPr="00794CC5">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421D" w:rsidRPr="00567117" w:rsidRDefault="0084421D" w:rsidP="00AA1332">
      <w:pPr>
        <w:widowControl w:val="0"/>
        <w:autoSpaceDE w:val="0"/>
        <w:autoSpaceDN w:val="0"/>
        <w:adjustRightInd w:val="0"/>
        <w:spacing w:after="0" w:line="240" w:lineRule="auto"/>
        <w:ind w:firstLine="540"/>
        <w:jc w:val="center"/>
        <w:rPr>
          <w:rFonts w:ascii="Times New Roman" w:hAnsi="Times New Roman"/>
          <w:sz w:val="26"/>
          <w:szCs w:val="26"/>
        </w:rPr>
      </w:pP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3.1.Последовательность административных процедур (действий) при предо</w:t>
      </w:r>
      <w:r w:rsidR="001D1D4B">
        <w:rPr>
          <w:rFonts w:ascii="Times New Roman" w:hAnsi="Times New Roman"/>
          <w:sz w:val="26"/>
          <w:szCs w:val="26"/>
        </w:rPr>
        <w:softHyphen/>
      </w:r>
      <w:r w:rsidRPr="00567117">
        <w:rPr>
          <w:rFonts w:ascii="Times New Roman" w:hAnsi="Times New Roman"/>
          <w:sz w:val="26"/>
          <w:szCs w:val="26"/>
        </w:rPr>
        <w:t xml:space="preserve">ставлении муниципальной услуги осуществляется в соответствии с </w:t>
      </w:r>
      <w:hyperlink r:id="rId17" w:history="1">
        <w:r w:rsidRPr="00567117">
          <w:rPr>
            <w:rFonts w:ascii="Times New Roman" w:hAnsi="Times New Roman"/>
            <w:sz w:val="26"/>
            <w:szCs w:val="26"/>
          </w:rPr>
          <w:t>блок-схемой</w:t>
        </w:r>
      </w:hyperlink>
      <w:r w:rsidRPr="00567117">
        <w:rPr>
          <w:rFonts w:ascii="Times New Roman" w:hAnsi="Times New Roman"/>
          <w:sz w:val="26"/>
          <w:szCs w:val="26"/>
        </w:rPr>
        <w:t xml:space="preserve"> (приложение №2 к административному регламенту).</w:t>
      </w:r>
    </w:p>
    <w:p w:rsidR="0084421D" w:rsidRPr="00567117" w:rsidRDefault="00B67F9D" w:rsidP="00AA1332">
      <w:pPr>
        <w:tabs>
          <w:tab w:val="left" w:pos="1134"/>
        </w:tabs>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3.2. </w:t>
      </w:r>
      <w:r w:rsidR="0084421D" w:rsidRPr="00567117">
        <w:rPr>
          <w:rFonts w:ascii="Times New Roman" w:hAnsi="Times New Roman"/>
          <w:sz w:val="26"/>
          <w:szCs w:val="26"/>
        </w:rPr>
        <w:t>Предоставление муниципальной услуги включает в себя следующие административные процедуры:</w:t>
      </w:r>
    </w:p>
    <w:p w:rsidR="0084421D" w:rsidRPr="00567117" w:rsidRDefault="00B67F9D" w:rsidP="00AA1332">
      <w:pPr>
        <w:pStyle w:val="a3"/>
        <w:autoSpaceDE w:val="0"/>
        <w:autoSpaceDN w:val="0"/>
        <w:adjustRightInd w:val="0"/>
        <w:ind w:left="0" w:firstLine="540"/>
        <w:rPr>
          <w:rFonts w:ascii="Times New Roman" w:hAnsi="Times New Roman"/>
          <w:sz w:val="26"/>
          <w:szCs w:val="26"/>
        </w:rPr>
      </w:pPr>
      <w:r>
        <w:rPr>
          <w:rFonts w:ascii="Times New Roman" w:hAnsi="Times New Roman"/>
          <w:sz w:val="26"/>
          <w:szCs w:val="26"/>
        </w:rPr>
        <w:t>1) П</w:t>
      </w:r>
      <w:r w:rsidR="0084421D" w:rsidRPr="00567117">
        <w:rPr>
          <w:rFonts w:ascii="Times New Roman" w:hAnsi="Times New Roman"/>
          <w:sz w:val="26"/>
          <w:szCs w:val="26"/>
        </w:rPr>
        <w:t>рием, регистрация поданных заявителем документов и назначение от</w:t>
      </w:r>
      <w:r w:rsidR="001D1D4B">
        <w:rPr>
          <w:rFonts w:ascii="Times New Roman" w:hAnsi="Times New Roman"/>
          <w:sz w:val="26"/>
          <w:szCs w:val="26"/>
        </w:rPr>
        <w:softHyphen/>
      </w:r>
      <w:r>
        <w:rPr>
          <w:rFonts w:ascii="Times New Roman" w:hAnsi="Times New Roman"/>
          <w:sz w:val="26"/>
          <w:szCs w:val="26"/>
        </w:rPr>
        <w:t>ветственного специалиста.</w:t>
      </w:r>
    </w:p>
    <w:p w:rsidR="0084421D" w:rsidRPr="00567117" w:rsidRDefault="00B67F9D" w:rsidP="00AA1332">
      <w:pPr>
        <w:pStyle w:val="a3"/>
        <w:autoSpaceDE w:val="0"/>
        <w:autoSpaceDN w:val="0"/>
        <w:adjustRightInd w:val="0"/>
        <w:ind w:left="0" w:firstLine="540"/>
        <w:rPr>
          <w:rFonts w:ascii="Times New Roman" w:hAnsi="Times New Roman"/>
          <w:sz w:val="26"/>
          <w:szCs w:val="26"/>
        </w:rPr>
      </w:pPr>
      <w:r>
        <w:rPr>
          <w:rFonts w:ascii="Times New Roman" w:hAnsi="Times New Roman"/>
          <w:sz w:val="26"/>
          <w:szCs w:val="26"/>
        </w:rPr>
        <w:t>2) Р</w:t>
      </w:r>
      <w:r w:rsidR="0084421D" w:rsidRPr="00567117">
        <w:rPr>
          <w:rFonts w:ascii="Times New Roman" w:hAnsi="Times New Roman"/>
          <w:sz w:val="26"/>
          <w:szCs w:val="26"/>
        </w:rPr>
        <w:t>ассмотрение заявления и совершение одного из следующих действий:</w:t>
      </w:r>
    </w:p>
    <w:p w:rsidR="0084421D" w:rsidRPr="00567117" w:rsidRDefault="0084421D" w:rsidP="00AA1332">
      <w:pPr>
        <w:pStyle w:val="a3"/>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w:t>
      </w:r>
      <w:r w:rsidR="001D1D4B">
        <w:rPr>
          <w:rFonts w:ascii="Times New Roman" w:hAnsi="Times New Roman"/>
          <w:sz w:val="26"/>
          <w:szCs w:val="26"/>
        </w:rPr>
        <w:t xml:space="preserve"> </w:t>
      </w:r>
      <w:r w:rsidRPr="00567117">
        <w:rPr>
          <w:rFonts w:ascii="Times New Roman" w:hAnsi="Times New Roman"/>
          <w:sz w:val="26"/>
          <w:szCs w:val="26"/>
        </w:rPr>
        <w:t>принятие решения о возврате заявления заявителю, по основаниям, преду</w:t>
      </w:r>
      <w:r w:rsidR="001D1D4B">
        <w:rPr>
          <w:rFonts w:ascii="Times New Roman" w:hAnsi="Times New Roman"/>
          <w:sz w:val="26"/>
          <w:szCs w:val="26"/>
        </w:rPr>
        <w:softHyphen/>
      </w:r>
      <w:r w:rsidRPr="00567117">
        <w:rPr>
          <w:rFonts w:ascii="Times New Roman" w:hAnsi="Times New Roman"/>
          <w:sz w:val="26"/>
          <w:szCs w:val="26"/>
        </w:rPr>
        <w:t>смотренным пунктом 2.10.2 Регламента, с указанием причин возврата заявления;</w:t>
      </w:r>
    </w:p>
    <w:p w:rsidR="0084421D" w:rsidRPr="00567117" w:rsidRDefault="0084421D" w:rsidP="00AA1332">
      <w:pPr>
        <w:pStyle w:val="a3"/>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w:t>
      </w:r>
      <w:r w:rsidR="001D1D4B">
        <w:rPr>
          <w:rFonts w:ascii="Times New Roman" w:hAnsi="Times New Roman"/>
          <w:sz w:val="26"/>
          <w:szCs w:val="26"/>
        </w:rPr>
        <w:t xml:space="preserve"> </w:t>
      </w:r>
      <w:r w:rsidRPr="00567117">
        <w:rPr>
          <w:rFonts w:ascii="Times New Roman" w:hAnsi="Times New Roman"/>
          <w:sz w:val="26"/>
          <w:szCs w:val="26"/>
        </w:rPr>
        <w:t>принятие решения об отказе в предоставлении земельного участка при наличии хотя бы одного из оснований, предусмотренных пунктом 2.10.3 Регламента;</w:t>
      </w:r>
    </w:p>
    <w:p w:rsidR="0084421D" w:rsidRPr="00567117" w:rsidRDefault="0084421D" w:rsidP="00AA1332">
      <w:pPr>
        <w:pStyle w:val="a3"/>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w:t>
      </w:r>
      <w:r w:rsidR="001D1D4B">
        <w:rPr>
          <w:rFonts w:ascii="Times New Roman" w:hAnsi="Times New Roman"/>
          <w:sz w:val="26"/>
          <w:szCs w:val="26"/>
        </w:rPr>
        <w:t xml:space="preserve"> </w:t>
      </w:r>
      <w:r w:rsidRPr="00567117">
        <w:rPr>
          <w:rFonts w:ascii="Times New Roman" w:hAnsi="Times New Roman"/>
          <w:sz w:val="26"/>
          <w:szCs w:val="26"/>
        </w:rPr>
        <w:t>подготовка проекта решения о предварительном согласовании предостав</w:t>
      </w:r>
      <w:r w:rsidR="001D1D4B">
        <w:rPr>
          <w:rFonts w:ascii="Times New Roman" w:hAnsi="Times New Roman"/>
          <w:sz w:val="26"/>
          <w:szCs w:val="26"/>
        </w:rPr>
        <w:softHyphen/>
      </w:r>
      <w:r w:rsidRPr="00567117">
        <w:rPr>
          <w:rFonts w:ascii="Times New Roman" w:hAnsi="Times New Roman"/>
          <w:sz w:val="26"/>
          <w:szCs w:val="26"/>
        </w:rPr>
        <w:t xml:space="preserve">ления земельного участка и утверждении схемы расположения земельного участка в трех экземплярах, подписание его главой </w:t>
      </w:r>
      <w:r w:rsidR="004A2B64">
        <w:rPr>
          <w:rFonts w:ascii="Times New Roman" w:hAnsi="Times New Roman"/>
          <w:sz w:val="26"/>
          <w:szCs w:val="26"/>
        </w:rPr>
        <w:t>Новокузнецкого муниципального района</w:t>
      </w:r>
      <w:r w:rsidR="00B67F9D">
        <w:rPr>
          <w:rFonts w:ascii="Times New Roman" w:hAnsi="Times New Roman"/>
          <w:sz w:val="26"/>
          <w:szCs w:val="26"/>
        </w:rPr>
        <w:t>.</w:t>
      </w:r>
    </w:p>
    <w:p w:rsidR="0084421D" w:rsidRPr="00567117" w:rsidRDefault="00B67F9D" w:rsidP="00AA1332">
      <w:pPr>
        <w:pStyle w:val="a3"/>
        <w:autoSpaceDE w:val="0"/>
        <w:autoSpaceDN w:val="0"/>
        <w:adjustRightInd w:val="0"/>
        <w:ind w:left="0" w:firstLine="540"/>
        <w:rPr>
          <w:rFonts w:ascii="Times New Roman" w:hAnsi="Times New Roman"/>
          <w:sz w:val="26"/>
          <w:szCs w:val="26"/>
        </w:rPr>
      </w:pPr>
      <w:r>
        <w:rPr>
          <w:rFonts w:ascii="Times New Roman" w:hAnsi="Times New Roman"/>
          <w:sz w:val="26"/>
          <w:szCs w:val="26"/>
        </w:rPr>
        <w:t>3) В</w:t>
      </w:r>
      <w:r w:rsidR="0084421D" w:rsidRPr="00567117">
        <w:rPr>
          <w:rFonts w:ascii="Times New Roman" w:hAnsi="Times New Roman"/>
          <w:sz w:val="26"/>
          <w:szCs w:val="26"/>
        </w:rPr>
        <w:t>ыдача (направление) одного из следующих документов заявителю:</w:t>
      </w:r>
    </w:p>
    <w:p w:rsidR="0084421D" w:rsidRPr="00567117" w:rsidRDefault="0084421D" w:rsidP="00AA1332">
      <w:pPr>
        <w:pStyle w:val="a3"/>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w:t>
      </w:r>
      <w:r w:rsidR="004A2B64">
        <w:rPr>
          <w:rFonts w:ascii="Times New Roman" w:hAnsi="Times New Roman"/>
          <w:sz w:val="26"/>
          <w:szCs w:val="26"/>
        </w:rPr>
        <w:t xml:space="preserve"> </w:t>
      </w:r>
      <w:r w:rsidRPr="00567117">
        <w:rPr>
          <w:rFonts w:ascii="Times New Roman" w:hAnsi="Times New Roman"/>
          <w:sz w:val="26"/>
          <w:szCs w:val="26"/>
        </w:rPr>
        <w:t>решения о возврате заявления;</w:t>
      </w:r>
    </w:p>
    <w:p w:rsidR="0084421D" w:rsidRPr="00567117" w:rsidRDefault="0084421D" w:rsidP="00AA1332">
      <w:pPr>
        <w:pStyle w:val="a3"/>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w:t>
      </w:r>
      <w:r w:rsidR="004A2B64">
        <w:rPr>
          <w:rFonts w:ascii="Times New Roman" w:hAnsi="Times New Roman"/>
          <w:sz w:val="26"/>
          <w:szCs w:val="26"/>
        </w:rPr>
        <w:t xml:space="preserve"> </w:t>
      </w:r>
      <w:r w:rsidRPr="00567117">
        <w:rPr>
          <w:rFonts w:ascii="Times New Roman" w:hAnsi="Times New Roman"/>
          <w:sz w:val="26"/>
          <w:szCs w:val="26"/>
        </w:rPr>
        <w:t>решения об отказе в предоставлении муниципальной услуги;</w:t>
      </w:r>
    </w:p>
    <w:p w:rsidR="0084421D" w:rsidRPr="00567117" w:rsidRDefault="0084421D" w:rsidP="00AA1332">
      <w:pPr>
        <w:pStyle w:val="a3"/>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w:t>
      </w:r>
      <w:r w:rsidR="004A2B64">
        <w:rPr>
          <w:rFonts w:ascii="Times New Roman" w:hAnsi="Times New Roman"/>
          <w:sz w:val="26"/>
          <w:szCs w:val="26"/>
        </w:rPr>
        <w:t xml:space="preserve"> </w:t>
      </w:r>
      <w:r w:rsidRPr="00567117">
        <w:rPr>
          <w:rFonts w:ascii="Times New Roman" w:hAnsi="Times New Roman"/>
          <w:sz w:val="26"/>
          <w:szCs w:val="26"/>
        </w:rPr>
        <w:t>решения о предварительном согласовании предоставления земельного участка и утверждении схемы расположения земельного уча</w:t>
      </w:r>
      <w:r w:rsidR="00B67F9D">
        <w:rPr>
          <w:rFonts w:ascii="Times New Roman" w:hAnsi="Times New Roman"/>
          <w:sz w:val="26"/>
          <w:szCs w:val="26"/>
        </w:rPr>
        <w:t>стка заявителю.</w:t>
      </w:r>
    </w:p>
    <w:p w:rsidR="0084421D" w:rsidRPr="00567117" w:rsidRDefault="00B67F9D" w:rsidP="00AA133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4) П</w:t>
      </w:r>
      <w:r w:rsidR="0084421D" w:rsidRPr="00567117">
        <w:rPr>
          <w:rFonts w:ascii="Times New Roman" w:hAnsi="Times New Roman"/>
          <w:sz w:val="26"/>
          <w:szCs w:val="26"/>
        </w:rPr>
        <w:t>убличное информирование населения.</w:t>
      </w:r>
    </w:p>
    <w:p w:rsidR="0084421D" w:rsidRPr="00567117" w:rsidRDefault="0084421D" w:rsidP="00AA1332">
      <w:pPr>
        <w:pStyle w:val="a3"/>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3.2.1. Прием, регистрация поданных заявителем документов и назначение ответственного специалиста.</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Основанием для начала предоставления административной процедуры - яв</w:t>
      </w:r>
      <w:r w:rsidR="001D1D4B">
        <w:rPr>
          <w:rFonts w:ascii="Times New Roman" w:hAnsi="Times New Roman"/>
          <w:sz w:val="26"/>
          <w:szCs w:val="26"/>
        </w:rPr>
        <w:softHyphen/>
      </w:r>
      <w:r w:rsidRPr="00567117">
        <w:rPr>
          <w:rFonts w:ascii="Times New Roman" w:hAnsi="Times New Roman"/>
          <w:sz w:val="26"/>
          <w:szCs w:val="26"/>
        </w:rPr>
        <w:t>ляется получение администрацией заявления, указанного в пункте 2.6 Регламента.</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Заявитель имеет право направить заявление почтовым отправлением, пред</w:t>
      </w:r>
      <w:r w:rsidR="001D1D4B">
        <w:rPr>
          <w:rFonts w:ascii="Times New Roman" w:hAnsi="Times New Roman"/>
          <w:sz w:val="26"/>
          <w:szCs w:val="26"/>
        </w:rPr>
        <w:softHyphen/>
      </w:r>
      <w:r w:rsidRPr="00567117">
        <w:rPr>
          <w:rFonts w:ascii="Times New Roman" w:hAnsi="Times New Roman"/>
          <w:sz w:val="26"/>
          <w:szCs w:val="26"/>
        </w:rPr>
        <w:t>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xml:space="preserve">Заявление может быть подано через МФЦ. </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При поступлении письменного заявления специалист, ответственный за прием документов:</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1) устанавливает предмет обращения;</w:t>
      </w:r>
    </w:p>
    <w:p w:rsidR="0084421D" w:rsidRPr="00567117" w:rsidRDefault="004A2B64" w:rsidP="00AA1332">
      <w:pPr>
        <w:tabs>
          <w:tab w:val="left" w:pos="851"/>
        </w:tabs>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lastRenderedPageBreak/>
        <w:t xml:space="preserve">2) </w:t>
      </w:r>
      <w:r w:rsidR="0084421D" w:rsidRPr="00567117">
        <w:rPr>
          <w:rFonts w:ascii="Times New Roman" w:hAnsi="Times New Roman"/>
          <w:sz w:val="26"/>
          <w:szCs w:val="26"/>
        </w:rPr>
        <w:t>устанавливает личность и полномочия заявителя путем проверки доку</w:t>
      </w:r>
      <w:r w:rsidR="001D1D4B">
        <w:rPr>
          <w:rFonts w:ascii="Times New Roman" w:hAnsi="Times New Roman"/>
          <w:sz w:val="26"/>
          <w:szCs w:val="26"/>
        </w:rPr>
        <w:softHyphen/>
      </w:r>
      <w:r w:rsidR="0084421D" w:rsidRPr="00567117">
        <w:rPr>
          <w:rFonts w:ascii="Times New Roman" w:hAnsi="Times New Roman"/>
          <w:sz w:val="26"/>
          <w:szCs w:val="26"/>
        </w:rPr>
        <w:t>мента, удостоверяющего личность, в том числе полномочия представителя действовать от имени заявителя;</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xml:space="preserve">3) проверяет заполнение </w:t>
      </w:r>
      <w:hyperlink r:id="rId18" w:history="1">
        <w:r w:rsidRPr="00567117">
          <w:rPr>
            <w:rFonts w:ascii="Times New Roman" w:hAnsi="Times New Roman"/>
            <w:sz w:val="26"/>
            <w:szCs w:val="26"/>
          </w:rPr>
          <w:t>заявления</w:t>
        </w:r>
      </w:hyperlink>
      <w:r w:rsidRPr="00567117">
        <w:rPr>
          <w:rFonts w:ascii="Times New Roman" w:hAnsi="Times New Roman"/>
          <w:sz w:val="26"/>
          <w:szCs w:val="26"/>
        </w:rPr>
        <w:t xml:space="preserve"> в соответствии с приложением №1 к Ре</w:t>
      </w:r>
      <w:r w:rsidR="001D1D4B">
        <w:rPr>
          <w:rFonts w:ascii="Times New Roman" w:hAnsi="Times New Roman"/>
          <w:sz w:val="26"/>
          <w:szCs w:val="26"/>
        </w:rPr>
        <w:softHyphen/>
      </w:r>
      <w:r w:rsidRPr="00567117">
        <w:rPr>
          <w:rFonts w:ascii="Times New Roman" w:hAnsi="Times New Roman"/>
          <w:sz w:val="26"/>
          <w:szCs w:val="26"/>
        </w:rPr>
        <w:t>гламенту;</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xml:space="preserve">4) 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Pr="00567117">
        <w:rPr>
          <w:rFonts w:ascii="Times New Roman" w:hAnsi="Times New Roman"/>
          <w:sz w:val="26"/>
          <w:szCs w:val="26"/>
        </w:rPr>
        <w:t>заверительной</w:t>
      </w:r>
      <w:proofErr w:type="spellEnd"/>
      <w:r w:rsidRPr="00567117">
        <w:rPr>
          <w:rFonts w:ascii="Times New Roman" w:hAnsi="Times New Roman"/>
          <w:sz w:val="26"/>
          <w:szCs w:val="26"/>
        </w:rPr>
        <w:t xml:space="preserve"> надписи </w:t>
      </w:r>
      <w:r w:rsidR="0041385B">
        <w:rPr>
          <w:rFonts w:ascii="Times New Roman" w:hAnsi="Times New Roman"/>
          <w:sz w:val="26"/>
          <w:szCs w:val="26"/>
        </w:rPr>
        <w:t>«</w:t>
      </w:r>
      <w:r w:rsidRPr="00567117">
        <w:rPr>
          <w:rFonts w:ascii="Times New Roman" w:hAnsi="Times New Roman"/>
          <w:sz w:val="26"/>
          <w:szCs w:val="26"/>
        </w:rPr>
        <w:t>Верно</w:t>
      </w:r>
      <w:r w:rsidR="0041385B">
        <w:rPr>
          <w:rFonts w:ascii="Times New Roman" w:hAnsi="Times New Roman"/>
          <w:sz w:val="26"/>
          <w:szCs w:val="26"/>
        </w:rPr>
        <w:t>»</w:t>
      </w:r>
      <w:r w:rsidRPr="00567117">
        <w:rPr>
          <w:rFonts w:ascii="Times New Roman" w:hAnsi="Times New Roman"/>
          <w:sz w:val="26"/>
          <w:szCs w:val="26"/>
        </w:rPr>
        <w:t>, своей должности, личной подписи, расшифровки подписи (инициалы, фамилию); даты заверения;</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5) фиксирует получение документов путем внесения регистрационной за</w:t>
      </w:r>
      <w:r w:rsidR="001D1D4B">
        <w:rPr>
          <w:rFonts w:ascii="Times New Roman" w:hAnsi="Times New Roman"/>
          <w:sz w:val="26"/>
          <w:szCs w:val="26"/>
        </w:rPr>
        <w:softHyphen/>
      </w:r>
      <w:r w:rsidRPr="00567117">
        <w:rPr>
          <w:rFonts w:ascii="Times New Roman" w:hAnsi="Times New Roman"/>
          <w:sz w:val="26"/>
          <w:szCs w:val="26"/>
        </w:rPr>
        <w:t>писи в журнал регистрации;</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6) проставляет на заявлении штамп установленной формы с указанием вхо</w:t>
      </w:r>
      <w:r w:rsidR="001D1D4B">
        <w:rPr>
          <w:rFonts w:ascii="Times New Roman" w:hAnsi="Times New Roman"/>
          <w:sz w:val="26"/>
          <w:szCs w:val="26"/>
        </w:rPr>
        <w:softHyphen/>
      </w:r>
      <w:r w:rsidRPr="00567117">
        <w:rPr>
          <w:rFonts w:ascii="Times New Roman" w:hAnsi="Times New Roman"/>
          <w:sz w:val="26"/>
          <w:szCs w:val="26"/>
        </w:rPr>
        <w:t>дящего регистрационного номер</w:t>
      </w:r>
      <w:r w:rsidR="00794CC5">
        <w:rPr>
          <w:rFonts w:ascii="Times New Roman" w:hAnsi="Times New Roman"/>
          <w:sz w:val="26"/>
          <w:szCs w:val="26"/>
        </w:rPr>
        <w:t>а и даты поступления документов;</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7) оформляет расписку в получении документов по установленной форме (приложение №3) в двух экземплярах. Первый экземпляр расписки специалист передает заявителю, второй экземпляр приобщает к принятым документам.</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Максимальное время ожидания в очереди для подачи документов не должно превышать 15 минут.</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proofErr w:type="gramStart"/>
      <w:r w:rsidRPr="00567117">
        <w:rPr>
          <w:rFonts w:ascii="Times New Roman" w:hAnsi="Times New Roman"/>
          <w:sz w:val="26"/>
          <w:szCs w:val="26"/>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xml:space="preserve">После регистрации заявление направляется </w:t>
      </w:r>
      <w:r w:rsidR="00C2164F">
        <w:rPr>
          <w:rFonts w:ascii="Times New Roman" w:hAnsi="Times New Roman"/>
          <w:sz w:val="26"/>
          <w:szCs w:val="26"/>
        </w:rPr>
        <w:t>начальнику Управления</w:t>
      </w:r>
      <w:r w:rsidRPr="00567117">
        <w:rPr>
          <w:rFonts w:ascii="Times New Roman" w:hAnsi="Times New Roman"/>
          <w:sz w:val="26"/>
          <w:szCs w:val="26"/>
        </w:rPr>
        <w:t xml:space="preserve"> для назначения специалиста, ответственного за предоставление муниципальной услуги.</w:t>
      </w:r>
    </w:p>
    <w:p w:rsidR="0084421D" w:rsidRPr="00567117" w:rsidRDefault="00C2164F" w:rsidP="00AA133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Начальник Управления</w:t>
      </w:r>
      <w:r w:rsidR="0084421D" w:rsidRPr="00567117">
        <w:rPr>
          <w:rFonts w:ascii="Times New Roman" w:hAnsi="Times New Roman"/>
          <w:sz w:val="26"/>
          <w:szCs w:val="26"/>
        </w:rPr>
        <w:t xml:space="preserve">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Критерием принятия решения о регистрации заявления является поступление заявления в администрацию.</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xml:space="preserve">Критерием принятия решения, </w:t>
      </w:r>
      <w:r w:rsidR="00C2164F">
        <w:rPr>
          <w:rFonts w:ascii="Times New Roman" w:hAnsi="Times New Roman"/>
          <w:sz w:val="26"/>
          <w:szCs w:val="26"/>
        </w:rPr>
        <w:t>начальником Управления</w:t>
      </w:r>
      <w:r w:rsidRPr="00567117">
        <w:rPr>
          <w:rFonts w:ascii="Times New Roman" w:hAnsi="Times New Roman"/>
          <w:sz w:val="26"/>
          <w:szCs w:val="26"/>
        </w:rPr>
        <w:t xml:space="preserve"> об определении ответственного специалиста являются должностные обязанности специалиста, определенные его должностной инструкцией.</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Результатом административной процедуры является регистрация поступившего заявления и назначение ответственного специалиста.</w:t>
      </w:r>
    </w:p>
    <w:p w:rsidR="0084421D" w:rsidRPr="00567117" w:rsidRDefault="0084421D" w:rsidP="00AA1332">
      <w:pPr>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w:t>
      </w:r>
      <w:r w:rsidRPr="00567117">
        <w:rPr>
          <w:rFonts w:ascii="Times New Roman" w:hAnsi="Times New Roman"/>
          <w:sz w:val="26"/>
          <w:szCs w:val="26"/>
        </w:rPr>
        <w:lastRenderedPageBreak/>
        <w:t xml:space="preserve">резолюции </w:t>
      </w:r>
      <w:r w:rsidR="00C2164F">
        <w:rPr>
          <w:rFonts w:ascii="Times New Roman" w:hAnsi="Times New Roman"/>
          <w:sz w:val="26"/>
          <w:szCs w:val="26"/>
        </w:rPr>
        <w:t>Начальником Управления</w:t>
      </w:r>
      <w:r w:rsidRPr="00567117">
        <w:rPr>
          <w:rFonts w:ascii="Times New Roman" w:hAnsi="Times New Roman"/>
          <w:sz w:val="26"/>
          <w:szCs w:val="26"/>
        </w:rPr>
        <w:t xml:space="preserve"> о назначении специалиста, ответственного за предоставление муниципальной услуги.</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3.2.2. Рассмотрение заявления и принятие решения о возврате заявления за</w:t>
      </w:r>
      <w:r w:rsidR="001D1D4B">
        <w:rPr>
          <w:rFonts w:ascii="Times New Roman" w:hAnsi="Times New Roman"/>
          <w:sz w:val="26"/>
          <w:szCs w:val="26"/>
        </w:rPr>
        <w:softHyphen/>
      </w:r>
      <w:r w:rsidRPr="00567117">
        <w:rPr>
          <w:rFonts w:ascii="Times New Roman" w:hAnsi="Times New Roman"/>
          <w:sz w:val="26"/>
          <w:szCs w:val="26"/>
        </w:rPr>
        <w:t>явителю, принятие решения об отказе в предоставлении земельного участка, принятия решения о предварительном согласовании предоставления земельного участка, утверждения схемы расположения земельного участка.</w:t>
      </w:r>
    </w:p>
    <w:p w:rsidR="0084421D" w:rsidRPr="00567117" w:rsidRDefault="0084421D" w:rsidP="00AA1332">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C2164F">
        <w:rPr>
          <w:rFonts w:ascii="Times New Roman" w:hAnsi="Times New Roman"/>
          <w:sz w:val="26"/>
          <w:szCs w:val="26"/>
        </w:rPr>
        <w:t>начальником Управления</w:t>
      </w:r>
      <w:r w:rsidRPr="00567117">
        <w:rPr>
          <w:rFonts w:ascii="Times New Roman" w:hAnsi="Times New Roman"/>
          <w:sz w:val="26"/>
          <w:szCs w:val="26"/>
        </w:rPr>
        <w:t>, ответственному за предоставление муниципальной услуги.</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На основании изучения (анализа) документов специалист, ответственный за предоставление муниципальной услуги, проводит проверку:</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w:t>
      </w:r>
      <w:r w:rsidR="004A2B64">
        <w:rPr>
          <w:rFonts w:ascii="Times New Roman" w:hAnsi="Times New Roman"/>
          <w:sz w:val="26"/>
          <w:szCs w:val="26"/>
        </w:rPr>
        <w:t xml:space="preserve"> </w:t>
      </w:r>
      <w:r w:rsidRPr="00567117">
        <w:rPr>
          <w:rFonts w:ascii="Times New Roman" w:hAnsi="Times New Roman"/>
          <w:sz w:val="26"/>
          <w:szCs w:val="26"/>
        </w:rPr>
        <w:t>заявления на соответствие требованиям, предусмотренным пунктом 2.6.1. Регламента, устанавливает наличие или отсутствие оснований для возврата заявления заявителю в соответствии с пунктом 2.10.2. Регламента;</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w:t>
      </w:r>
      <w:r w:rsidR="004A2B64">
        <w:rPr>
          <w:rFonts w:ascii="Times New Roman" w:hAnsi="Times New Roman"/>
          <w:sz w:val="26"/>
          <w:szCs w:val="26"/>
        </w:rPr>
        <w:t xml:space="preserve"> </w:t>
      </w:r>
      <w:r w:rsidRPr="00567117">
        <w:rPr>
          <w:rFonts w:ascii="Times New Roman" w:hAnsi="Times New Roman"/>
          <w:sz w:val="26"/>
          <w:szCs w:val="26"/>
        </w:rPr>
        <w:t>приложенных к заявлению документов на соответствие требованиям, предусмотренным пунктом 2.6.2. Регламента, устанавливает наличие или отсутствие оснований для возврата заявления заявителю в соответствии с пунктом 2.10.2. Регламента;</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w:t>
      </w:r>
      <w:r w:rsidR="004A2B64">
        <w:rPr>
          <w:rFonts w:ascii="Times New Roman" w:hAnsi="Times New Roman"/>
          <w:sz w:val="26"/>
          <w:szCs w:val="26"/>
        </w:rPr>
        <w:t xml:space="preserve"> </w:t>
      </w:r>
      <w:r w:rsidRPr="00567117">
        <w:rPr>
          <w:rFonts w:ascii="Times New Roman" w:hAnsi="Times New Roman"/>
          <w:sz w:val="26"/>
          <w:szCs w:val="26"/>
        </w:rPr>
        <w:t>заявителя, на принадлежность к категориям лиц, установленных пунктом 1.2. Регламента;</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w:t>
      </w:r>
      <w:r w:rsidR="004A2B64">
        <w:rPr>
          <w:rFonts w:ascii="Times New Roman" w:hAnsi="Times New Roman"/>
          <w:sz w:val="26"/>
          <w:szCs w:val="26"/>
        </w:rPr>
        <w:t xml:space="preserve"> </w:t>
      </w:r>
      <w:r w:rsidRPr="00567117">
        <w:rPr>
          <w:rFonts w:ascii="Times New Roman" w:hAnsi="Times New Roman"/>
          <w:sz w:val="26"/>
          <w:szCs w:val="26"/>
        </w:rPr>
        <w:t>устанавливает наличие или отсутствие оснований для отказа в предостав</w:t>
      </w:r>
      <w:r w:rsidR="001D1D4B">
        <w:rPr>
          <w:rFonts w:ascii="Times New Roman" w:hAnsi="Times New Roman"/>
          <w:sz w:val="26"/>
          <w:szCs w:val="26"/>
        </w:rPr>
        <w:softHyphen/>
      </w:r>
      <w:r w:rsidRPr="00567117">
        <w:rPr>
          <w:rFonts w:ascii="Times New Roman" w:hAnsi="Times New Roman"/>
          <w:sz w:val="26"/>
          <w:szCs w:val="26"/>
        </w:rPr>
        <w:t>лении муниципальной услуги в соответствии с пунктом 2.10.3. Регламента, возможности предоставления испрашиваемого земельного участка.</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w:t>
      </w:r>
      <w:r w:rsidR="004A2B64">
        <w:rPr>
          <w:rFonts w:ascii="Times New Roman" w:hAnsi="Times New Roman"/>
          <w:sz w:val="26"/>
          <w:szCs w:val="26"/>
        </w:rPr>
        <w:t xml:space="preserve"> </w:t>
      </w:r>
      <w:r w:rsidRPr="00567117">
        <w:rPr>
          <w:rFonts w:ascii="Times New Roman" w:hAnsi="Times New Roman"/>
          <w:sz w:val="26"/>
          <w:szCs w:val="26"/>
        </w:rPr>
        <w:t>2.7 административного регламента, если такие документы не представлены заявителем по собственной инициативе.</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 xml:space="preserve">После изучения (анализа) документов при наличии оснований, указанных в </w:t>
      </w:r>
      <w:hyperlink r:id="rId19" w:history="1">
        <w:r w:rsidRPr="00567117">
          <w:rPr>
            <w:rFonts w:ascii="Times New Roman" w:hAnsi="Times New Roman"/>
            <w:sz w:val="26"/>
            <w:szCs w:val="26"/>
          </w:rPr>
          <w:t>п.</w:t>
        </w:r>
        <w:r w:rsidR="004A2B64">
          <w:rPr>
            <w:rFonts w:ascii="Times New Roman" w:hAnsi="Times New Roman"/>
            <w:sz w:val="26"/>
            <w:szCs w:val="26"/>
          </w:rPr>
          <w:t xml:space="preserve"> </w:t>
        </w:r>
        <w:r w:rsidRPr="00567117">
          <w:rPr>
            <w:rFonts w:ascii="Times New Roman" w:hAnsi="Times New Roman"/>
            <w:sz w:val="26"/>
            <w:szCs w:val="26"/>
          </w:rPr>
          <w:t xml:space="preserve">2.10.2, </w:t>
        </w:r>
      </w:hyperlink>
      <w:r w:rsidRPr="00567117">
        <w:rPr>
          <w:rFonts w:ascii="Times New Roman" w:hAnsi="Times New Roman"/>
          <w:sz w:val="26"/>
          <w:szCs w:val="26"/>
        </w:rPr>
        <w:t xml:space="preserve">Регламента, специалист, ответственный за предоставление муниципальной услуги, оформляет проект решения о возврате заявления заявителю, который  подписывается </w:t>
      </w:r>
      <w:r w:rsidR="004A2B64">
        <w:rPr>
          <w:rFonts w:ascii="Times New Roman" w:hAnsi="Times New Roman"/>
          <w:sz w:val="26"/>
          <w:szCs w:val="26"/>
        </w:rPr>
        <w:t>начальником Управления муниципальных имущественных отношений</w:t>
      </w:r>
      <w:r w:rsidR="00F6464E" w:rsidRPr="00567117">
        <w:rPr>
          <w:rFonts w:ascii="Times New Roman" w:hAnsi="Times New Roman"/>
          <w:sz w:val="26"/>
          <w:szCs w:val="26"/>
        </w:rPr>
        <w:t>.</w:t>
      </w:r>
    </w:p>
    <w:p w:rsidR="00F6464E"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0" w:history="1">
        <w:r w:rsidRPr="00567117">
          <w:rPr>
            <w:rFonts w:ascii="Times New Roman" w:hAnsi="Times New Roman"/>
            <w:sz w:val="26"/>
            <w:szCs w:val="26"/>
          </w:rPr>
          <w:t>п.</w:t>
        </w:r>
        <w:r w:rsidR="004A2B64">
          <w:rPr>
            <w:rFonts w:ascii="Times New Roman" w:hAnsi="Times New Roman"/>
            <w:sz w:val="26"/>
            <w:szCs w:val="26"/>
          </w:rPr>
          <w:t xml:space="preserve"> </w:t>
        </w:r>
        <w:r w:rsidRPr="00567117">
          <w:rPr>
            <w:rFonts w:ascii="Times New Roman" w:hAnsi="Times New Roman"/>
            <w:sz w:val="26"/>
            <w:szCs w:val="26"/>
          </w:rPr>
          <w:t xml:space="preserve">2.10.3 </w:t>
        </w:r>
      </w:hyperlink>
      <w:r w:rsidRPr="00567117">
        <w:rPr>
          <w:rFonts w:ascii="Times New Roman" w:hAnsi="Times New Roman"/>
          <w:sz w:val="26"/>
          <w:szCs w:val="26"/>
        </w:rPr>
        <w:t xml:space="preserve">Регламента, специалист, ответственный за предоставление муниципальной услуги, оформляет проект решения об отказе в предоставлении муниципальной услуги, который подписывается </w:t>
      </w:r>
      <w:r w:rsidR="004A2B64">
        <w:rPr>
          <w:rFonts w:ascii="Times New Roman" w:hAnsi="Times New Roman"/>
          <w:sz w:val="26"/>
          <w:szCs w:val="26"/>
        </w:rPr>
        <w:t>начальником Управления муниципальных имущественных отношений</w:t>
      </w:r>
      <w:r w:rsidR="00F6464E" w:rsidRPr="00567117">
        <w:rPr>
          <w:rFonts w:ascii="Times New Roman" w:hAnsi="Times New Roman"/>
          <w:sz w:val="26"/>
          <w:szCs w:val="26"/>
        </w:rPr>
        <w:t>.</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 xml:space="preserve">При отсутствии оснований, указанных в </w:t>
      </w:r>
      <w:hyperlink r:id="rId21" w:history="1">
        <w:r w:rsidRPr="00567117">
          <w:rPr>
            <w:rFonts w:ascii="Times New Roman" w:hAnsi="Times New Roman"/>
            <w:sz w:val="26"/>
            <w:szCs w:val="26"/>
          </w:rPr>
          <w:t>п.</w:t>
        </w:r>
        <w:r w:rsidR="004A2B64">
          <w:rPr>
            <w:rFonts w:ascii="Times New Roman" w:hAnsi="Times New Roman"/>
            <w:sz w:val="26"/>
            <w:szCs w:val="26"/>
          </w:rPr>
          <w:t xml:space="preserve"> </w:t>
        </w:r>
        <w:r w:rsidRPr="00567117">
          <w:rPr>
            <w:rFonts w:ascii="Times New Roman" w:hAnsi="Times New Roman"/>
            <w:sz w:val="26"/>
            <w:szCs w:val="26"/>
          </w:rPr>
          <w:t>2.10.2,</w:t>
        </w:r>
        <w:r w:rsidR="00794CC5">
          <w:rPr>
            <w:rFonts w:ascii="Times New Roman" w:hAnsi="Times New Roman"/>
            <w:sz w:val="26"/>
            <w:szCs w:val="26"/>
          </w:rPr>
          <w:t xml:space="preserve"> </w:t>
        </w:r>
        <w:r w:rsidRPr="00567117">
          <w:rPr>
            <w:rFonts w:ascii="Times New Roman" w:hAnsi="Times New Roman"/>
            <w:sz w:val="26"/>
            <w:szCs w:val="26"/>
          </w:rPr>
          <w:t xml:space="preserve">2.10.3. </w:t>
        </w:r>
      </w:hyperlink>
      <w:r w:rsidRPr="00567117">
        <w:rPr>
          <w:rFonts w:ascii="Times New Roman" w:hAnsi="Times New Roman"/>
          <w:sz w:val="26"/>
          <w:szCs w:val="26"/>
        </w:rPr>
        <w:t xml:space="preserve">Регламента, специалист, ответственный за предоставление муниципальной услуги, направляет главе </w:t>
      </w:r>
      <w:r w:rsidR="004A2B64">
        <w:rPr>
          <w:rFonts w:ascii="Times New Roman" w:hAnsi="Times New Roman"/>
          <w:sz w:val="26"/>
          <w:szCs w:val="26"/>
        </w:rPr>
        <w:t>Новокузнецкого</w:t>
      </w:r>
      <w:r w:rsidR="003B7165">
        <w:rPr>
          <w:rFonts w:ascii="Times New Roman" w:hAnsi="Times New Roman"/>
          <w:sz w:val="26"/>
          <w:szCs w:val="26"/>
        </w:rPr>
        <w:t xml:space="preserve"> муниципального района</w:t>
      </w:r>
      <w:r w:rsidRPr="00567117">
        <w:rPr>
          <w:rFonts w:ascii="Times New Roman" w:hAnsi="Times New Roman"/>
          <w:sz w:val="26"/>
          <w:szCs w:val="26"/>
        </w:rPr>
        <w:t xml:space="preserve"> для подписания проект решения о предварительном согласовании предоставления земельного участка заявителю и схему расположения земельного участка для согласования.</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lastRenderedPageBreak/>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2" w:history="1">
        <w:r w:rsidRPr="00567117">
          <w:rPr>
            <w:rFonts w:ascii="Times New Roman" w:hAnsi="Times New Roman"/>
            <w:sz w:val="26"/>
            <w:szCs w:val="26"/>
          </w:rPr>
          <w:t>п.</w:t>
        </w:r>
        <w:r w:rsidR="004A2B64">
          <w:rPr>
            <w:rFonts w:ascii="Times New Roman" w:hAnsi="Times New Roman"/>
            <w:sz w:val="26"/>
            <w:szCs w:val="26"/>
          </w:rPr>
          <w:t xml:space="preserve"> </w:t>
        </w:r>
        <w:r w:rsidRPr="00567117">
          <w:rPr>
            <w:rFonts w:ascii="Times New Roman" w:hAnsi="Times New Roman"/>
            <w:sz w:val="26"/>
            <w:szCs w:val="26"/>
          </w:rPr>
          <w:t>2.10.2</w:t>
        </w:r>
      </w:hyperlink>
      <w:r w:rsidRPr="00567117">
        <w:rPr>
          <w:rFonts w:ascii="Times New Roman" w:hAnsi="Times New Roman"/>
          <w:sz w:val="26"/>
          <w:szCs w:val="26"/>
        </w:rPr>
        <w:t xml:space="preserve"> административного регламента.</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 xml:space="preserve">Критерием принятия решения о подготовке проекта решения об отказе в предоставлении муниципальной услуги является наличие оснований, предусмотренных </w:t>
      </w:r>
      <w:hyperlink r:id="rId23" w:history="1">
        <w:r w:rsidRPr="00567117">
          <w:rPr>
            <w:rFonts w:ascii="Times New Roman" w:hAnsi="Times New Roman"/>
            <w:sz w:val="26"/>
            <w:szCs w:val="26"/>
          </w:rPr>
          <w:t>п.</w:t>
        </w:r>
        <w:r w:rsidR="004A2B64">
          <w:rPr>
            <w:rFonts w:ascii="Times New Roman" w:hAnsi="Times New Roman"/>
            <w:sz w:val="26"/>
            <w:szCs w:val="26"/>
          </w:rPr>
          <w:t xml:space="preserve"> </w:t>
        </w:r>
        <w:r w:rsidRPr="00567117">
          <w:rPr>
            <w:rFonts w:ascii="Times New Roman" w:hAnsi="Times New Roman"/>
            <w:sz w:val="26"/>
            <w:szCs w:val="26"/>
          </w:rPr>
          <w:t>2.10.3</w:t>
        </w:r>
      </w:hyperlink>
      <w:r w:rsidRPr="00567117">
        <w:rPr>
          <w:rFonts w:ascii="Times New Roman" w:hAnsi="Times New Roman"/>
          <w:sz w:val="26"/>
          <w:szCs w:val="26"/>
        </w:rPr>
        <w:t xml:space="preserve"> административного регламента.</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 xml:space="preserve">Критерием принятия решения о подготовке проекта решения о предварительном согласовании предоставления земельного участка и утверждении схемы расположения земельного участка, является отсутствие оснований, предусмотренных </w:t>
      </w:r>
      <w:hyperlink r:id="rId24" w:history="1">
        <w:r w:rsidRPr="00567117">
          <w:rPr>
            <w:rFonts w:ascii="Times New Roman" w:hAnsi="Times New Roman"/>
            <w:sz w:val="26"/>
            <w:szCs w:val="26"/>
          </w:rPr>
          <w:t>п.</w:t>
        </w:r>
        <w:r w:rsidR="004A2B64">
          <w:rPr>
            <w:rFonts w:ascii="Times New Roman" w:hAnsi="Times New Roman"/>
            <w:sz w:val="26"/>
            <w:szCs w:val="26"/>
          </w:rPr>
          <w:t xml:space="preserve"> </w:t>
        </w:r>
        <w:r w:rsidRPr="00567117">
          <w:rPr>
            <w:rFonts w:ascii="Times New Roman" w:hAnsi="Times New Roman"/>
            <w:sz w:val="26"/>
            <w:szCs w:val="26"/>
          </w:rPr>
          <w:t>2.10.2</w:t>
        </w:r>
      </w:hyperlink>
      <w:r w:rsidRPr="00567117">
        <w:rPr>
          <w:rFonts w:ascii="Times New Roman" w:hAnsi="Times New Roman"/>
          <w:sz w:val="26"/>
          <w:szCs w:val="26"/>
        </w:rPr>
        <w:t>., 2.10.3. Регламента.</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 xml:space="preserve">Результатом административной процедуры являются подписанное </w:t>
      </w:r>
      <w:r w:rsidR="003B7165">
        <w:rPr>
          <w:rFonts w:ascii="Times New Roman" w:hAnsi="Times New Roman"/>
          <w:sz w:val="26"/>
          <w:szCs w:val="26"/>
        </w:rPr>
        <w:t>начальником Управления муниципальных имущественных отношений</w:t>
      </w:r>
      <w:r w:rsidR="00F6464E" w:rsidRPr="00567117">
        <w:rPr>
          <w:rFonts w:ascii="Times New Roman" w:hAnsi="Times New Roman"/>
          <w:sz w:val="26"/>
          <w:szCs w:val="26"/>
        </w:rPr>
        <w:t xml:space="preserve"> </w:t>
      </w:r>
      <w:r w:rsidRPr="00567117">
        <w:rPr>
          <w:rFonts w:ascii="Times New Roman" w:hAnsi="Times New Roman"/>
          <w:sz w:val="26"/>
          <w:szCs w:val="26"/>
        </w:rPr>
        <w:t xml:space="preserve">решение о возврате заявления заявителю, решение об отказе в предоставлении муниципальной услуги, подписанный главой </w:t>
      </w:r>
      <w:r w:rsidR="003B7165">
        <w:rPr>
          <w:rFonts w:ascii="Times New Roman" w:hAnsi="Times New Roman"/>
          <w:sz w:val="26"/>
          <w:szCs w:val="26"/>
        </w:rPr>
        <w:t>Новокузнецкого муниципального района</w:t>
      </w:r>
      <w:r w:rsidRPr="00567117">
        <w:rPr>
          <w:rFonts w:ascii="Times New Roman" w:hAnsi="Times New Roman"/>
          <w:sz w:val="26"/>
          <w:szCs w:val="26"/>
        </w:rPr>
        <w:t xml:space="preserve"> проект решения о предварительном согласовании предоставления земельного участка, утверждении схемы расположения земельного участка.</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 xml:space="preserve">Способом фиксации результата выполнения административной процедуры является наличие подписи </w:t>
      </w:r>
      <w:r w:rsidR="003B7165">
        <w:rPr>
          <w:rFonts w:ascii="Times New Roman" w:hAnsi="Times New Roman"/>
          <w:sz w:val="26"/>
          <w:szCs w:val="26"/>
        </w:rPr>
        <w:t xml:space="preserve">начальника Управления муниципальных имущественных отношений </w:t>
      </w:r>
      <w:r w:rsidRPr="00567117">
        <w:rPr>
          <w:rFonts w:ascii="Times New Roman" w:hAnsi="Times New Roman"/>
          <w:sz w:val="26"/>
          <w:szCs w:val="26"/>
        </w:rPr>
        <w:t xml:space="preserve">на решении о возврате заявления заявителю, решении об отказе в предоставлении муниципальной услуги, главы </w:t>
      </w:r>
      <w:r w:rsidR="003B7165">
        <w:rPr>
          <w:rFonts w:ascii="Times New Roman" w:hAnsi="Times New Roman"/>
          <w:sz w:val="26"/>
          <w:szCs w:val="26"/>
        </w:rPr>
        <w:t xml:space="preserve">Новокузнецкого муниципального района </w:t>
      </w:r>
      <w:r w:rsidRPr="00567117">
        <w:rPr>
          <w:rFonts w:ascii="Times New Roman" w:hAnsi="Times New Roman"/>
          <w:sz w:val="26"/>
          <w:szCs w:val="26"/>
        </w:rPr>
        <w:t>на проекте решения о предварительном согласовании предоставления земельного участка, утверждения схемы расположения земельного участка.</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 xml:space="preserve">3.2.3. </w:t>
      </w:r>
      <w:r w:rsidR="003B7165">
        <w:rPr>
          <w:rFonts w:ascii="Times New Roman" w:hAnsi="Times New Roman"/>
          <w:sz w:val="26"/>
          <w:szCs w:val="26"/>
        </w:rPr>
        <w:t>В</w:t>
      </w:r>
      <w:r w:rsidRPr="00567117">
        <w:rPr>
          <w:rFonts w:ascii="Times New Roman" w:hAnsi="Times New Roman"/>
          <w:sz w:val="26"/>
          <w:szCs w:val="26"/>
        </w:rPr>
        <w:t>ыдача (направление) заявителю решения о возврате заявления, ре</w:t>
      </w:r>
      <w:r w:rsidR="001D1D4B">
        <w:rPr>
          <w:rFonts w:ascii="Times New Roman" w:hAnsi="Times New Roman"/>
          <w:sz w:val="26"/>
          <w:szCs w:val="26"/>
        </w:rPr>
        <w:softHyphen/>
      </w:r>
      <w:r w:rsidRPr="00567117">
        <w:rPr>
          <w:rFonts w:ascii="Times New Roman" w:hAnsi="Times New Roman"/>
          <w:sz w:val="26"/>
          <w:szCs w:val="26"/>
        </w:rPr>
        <w:t>шения об отказе в предоставлении муниципальной услуги, решения о предварительном согласовании предоставления земельного участка, утверждения схемы расположения земельного участка.</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3B7165">
        <w:rPr>
          <w:rFonts w:ascii="Times New Roman" w:hAnsi="Times New Roman"/>
          <w:sz w:val="26"/>
          <w:szCs w:val="26"/>
        </w:rPr>
        <w:t xml:space="preserve">начальником Управления муниципальных имущественных отношений </w:t>
      </w:r>
      <w:r w:rsidRPr="00567117">
        <w:rPr>
          <w:rFonts w:ascii="Times New Roman" w:hAnsi="Times New Roman"/>
          <w:sz w:val="26"/>
          <w:szCs w:val="26"/>
        </w:rPr>
        <w:t xml:space="preserve">решения о возврате заявления заявителю, решения об отказе в предоставлении муниципальной услуги, главой </w:t>
      </w:r>
      <w:r w:rsidR="003B7165">
        <w:rPr>
          <w:rFonts w:ascii="Times New Roman" w:hAnsi="Times New Roman"/>
          <w:sz w:val="26"/>
          <w:szCs w:val="26"/>
        </w:rPr>
        <w:t xml:space="preserve">Новокузнецкого муниципального района </w:t>
      </w:r>
      <w:r w:rsidRPr="00567117">
        <w:rPr>
          <w:rFonts w:ascii="Times New Roman" w:hAnsi="Times New Roman"/>
          <w:sz w:val="26"/>
          <w:szCs w:val="26"/>
        </w:rPr>
        <w:t>решения о предварительном согласовании предоставления земельного участка и утверждении схемы расположения земельного участка.</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Решение о возврате заявления, решение об отказе в предоставлении муниципальной услуги, проект решения  о предварительном согласовании предоставления земельного участка и утверждении схемы расположения земельного участка предоставляется заявителю на бумажном носителе в текстовой форме.</w:t>
      </w:r>
    </w:p>
    <w:p w:rsidR="0084421D" w:rsidRPr="00567117" w:rsidRDefault="0084421D" w:rsidP="00AA1332">
      <w:pPr>
        <w:widowControl w:val="0"/>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Выдача решения о возврате заявления, решения об отказе в предоставлении муниципальной услуги, решения о предварительном согласовании предоставления земельного участка и утверждении схемы расположения земельного участка осуществляется при личном обращении заявителя через МФЦ, либо путем направления по почте.</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 xml:space="preserve">Критерием выдачи (направления) решения о возврате заявления, решения об отказе в предоставлении муниципальной услуги, решения о предварительном </w:t>
      </w:r>
      <w:r w:rsidRPr="00567117">
        <w:rPr>
          <w:rFonts w:ascii="Times New Roman" w:hAnsi="Times New Roman"/>
          <w:sz w:val="26"/>
          <w:szCs w:val="26"/>
        </w:rPr>
        <w:lastRenderedPageBreak/>
        <w:t>согласовании предоставления земельного участка, утверждении схемы расположения земельного участка является готовность документа к выдаче его заявителю.</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 xml:space="preserve">Результатом административной процедуры является выдача (направление) решения о возврате заявления, решения об отказе в предоставлении муниципальной услуги, решения о предварительном согласовании предоставления земельного участка и утверждении схемы расположения земельного участка. </w:t>
      </w:r>
    </w:p>
    <w:p w:rsidR="0084421D" w:rsidRPr="00567117" w:rsidRDefault="0084421D" w:rsidP="00AA1332">
      <w:pPr>
        <w:widowControl w:val="0"/>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3.2.4. Публичное информирование населения.</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 xml:space="preserve">Основанием для начала административной процедуры является наличие подписи главы </w:t>
      </w:r>
      <w:r w:rsidR="003B7165">
        <w:rPr>
          <w:rFonts w:ascii="Times New Roman" w:hAnsi="Times New Roman"/>
          <w:sz w:val="26"/>
          <w:szCs w:val="26"/>
        </w:rPr>
        <w:t>Новокузнецкого муниципального района</w:t>
      </w:r>
      <w:r w:rsidRPr="00567117">
        <w:rPr>
          <w:rFonts w:ascii="Times New Roman" w:hAnsi="Times New Roman"/>
          <w:sz w:val="26"/>
          <w:szCs w:val="26"/>
        </w:rPr>
        <w:t xml:space="preserve"> на решении о предварительном согласовании предоставления земельного участка, утверждение схемы расположения земельного участка.</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 xml:space="preserve">Сообщение о принятии решения о предварительном согласовании предоставления земельного участка, утверждении схемы расположения земельного участка подлежит публикации в газете </w:t>
      </w:r>
      <w:r w:rsidR="0041385B">
        <w:rPr>
          <w:rFonts w:ascii="Times New Roman" w:hAnsi="Times New Roman"/>
          <w:sz w:val="26"/>
          <w:szCs w:val="26"/>
        </w:rPr>
        <w:t>«</w:t>
      </w:r>
      <w:r w:rsidRPr="00567117">
        <w:rPr>
          <w:rFonts w:ascii="Times New Roman" w:hAnsi="Times New Roman"/>
          <w:sz w:val="26"/>
          <w:szCs w:val="26"/>
        </w:rPr>
        <w:t>Сельские вести</w:t>
      </w:r>
      <w:r w:rsidR="0041385B">
        <w:rPr>
          <w:rFonts w:ascii="Times New Roman" w:hAnsi="Times New Roman"/>
          <w:sz w:val="26"/>
          <w:szCs w:val="26"/>
        </w:rPr>
        <w:t>»</w:t>
      </w:r>
      <w:r w:rsidRPr="00567117">
        <w:rPr>
          <w:rFonts w:ascii="Times New Roman" w:hAnsi="Times New Roman"/>
          <w:sz w:val="26"/>
          <w:szCs w:val="26"/>
        </w:rPr>
        <w:t xml:space="preserve"> и на официальном сайте администрации.</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Земельный участок, в отношении которого принято решение о предварительном согласовании предоставления земельного участка, утверждении схемы расположения земельного участка, предоставляется заявителю на испрашиваемом праве для испрашиваемых целей в случае наличия всех нижеуказанных условий:</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w:t>
      </w:r>
      <w:r w:rsidR="004A2B64">
        <w:rPr>
          <w:rFonts w:ascii="Times New Roman" w:hAnsi="Times New Roman"/>
          <w:sz w:val="26"/>
          <w:szCs w:val="26"/>
        </w:rPr>
        <w:t xml:space="preserve"> </w:t>
      </w:r>
      <w:r w:rsidRPr="00567117">
        <w:rPr>
          <w:rFonts w:ascii="Times New Roman" w:hAnsi="Times New Roman"/>
          <w:sz w:val="26"/>
          <w:szCs w:val="26"/>
        </w:rPr>
        <w:t>не ранее чем по истечении месяца со дня опубликования сообщения о принятии решения о предварительном согласовании предоставления земельного участка, утверждении схемы расположения земельного участка;</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w:t>
      </w:r>
      <w:r w:rsidR="004A2B64">
        <w:rPr>
          <w:rFonts w:ascii="Times New Roman" w:hAnsi="Times New Roman"/>
          <w:sz w:val="26"/>
          <w:szCs w:val="26"/>
        </w:rPr>
        <w:t xml:space="preserve"> </w:t>
      </w:r>
      <w:r w:rsidRPr="00567117">
        <w:rPr>
          <w:rFonts w:ascii="Times New Roman" w:hAnsi="Times New Roman"/>
          <w:sz w:val="26"/>
          <w:szCs w:val="26"/>
        </w:rPr>
        <w:t>при отсутствии возражений иных лиц в части предоставления испрашива</w:t>
      </w:r>
      <w:r w:rsidR="001D1D4B">
        <w:rPr>
          <w:rFonts w:ascii="Times New Roman" w:hAnsi="Times New Roman"/>
          <w:sz w:val="26"/>
          <w:szCs w:val="26"/>
        </w:rPr>
        <w:softHyphen/>
      </w:r>
      <w:r w:rsidRPr="00567117">
        <w:rPr>
          <w:rFonts w:ascii="Times New Roman" w:hAnsi="Times New Roman"/>
          <w:sz w:val="26"/>
          <w:szCs w:val="26"/>
        </w:rPr>
        <w:t>емого участка для испрашиваемых целей, на испрашиваемом праве;</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w:t>
      </w:r>
      <w:r w:rsidR="004A2B64">
        <w:rPr>
          <w:rFonts w:ascii="Times New Roman" w:hAnsi="Times New Roman"/>
          <w:sz w:val="26"/>
          <w:szCs w:val="26"/>
        </w:rPr>
        <w:t xml:space="preserve"> </w:t>
      </w:r>
      <w:r w:rsidRPr="00567117">
        <w:rPr>
          <w:rFonts w:ascii="Times New Roman" w:hAnsi="Times New Roman"/>
          <w:sz w:val="26"/>
          <w:szCs w:val="26"/>
        </w:rPr>
        <w:t>при отсутствии заявления о предоставлении того же земельного участка иным лицам.</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r w:rsidRPr="00567117">
        <w:rPr>
          <w:rFonts w:ascii="Times New Roman" w:hAnsi="Times New Roman"/>
          <w:sz w:val="26"/>
          <w:szCs w:val="26"/>
        </w:rPr>
        <w:t xml:space="preserve">Результатом административной процедуры является наличие публикации в газете </w:t>
      </w:r>
      <w:r w:rsidR="0041385B">
        <w:rPr>
          <w:rFonts w:ascii="Times New Roman" w:hAnsi="Times New Roman"/>
          <w:sz w:val="26"/>
          <w:szCs w:val="26"/>
        </w:rPr>
        <w:t>«</w:t>
      </w:r>
      <w:r w:rsidRPr="00567117">
        <w:rPr>
          <w:rFonts w:ascii="Times New Roman" w:hAnsi="Times New Roman"/>
          <w:sz w:val="26"/>
          <w:szCs w:val="26"/>
        </w:rPr>
        <w:t>Сельские вести</w:t>
      </w:r>
      <w:r w:rsidR="0041385B">
        <w:rPr>
          <w:rFonts w:ascii="Times New Roman" w:hAnsi="Times New Roman"/>
          <w:sz w:val="26"/>
          <w:szCs w:val="26"/>
        </w:rPr>
        <w:t>»</w:t>
      </w:r>
      <w:r w:rsidRPr="00567117">
        <w:rPr>
          <w:rFonts w:ascii="Times New Roman" w:hAnsi="Times New Roman"/>
          <w:sz w:val="26"/>
          <w:szCs w:val="26"/>
        </w:rPr>
        <w:t xml:space="preserve"> и на официальном сайте администрации сообщения о принятии решения о предварительном согласовании предоставления земельного участка, утверждении схемы расположения земельного участка. </w:t>
      </w:r>
    </w:p>
    <w:p w:rsidR="0084421D" w:rsidRPr="00567117" w:rsidRDefault="0084421D" w:rsidP="00AA1332">
      <w:pPr>
        <w:autoSpaceDE w:val="0"/>
        <w:autoSpaceDN w:val="0"/>
        <w:adjustRightInd w:val="0"/>
        <w:spacing w:after="0" w:line="240" w:lineRule="auto"/>
        <w:ind w:firstLine="567"/>
        <w:jc w:val="both"/>
        <w:rPr>
          <w:rFonts w:ascii="Times New Roman" w:hAnsi="Times New Roman"/>
          <w:sz w:val="26"/>
          <w:szCs w:val="26"/>
        </w:rPr>
      </w:pPr>
    </w:p>
    <w:p w:rsidR="0084421D" w:rsidRPr="00567117" w:rsidRDefault="0084421D" w:rsidP="00AA1332">
      <w:pPr>
        <w:pStyle w:val="a3"/>
        <w:autoSpaceDE w:val="0"/>
        <w:autoSpaceDN w:val="0"/>
        <w:adjustRightInd w:val="0"/>
        <w:ind w:left="0" w:firstLine="540"/>
        <w:jc w:val="center"/>
        <w:rPr>
          <w:rFonts w:ascii="Times New Roman" w:hAnsi="Times New Roman"/>
          <w:sz w:val="26"/>
          <w:szCs w:val="26"/>
        </w:rPr>
      </w:pPr>
      <w:bookmarkStart w:id="10" w:name="Par342"/>
      <w:bookmarkEnd w:id="10"/>
      <w:r w:rsidRPr="00567117">
        <w:rPr>
          <w:rFonts w:ascii="Times New Roman" w:hAnsi="Times New Roman"/>
          <w:sz w:val="26"/>
          <w:szCs w:val="26"/>
        </w:rPr>
        <w:t>4.</w:t>
      </w:r>
      <w:r w:rsidR="00794CC5">
        <w:rPr>
          <w:rFonts w:ascii="Times New Roman" w:hAnsi="Times New Roman"/>
          <w:sz w:val="26"/>
          <w:szCs w:val="26"/>
        </w:rPr>
        <w:t xml:space="preserve"> </w:t>
      </w:r>
      <w:r w:rsidRPr="00567117">
        <w:rPr>
          <w:rFonts w:ascii="Times New Roman" w:hAnsi="Times New Roman"/>
          <w:sz w:val="26"/>
          <w:szCs w:val="26"/>
        </w:rPr>
        <w:t xml:space="preserve">Формы </w:t>
      </w:r>
      <w:proofErr w:type="gramStart"/>
      <w:r w:rsidRPr="00567117">
        <w:rPr>
          <w:rFonts w:ascii="Times New Roman" w:hAnsi="Times New Roman"/>
          <w:sz w:val="26"/>
          <w:szCs w:val="26"/>
        </w:rPr>
        <w:t>контроля за</w:t>
      </w:r>
      <w:proofErr w:type="gramEnd"/>
      <w:r w:rsidRPr="00567117">
        <w:rPr>
          <w:rFonts w:ascii="Times New Roman" w:hAnsi="Times New Roman"/>
          <w:sz w:val="26"/>
          <w:szCs w:val="26"/>
        </w:rPr>
        <w:t xml:space="preserve"> исполнением административного регламента</w:t>
      </w:r>
    </w:p>
    <w:p w:rsidR="0084421D" w:rsidRPr="00567117" w:rsidRDefault="0084421D" w:rsidP="00AA1332">
      <w:pPr>
        <w:pStyle w:val="a3"/>
        <w:autoSpaceDE w:val="0"/>
        <w:autoSpaceDN w:val="0"/>
        <w:adjustRightInd w:val="0"/>
        <w:ind w:left="0" w:firstLine="540"/>
        <w:jc w:val="center"/>
        <w:rPr>
          <w:rFonts w:ascii="Times New Roman" w:hAnsi="Times New Roman"/>
          <w:sz w:val="26"/>
          <w:szCs w:val="26"/>
        </w:rPr>
      </w:pPr>
    </w:p>
    <w:p w:rsidR="0084421D" w:rsidRPr="00567117" w:rsidRDefault="0084421D" w:rsidP="00AA1332">
      <w:pPr>
        <w:tabs>
          <w:tab w:val="left" w:pos="993"/>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4.1.</w:t>
      </w:r>
      <w:r w:rsidR="00794CC5">
        <w:rPr>
          <w:rFonts w:ascii="Times New Roman" w:hAnsi="Times New Roman"/>
          <w:sz w:val="26"/>
          <w:szCs w:val="26"/>
        </w:rPr>
        <w:t xml:space="preserve"> </w:t>
      </w:r>
      <w:r w:rsidRPr="00567117">
        <w:rPr>
          <w:rFonts w:ascii="Times New Roman" w:hAnsi="Times New Roman"/>
          <w:sz w:val="26"/>
          <w:szCs w:val="26"/>
        </w:rPr>
        <w:t xml:space="preserve">Порядок осуществления текущего </w:t>
      </w:r>
      <w:proofErr w:type="gramStart"/>
      <w:r w:rsidRPr="00567117">
        <w:rPr>
          <w:rFonts w:ascii="Times New Roman" w:hAnsi="Times New Roman"/>
          <w:sz w:val="26"/>
          <w:szCs w:val="26"/>
        </w:rPr>
        <w:t>контроля за</w:t>
      </w:r>
      <w:proofErr w:type="gramEnd"/>
      <w:r w:rsidRPr="00567117">
        <w:rPr>
          <w:rFonts w:ascii="Times New Roman" w:hAnsi="Times New Roman"/>
          <w:sz w:val="26"/>
          <w:szCs w:val="26"/>
        </w:rPr>
        <w:t xml:space="preserve"> соблюдением и исполне</w:t>
      </w:r>
      <w:r w:rsidR="001D1D4B">
        <w:rPr>
          <w:rFonts w:ascii="Times New Roman" w:hAnsi="Times New Roman"/>
          <w:sz w:val="26"/>
          <w:szCs w:val="26"/>
        </w:rPr>
        <w:softHyphen/>
      </w:r>
      <w:r w:rsidRPr="00567117">
        <w:rPr>
          <w:rFonts w:ascii="Times New Roman" w:hAnsi="Times New Roman"/>
          <w:sz w:val="26"/>
          <w:szCs w:val="26"/>
        </w:rPr>
        <w:t>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421D" w:rsidRPr="00567117" w:rsidRDefault="0084421D" w:rsidP="00AA1332">
      <w:pPr>
        <w:tabs>
          <w:tab w:val="left" w:pos="1134"/>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4.1.1.</w:t>
      </w:r>
      <w:r w:rsidRPr="00567117">
        <w:rPr>
          <w:rFonts w:ascii="Times New Roman" w:hAnsi="Times New Roman"/>
          <w:sz w:val="26"/>
          <w:szCs w:val="26"/>
        </w:rPr>
        <w:tab/>
        <w:t xml:space="preserve">Текущий </w:t>
      </w:r>
      <w:proofErr w:type="gramStart"/>
      <w:r w:rsidRPr="00567117">
        <w:rPr>
          <w:rFonts w:ascii="Times New Roman" w:hAnsi="Times New Roman"/>
          <w:sz w:val="26"/>
          <w:szCs w:val="26"/>
        </w:rPr>
        <w:t>контроль за</w:t>
      </w:r>
      <w:proofErr w:type="gramEnd"/>
      <w:r w:rsidRPr="00567117">
        <w:rPr>
          <w:rFonts w:ascii="Times New Roman" w:hAnsi="Times New Roman"/>
          <w:sz w:val="26"/>
          <w:szCs w:val="26"/>
        </w:rPr>
        <w:t xml:space="preserve"> соблюдением последовательности действий, определенных административными процедурами по предоставлению </w:t>
      </w:r>
      <w:r w:rsidRPr="00567117">
        <w:rPr>
          <w:rFonts w:ascii="Times New Roman" w:hAnsi="Times New Roman"/>
          <w:sz w:val="26"/>
          <w:szCs w:val="26"/>
        </w:rPr>
        <w:lastRenderedPageBreak/>
        <w:t>муниципальной услуги, осуществляется уполномоченным должностным лицом Администрации.</w:t>
      </w:r>
    </w:p>
    <w:p w:rsidR="0084421D" w:rsidRPr="00567117" w:rsidRDefault="0084421D" w:rsidP="00AA1332">
      <w:pPr>
        <w:tabs>
          <w:tab w:val="left" w:pos="993"/>
          <w:tab w:val="left" w:pos="1134"/>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4.1.2.</w:t>
      </w:r>
      <w:r w:rsidRPr="00567117">
        <w:rPr>
          <w:rFonts w:ascii="Times New Roman" w:hAnsi="Times New Roman"/>
          <w:sz w:val="26"/>
          <w:szCs w:val="26"/>
        </w:rPr>
        <w:tab/>
        <w:t xml:space="preserve">Текущий </w:t>
      </w:r>
      <w:proofErr w:type="gramStart"/>
      <w:r w:rsidRPr="00567117">
        <w:rPr>
          <w:rFonts w:ascii="Times New Roman" w:hAnsi="Times New Roman"/>
          <w:sz w:val="26"/>
          <w:szCs w:val="26"/>
        </w:rPr>
        <w:t>контроль за</w:t>
      </w:r>
      <w:proofErr w:type="gramEnd"/>
      <w:r w:rsidRPr="00567117">
        <w:rPr>
          <w:rFonts w:ascii="Times New Roman" w:hAnsi="Times New Roman"/>
          <w:sz w:val="26"/>
          <w:szCs w:val="26"/>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84421D" w:rsidRPr="00567117" w:rsidRDefault="0084421D" w:rsidP="00AA1332">
      <w:pPr>
        <w:tabs>
          <w:tab w:val="left" w:pos="993"/>
          <w:tab w:val="left" w:pos="1134"/>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4.1.3.</w:t>
      </w:r>
      <w:r w:rsidRPr="00567117">
        <w:rPr>
          <w:rFonts w:ascii="Times New Roman" w:hAnsi="Times New Roman"/>
          <w:sz w:val="26"/>
          <w:szCs w:val="26"/>
        </w:rPr>
        <w:tab/>
        <w:t xml:space="preserve">Внутренний </w:t>
      </w:r>
      <w:proofErr w:type="gramStart"/>
      <w:r w:rsidRPr="00567117">
        <w:rPr>
          <w:rFonts w:ascii="Times New Roman" w:hAnsi="Times New Roman"/>
          <w:sz w:val="26"/>
          <w:szCs w:val="26"/>
        </w:rPr>
        <w:t>контроль за</w:t>
      </w:r>
      <w:proofErr w:type="gramEnd"/>
      <w:r w:rsidRPr="00567117">
        <w:rPr>
          <w:rFonts w:ascii="Times New Roman" w:hAnsi="Times New Roman"/>
          <w:sz w:val="26"/>
          <w:szCs w:val="26"/>
        </w:rPr>
        <w:t xml:space="preserve"> соблюдением и исполнением административ</w:t>
      </w:r>
      <w:r w:rsidR="001D1D4B">
        <w:rPr>
          <w:rFonts w:ascii="Times New Roman" w:hAnsi="Times New Roman"/>
          <w:sz w:val="26"/>
          <w:szCs w:val="26"/>
        </w:rPr>
        <w:softHyphen/>
      </w:r>
      <w:r w:rsidRPr="00567117">
        <w:rPr>
          <w:rFonts w:ascii="Times New Roman" w:hAnsi="Times New Roman"/>
          <w:sz w:val="26"/>
          <w:szCs w:val="26"/>
        </w:rPr>
        <w:t>ного регламента осуществляется уполномоченным должностным лицом Администрации.</w:t>
      </w:r>
    </w:p>
    <w:p w:rsidR="0084421D" w:rsidRPr="00567117" w:rsidRDefault="0084421D" w:rsidP="00AA1332">
      <w:pPr>
        <w:tabs>
          <w:tab w:val="left" w:pos="993"/>
          <w:tab w:val="left" w:pos="1134"/>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4.1.4.</w:t>
      </w:r>
      <w:r w:rsidRPr="00567117">
        <w:rPr>
          <w:rFonts w:ascii="Times New Roman" w:hAnsi="Times New Roman"/>
          <w:sz w:val="26"/>
          <w:szCs w:val="26"/>
        </w:rPr>
        <w:tab/>
        <w:t xml:space="preserve">Внешний </w:t>
      </w:r>
      <w:proofErr w:type="gramStart"/>
      <w:r w:rsidRPr="00567117">
        <w:rPr>
          <w:rFonts w:ascii="Times New Roman" w:hAnsi="Times New Roman"/>
          <w:sz w:val="26"/>
          <w:szCs w:val="26"/>
        </w:rPr>
        <w:t>контроль за</w:t>
      </w:r>
      <w:proofErr w:type="gramEnd"/>
      <w:r w:rsidRPr="00567117">
        <w:rPr>
          <w:rFonts w:ascii="Times New Roman" w:hAnsi="Times New Roman"/>
          <w:sz w:val="26"/>
          <w:szCs w:val="26"/>
        </w:rPr>
        <w:t xml:space="preserve"> соблюдением и исполнением административ</w:t>
      </w:r>
      <w:r w:rsidR="001D1D4B">
        <w:rPr>
          <w:rFonts w:ascii="Times New Roman" w:hAnsi="Times New Roman"/>
          <w:sz w:val="26"/>
          <w:szCs w:val="26"/>
        </w:rPr>
        <w:softHyphen/>
      </w:r>
      <w:r w:rsidRPr="00567117">
        <w:rPr>
          <w:rFonts w:ascii="Times New Roman" w:hAnsi="Times New Roman"/>
          <w:sz w:val="26"/>
          <w:szCs w:val="26"/>
        </w:rPr>
        <w:t>ного регламента осуществляется уполномоченными должностными лицами Администрации в соответствии с их компетенцией.</w:t>
      </w:r>
    </w:p>
    <w:p w:rsidR="0084421D" w:rsidRPr="00567117" w:rsidRDefault="0084421D" w:rsidP="00AA1332">
      <w:pPr>
        <w:tabs>
          <w:tab w:val="left" w:pos="993"/>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4.</w:t>
      </w:r>
      <w:r w:rsidR="00794CC5">
        <w:rPr>
          <w:rFonts w:ascii="Times New Roman" w:hAnsi="Times New Roman"/>
          <w:sz w:val="26"/>
          <w:szCs w:val="26"/>
        </w:rPr>
        <w:t xml:space="preserve">2. </w:t>
      </w:r>
      <w:r w:rsidRPr="00567117">
        <w:rPr>
          <w:rFonts w:ascii="Times New Roman" w:hAnsi="Times New Roman"/>
          <w:sz w:val="26"/>
          <w:szCs w:val="26"/>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567117">
        <w:rPr>
          <w:rFonts w:ascii="Times New Roman" w:hAnsi="Times New Roman"/>
          <w:sz w:val="26"/>
          <w:szCs w:val="26"/>
        </w:rPr>
        <w:t>контроля за</w:t>
      </w:r>
      <w:proofErr w:type="gramEnd"/>
      <w:r w:rsidRPr="00567117">
        <w:rPr>
          <w:rFonts w:ascii="Times New Roman" w:hAnsi="Times New Roman"/>
          <w:sz w:val="26"/>
          <w:szCs w:val="26"/>
        </w:rPr>
        <w:t xml:space="preserve"> полнотой и качеством предоставления муниципальной услуги.</w:t>
      </w:r>
    </w:p>
    <w:p w:rsidR="0084421D" w:rsidRPr="00567117" w:rsidRDefault="0084421D" w:rsidP="00AA1332">
      <w:pPr>
        <w:tabs>
          <w:tab w:val="left" w:pos="1134"/>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4.2.1.</w:t>
      </w:r>
      <w:r w:rsidRPr="00567117">
        <w:rPr>
          <w:rFonts w:ascii="Times New Roman" w:hAnsi="Times New Roman"/>
          <w:sz w:val="26"/>
          <w:szCs w:val="26"/>
        </w:rPr>
        <w:tab/>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84421D" w:rsidRPr="00567117" w:rsidRDefault="0084421D" w:rsidP="00AA1332">
      <w:pPr>
        <w:tabs>
          <w:tab w:val="left" w:pos="1134"/>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4.2.2.</w:t>
      </w:r>
      <w:r w:rsidRPr="00567117">
        <w:rPr>
          <w:rFonts w:ascii="Times New Roman" w:hAnsi="Times New Roman"/>
          <w:sz w:val="26"/>
          <w:szCs w:val="26"/>
        </w:rPr>
        <w:tab/>
      </w:r>
      <w:r w:rsidR="004A2B64">
        <w:rPr>
          <w:rFonts w:ascii="Times New Roman" w:hAnsi="Times New Roman"/>
          <w:sz w:val="26"/>
          <w:szCs w:val="26"/>
        </w:rPr>
        <w:t xml:space="preserve"> </w:t>
      </w:r>
      <w:r w:rsidRPr="00567117">
        <w:rPr>
          <w:rFonts w:ascii="Times New Roman" w:hAnsi="Times New Roman"/>
          <w:sz w:val="26"/>
          <w:szCs w:val="26"/>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84421D" w:rsidRPr="00567117" w:rsidRDefault="0084421D" w:rsidP="00AA1332">
      <w:pPr>
        <w:tabs>
          <w:tab w:val="left" w:pos="993"/>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4.2.3.</w:t>
      </w:r>
      <w:r w:rsidR="004A2B64">
        <w:rPr>
          <w:rFonts w:ascii="Times New Roman" w:hAnsi="Times New Roman"/>
          <w:sz w:val="26"/>
          <w:szCs w:val="26"/>
        </w:rPr>
        <w:t xml:space="preserve"> </w:t>
      </w:r>
      <w:r w:rsidRPr="00567117">
        <w:rPr>
          <w:rFonts w:ascii="Times New Roman" w:hAnsi="Times New Roman"/>
          <w:sz w:val="26"/>
          <w:szCs w:val="26"/>
        </w:rPr>
        <w:t>Плановые и внеплановые проверки проводятся на основании приказов уполномоченного должностного лица администрации.</w:t>
      </w:r>
    </w:p>
    <w:p w:rsidR="0084421D" w:rsidRPr="00567117" w:rsidRDefault="0084421D" w:rsidP="00AA1332">
      <w:pPr>
        <w:tabs>
          <w:tab w:val="left" w:pos="993"/>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4.2.4.</w:t>
      </w:r>
      <w:r w:rsidRPr="00567117">
        <w:rPr>
          <w:rFonts w:ascii="Times New Roman" w:hAnsi="Times New Roman"/>
          <w:sz w:val="26"/>
          <w:szCs w:val="26"/>
        </w:rPr>
        <w:tab/>
      </w:r>
      <w:r w:rsidR="004A2B64">
        <w:rPr>
          <w:rFonts w:ascii="Times New Roman" w:hAnsi="Times New Roman"/>
          <w:sz w:val="26"/>
          <w:szCs w:val="26"/>
        </w:rPr>
        <w:t xml:space="preserve"> </w:t>
      </w:r>
      <w:r w:rsidRPr="00567117">
        <w:rPr>
          <w:rFonts w:ascii="Times New Roman" w:hAnsi="Times New Roman"/>
          <w:sz w:val="26"/>
          <w:szCs w:val="26"/>
        </w:rPr>
        <w:t>Для проведения проверки может быть сформирована комиссия, в со</w:t>
      </w:r>
      <w:r w:rsidR="001D1D4B">
        <w:rPr>
          <w:rFonts w:ascii="Times New Roman" w:hAnsi="Times New Roman"/>
          <w:sz w:val="26"/>
          <w:szCs w:val="26"/>
        </w:rPr>
        <w:softHyphen/>
      </w:r>
      <w:r w:rsidRPr="00567117">
        <w:rPr>
          <w:rFonts w:ascii="Times New Roman" w:hAnsi="Times New Roman"/>
          <w:sz w:val="26"/>
          <w:szCs w:val="26"/>
        </w:rPr>
        <w:t>став которой могут быть включены независимые эксперты.</w:t>
      </w:r>
    </w:p>
    <w:p w:rsidR="0084421D" w:rsidRPr="00567117" w:rsidRDefault="0084421D" w:rsidP="00AA1332">
      <w:pPr>
        <w:tabs>
          <w:tab w:val="left" w:pos="993"/>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4.2.5.</w:t>
      </w:r>
      <w:r w:rsidR="004A2B64">
        <w:rPr>
          <w:rFonts w:ascii="Times New Roman" w:hAnsi="Times New Roman"/>
          <w:sz w:val="26"/>
          <w:szCs w:val="26"/>
        </w:rPr>
        <w:t xml:space="preserve"> </w:t>
      </w:r>
      <w:r w:rsidRPr="00567117">
        <w:rPr>
          <w:rFonts w:ascii="Times New Roman" w:hAnsi="Times New Roman"/>
          <w:sz w:val="26"/>
          <w:szCs w:val="26"/>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84421D" w:rsidRPr="00567117" w:rsidRDefault="0084421D" w:rsidP="00AA1332">
      <w:pPr>
        <w:tabs>
          <w:tab w:val="left" w:pos="993"/>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4.3.</w:t>
      </w:r>
      <w:r w:rsidR="004A2B64">
        <w:rPr>
          <w:rFonts w:ascii="Times New Roman" w:hAnsi="Times New Roman"/>
          <w:sz w:val="26"/>
          <w:szCs w:val="26"/>
        </w:rPr>
        <w:t xml:space="preserve"> </w:t>
      </w:r>
      <w:r w:rsidRPr="00567117">
        <w:rPr>
          <w:rFonts w:ascii="Times New Roman" w:hAnsi="Times New Roman"/>
          <w:sz w:val="26"/>
          <w:szCs w:val="26"/>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4421D" w:rsidRPr="00567117" w:rsidRDefault="0084421D" w:rsidP="00AA1332">
      <w:pPr>
        <w:tabs>
          <w:tab w:val="left" w:pos="993"/>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4.3.1.</w:t>
      </w:r>
      <w:r w:rsidRPr="00567117">
        <w:rPr>
          <w:rFonts w:ascii="Times New Roman" w:hAnsi="Times New Roman"/>
          <w:sz w:val="26"/>
          <w:szCs w:val="26"/>
        </w:rPr>
        <w:tab/>
      </w:r>
      <w:r w:rsidR="004A2B64">
        <w:rPr>
          <w:rFonts w:ascii="Times New Roman" w:hAnsi="Times New Roman"/>
          <w:sz w:val="26"/>
          <w:szCs w:val="26"/>
        </w:rPr>
        <w:t xml:space="preserve"> </w:t>
      </w:r>
      <w:r w:rsidRPr="00567117">
        <w:rPr>
          <w:rFonts w:ascii="Times New Roman" w:hAnsi="Times New Roman"/>
          <w:sz w:val="26"/>
          <w:szCs w:val="26"/>
        </w:rPr>
        <w:t>По результатам проведенных проверок в случае выявления нарушен</w:t>
      </w:r>
      <w:r w:rsidR="001D1D4B">
        <w:rPr>
          <w:rFonts w:ascii="Times New Roman" w:hAnsi="Times New Roman"/>
          <w:sz w:val="26"/>
          <w:szCs w:val="26"/>
        </w:rPr>
        <w:softHyphen/>
      </w:r>
      <w:r w:rsidRPr="00567117">
        <w:rPr>
          <w:rFonts w:ascii="Times New Roman" w:hAnsi="Times New Roman"/>
          <w:sz w:val="26"/>
          <w:szCs w:val="26"/>
        </w:rPr>
        <w:t>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84421D" w:rsidRPr="00567117" w:rsidRDefault="0084421D" w:rsidP="00AA1332">
      <w:pPr>
        <w:tabs>
          <w:tab w:val="left" w:pos="993"/>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4.3.2.</w:t>
      </w:r>
      <w:r w:rsidR="004A2B64">
        <w:rPr>
          <w:rFonts w:ascii="Times New Roman" w:hAnsi="Times New Roman"/>
          <w:sz w:val="26"/>
          <w:szCs w:val="26"/>
        </w:rPr>
        <w:t xml:space="preserve"> </w:t>
      </w:r>
      <w:r w:rsidRPr="00567117">
        <w:rPr>
          <w:rFonts w:ascii="Times New Roman" w:hAnsi="Times New Roman"/>
          <w:sz w:val="26"/>
          <w:szCs w:val="26"/>
        </w:rPr>
        <w:tab/>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84421D" w:rsidRPr="00567117" w:rsidRDefault="004A2B64" w:rsidP="00AA1332">
      <w:pPr>
        <w:tabs>
          <w:tab w:val="left" w:pos="993"/>
        </w:tabs>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4.4. </w:t>
      </w:r>
      <w:r w:rsidR="0084421D" w:rsidRPr="00567117">
        <w:rPr>
          <w:rFonts w:ascii="Times New Roman" w:hAnsi="Times New Roman"/>
          <w:sz w:val="26"/>
          <w:szCs w:val="26"/>
        </w:rPr>
        <w:t xml:space="preserve">Положения, характеризующие требования к порядку и формам </w:t>
      </w:r>
      <w:proofErr w:type="gramStart"/>
      <w:r w:rsidR="0084421D" w:rsidRPr="00567117">
        <w:rPr>
          <w:rFonts w:ascii="Times New Roman" w:hAnsi="Times New Roman"/>
          <w:sz w:val="26"/>
          <w:szCs w:val="26"/>
        </w:rPr>
        <w:t>кон</w:t>
      </w:r>
      <w:r w:rsidR="001D1D4B">
        <w:rPr>
          <w:rFonts w:ascii="Times New Roman" w:hAnsi="Times New Roman"/>
          <w:sz w:val="26"/>
          <w:szCs w:val="26"/>
        </w:rPr>
        <w:softHyphen/>
      </w:r>
      <w:r w:rsidR="0084421D" w:rsidRPr="00567117">
        <w:rPr>
          <w:rFonts w:ascii="Times New Roman" w:hAnsi="Times New Roman"/>
          <w:sz w:val="26"/>
          <w:szCs w:val="26"/>
        </w:rPr>
        <w:t>троля за</w:t>
      </w:r>
      <w:proofErr w:type="gramEnd"/>
      <w:r w:rsidR="0084421D" w:rsidRPr="00567117">
        <w:rPr>
          <w:rFonts w:ascii="Times New Roman" w:hAnsi="Times New Roman"/>
          <w:sz w:val="26"/>
          <w:szCs w:val="26"/>
        </w:rPr>
        <w:t xml:space="preserve"> предоставлением муниципальной услуги, в том числе со стороны граждан, их объединений и организаций.</w:t>
      </w:r>
    </w:p>
    <w:p w:rsidR="0084421D" w:rsidRPr="00567117" w:rsidRDefault="0084421D" w:rsidP="00AA1332">
      <w:pPr>
        <w:tabs>
          <w:tab w:val="left" w:pos="993"/>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4.4.1.</w:t>
      </w:r>
      <w:r w:rsidRPr="00567117">
        <w:rPr>
          <w:rFonts w:ascii="Times New Roman" w:hAnsi="Times New Roman"/>
          <w:sz w:val="26"/>
          <w:szCs w:val="26"/>
        </w:rPr>
        <w:tab/>
      </w:r>
      <w:r w:rsidR="004A2B64">
        <w:rPr>
          <w:rFonts w:ascii="Times New Roman" w:hAnsi="Times New Roman"/>
          <w:sz w:val="26"/>
          <w:szCs w:val="26"/>
        </w:rPr>
        <w:t xml:space="preserve"> </w:t>
      </w:r>
      <w:proofErr w:type="gramStart"/>
      <w:r w:rsidRPr="00567117">
        <w:rPr>
          <w:rFonts w:ascii="Times New Roman" w:hAnsi="Times New Roman"/>
          <w:sz w:val="26"/>
          <w:szCs w:val="26"/>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w:t>
      </w:r>
      <w:r w:rsidRPr="00567117">
        <w:rPr>
          <w:rFonts w:ascii="Times New Roman" w:hAnsi="Times New Roman"/>
          <w:sz w:val="26"/>
          <w:szCs w:val="26"/>
        </w:rPr>
        <w:lastRenderedPageBreak/>
        <w:t>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84421D" w:rsidRPr="00567117" w:rsidRDefault="0084421D" w:rsidP="00AA1332">
      <w:pPr>
        <w:tabs>
          <w:tab w:val="left" w:pos="993"/>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4.4.2.</w:t>
      </w:r>
      <w:r w:rsidRPr="00567117">
        <w:rPr>
          <w:rFonts w:ascii="Times New Roman" w:hAnsi="Times New Roman"/>
          <w:sz w:val="26"/>
          <w:szCs w:val="26"/>
        </w:rPr>
        <w:tab/>
      </w:r>
      <w:r w:rsidR="004A2B64">
        <w:rPr>
          <w:rFonts w:ascii="Times New Roman" w:hAnsi="Times New Roman"/>
          <w:sz w:val="26"/>
          <w:szCs w:val="26"/>
        </w:rPr>
        <w:t xml:space="preserve"> </w:t>
      </w:r>
      <w:proofErr w:type="gramStart"/>
      <w:r w:rsidRPr="00567117">
        <w:rPr>
          <w:rFonts w:ascii="Times New Roman" w:hAnsi="Times New Roman"/>
          <w:sz w:val="26"/>
          <w:szCs w:val="26"/>
        </w:rPr>
        <w:t>Контроль за</w:t>
      </w:r>
      <w:proofErr w:type="gramEnd"/>
      <w:r w:rsidRPr="00567117">
        <w:rPr>
          <w:rFonts w:ascii="Times New Roman" w:hAnsi="Times New Roman"/>
          <w:sz w:val="26"/>
          <w:szCs w:val="26"/>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84421D" w:rsidRDefault="0084421D" w:rsidP="00AA1332">
      <w:pPr>
        <w:pStyle w:val="a3"/>
        <w:autoSpaceDE w:val="0"/>
        <w:autoSpaceDN w:val="0"/>
        <w:adjustRightInd w:val="0"/>
        <w:ind w:left="0" w:firstLine="540"/>
        <w:rPr>
          <w:rFonts w:ascii="Times New Roman" w:hAnsi="Times New Roman"/>
          <w:sz w:val="26"/>
          <w:szCs w:val="26"/>
        </w:rPr>
      </w:pPr>
    </w:p>
    <w:p w:rsidR="0084421D" w:rsidRDefault="0084421D" w:rsidP="00AA1332">
      <w:pPr>
        <w:widowControl w:val="0"/>
        <w:tabs>
          <w:tab w:val="left" w:pos="851"/>
        </w:tabs>
        <w:autoSpaceDE w:val="0"/>
        <w:autoSpaceDN w:val="0"/>
        <w:adjustRightInd w:val="0"/>
        <w:spacing w:after="0" w:line="240" w:lineRule="auto"/>
        <w:ind w:firstLine="540"/>
        <w:jc w:val="center"/>
        <w:outlineLvl w:val="1"/>
        <w:rPr>
          <w:rFonts w:ascii="Times New Roman" w:hAnsi="Times New Roman"/>
          <w:sz w:val="26"/>
          <w:szCs w:val="26"/>
        </w:rPr>
      </w:pPr>
      <w:r w:rsidRPr="00567117">
        <w:rPr>
          <w:rFonts w:ascii="Times New Roman" w:hAnsi="Times New Roman"/>
          <w:sz w:val="26"/>
          <w:szCs w:val="26"/>
          <w:lang w:eastAsia="en-US"/>
        </w:rPr>
        <w:t>5.</w:t>
      </w:r>
      <w:r w:rsidRPr="00567117">
        <w:rPr>
          <w:rFonts w:ascii="Times New Roman" w:hAnsi="Times New Roman"/>
          <w:sz w:val="26"/>
          <w:szCs w:val="26"/>
        </w:rPr>
        <w:tab/>
        <w:t>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4A2B64" w:rsidRPr="00567117" w:rsidRDefault="004A2B64" w:rsidP="00AA1332">
      <w:pPr>
        <w:widowControl w:val="0"/>
        <w:tabs>
          <w:tab w:val="left" w:pos="851"/>
        </w:tabs>
        <w:autoSpaceDE w:val="0"/>
        <w:autoSpaceDN w:val="0"/>
        <w:adjustRightInd w:val="0"/>
        <w:spacing w:after="0" w:line="240" w:lineRule="auto"/>
        <w:ind w:firstLine="540"/>
        <w:jc w:val="center"/>
        <w:outlineLvl w:val="1"/>
        <w:rPr>
          <w:rFonts w:ascii="Times New Roman" w:hAnsi="Times New Roman"/>
          <w:sz w:val="26"/>
          <w:szCs w:val="26"/>
        </w:rPr>
      </w:pPr>
    </w:p>
    <w:p w:rsidR="0084421D" w:rsidRPr="00567117" w:rsidRDefault="0084421D" w:rsidP="00AA1332">
      <w:pPr>
        <w:pStyle w:val="a3"/>
        <w:widowControl w:val="0"/>
        <w:tabs>
          <w:tab w:val="left" w:pos="993"/>
        </w:tabs>
        <w:autoSpaceDE w:val="0"/>
        <w:autoSpaceDN w:val="0"/>
        <w:adjustRightInd w:val="0"/>
        <w:ind w:left="0" w:firstLine="540"/>
        <w:rPr>
          <w:rFonts w:ascii="Times New Roman" w:hAnsi="Times New Roman"/>
          <w:sz w:val="26"/>
          <w:szCs w:val="26"/>
        </w:rPr>
      </w:pPr>
      <w:r w:rsidRPr="00567117">
        <w:rPr>
          <w:rFonts w:ascii="Times New Roman" w:hAnsi="Times New Roman"/>
          <w:sz w:val="26"/>
          <w:szCs w:val="26"/>
        </w:rPr>
        <w:t>5.1.</w:t>
      </w:r>
      <w:r w:rsidR="004A2B64">
        <w:rPr>
          <w:rFonts w:ascii="Times New Roman" w:hAnsi="Times New Roman"/>
          <w:sz w:val="26"/>
          <w:szCs w:val="26"/>
        </w:rPr>
        <w:t xml:space="preserve"> </w:t>
      </w:r>
      <w:r w:rsidRPr="00567117">
        <w:rPr>
          <w:rFonts w:ascii="Times New Roman" w:hAnsi="Times New Roman"/>
          <w:sz w:val="26"/>
          <w:szCs w:val="26"/>
        </w:rPr>
        <w:t>Заявитель вправе обратиться с жалобой на решение, действие (бездей</w:t>
      </w:r>
      <w:r w:rsidR="001D1D4B">
        <w:rPr>
          <w:rFonts w:ascii="Times New Roman" w:hAnsi="Times New Roman"/>
          <w:sz w:val="26"/>
          <w:szCs w:val="26"/>
        </w:rPr>
        <w:softHyphen/>
      </w:r>
      <w:r w:rsidRPr="00567117">
        <w:rPr>
          <w:rFonts w:ascii="Times New Roman" w:hAnsi="Times New Roman"/>
          <w:sz w:val="26"/>
          <w:szCs w:val="26"/>
        </w:rPr>
        <w:t xml:space="preserve">ствие), осуществляемое (принятое) в процессе предоставления муниципальной услуги в соответствии с административным регламентом, в письменной форме к уполномоченному должностному лицу администрации, главе </w:t>
      </w:r>
      <w:r w:rsidR="003B7165">
        <w:rPr>
          <w:rFonts w:ascii="Times New Roman" w:hAnsi="Times New Roman"/>
          <w:sz w:val="26"/>
          <w:szCs w:val="26"/>
        </w:rPr>
        <w:t>Новокузнецкого района</w:t>
      </w:r>
      <w:r w:rsidRPr="00567117">
        <w:rPr>
          <w:rFonts w:ascii="Times New Roman" w:hAnsi="Times New Roman"/>
          <w:sz w:val="26"/>
          <w:szCs w:val="26"/>
        </w:rPr>
        <w:t>.</w:t>
      </w:r>
    </w:p>
    <w:p w:rsidR="0084421D" w:rsidRPr="00567117" w:rsidRDefault="004A2B64" w:rsidP="00AA1332">
      <w:pPr>
        <w:pStyle w:val="a3"/>
        <w:widowControl w:val="0"/>
        <w:tabs>
          <w:tab w:val="left" w:pos="851"/>
          <w:tab w:val="left" w:pos="993"/>
        </w:tabs>
        <w:autoSpaceDE w:val="0"/>
        <w:autoSpaceDN w:val="0"/>
        <w:adjustRightInd w:val="0"/>
        <w:ind w:left="0" w:firstLine="540"/>
        <w:rPr>
          <w:rFonts w:ascii="Times New Roman" w:hAnsi="Times New Roman"/>
          <w:sz w:val="26"/>
          <w:szCs w:val="26"/>
        </w:rPr>
      </w:pPr>
      <w:r>
        <w:rPr>
          <w:rFonts w:ascii="Times New Roman" w:hAnsi="Times New Roman"/>
          <w:sz w:val="26"/>
          <w:szCs w:val="26"/>
        </w:rPr>
        <w:t xml:space="preserve">5.2. </w:t>
      </w:r>
      <w:r w:rsidR="0084421D" w:rsidRPr="00567117">
        <w:rPr>
          <w:rFonts w:ascii="Times New Roman" w:hAnsi="Times New Roman"/>
          <w:sz w:val="26"/>
          <w:szCs w:val="26"/>
        </w:rPr>
        <w:t>Заявитель вправе обратиться с жалобой, в том числе в случаях:</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1) нарушение срока регистрации запроса заявителя о предоставлении муни</w:t>
      </w:r>
      <w:r w:rsidR="001D1D4B">
        <w:rPr>
          <w:rFonts w:ascii="Times New Roman" w:hAnsi="Times New Roman"/>
          <w:sz w:val="26"/>
          <w:szCs w:val="26"/>
        </w:rPr>
        <w:softHyphen/>
      </w:r>
      <w:r w:rsidRPr="00567117">
        <w:rPr>
          <w:rFonts w:ascii="Times New Roman" w:hAnsi="Times New Roman"/>
          <w:sz w:val="26"/>
          <w:szCs w:val="26"/>
        </w:rPr>
        <w:t>ципальной услуги;</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2) нарушение срока предоставления муниципальной услуги;</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3) требования документов, непредусмотренных административным регла</w:t>
      </w:r>
      <w:r w:rsidR="001D1D4B">
        <w:rPr>
          <w:rFonts w:ascii="Times New Roman" w:hAnsi="Times New Roman"/>
          <w:sz w:val="26"/>
          <w:szCs w:val="26"/>
        </w:rPr>
        <w:softHyphen/>
      </w:r>
      <w:r w:rsidRPr="00567117">
        <w:rPr>
          <w:rFonts w:ascii="Times New Roman" w:hAnsi="Times New Roman"/>
          <w:sz w:val="26"/>
          <w:szCs w:val="26"/>
        </w:rPr>
        <w:t>ментом;</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4) отказа в приеме документов, предусмотренных административным ре</w:t>
      </w:r>
      <w:r w:rsidR="001D1D4B">
        <w:rPr>
          <w:rFonts w:ascii="Times New Roman" w:hAnsi="Times New Roman"/>
          <w:sz w:val="26"/>
          <w:szCs w:val="26"/>
        </w:rPr>
        <w:softHyphen/>
      </w:r>
      <w:r w:rsidRPr="00567117">
        <w:rPr>
          <w:rFonts w:ascii="Times New Roman" w:hAnsi="Times New Roman"/>
          <w:sz w:val="26"/>
          <w:szCs w:val="26"/>
        </w:rPr>
        <w:t>гламентом для предоставления муниципальной услуги;</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567117">
        <w:rPr>
          <w:rFonts w:ascii="Times New Roman" w:hAnsi="Times New Roman"/>
          <w:sz w:val="26"/>
          <w:szCs w:val="26"/>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6) истребования для предоставления муниципальной услуги платы, не</w:t>
      </w:r>
      <w:r w:rsidR="001D1D4B">
        <w:rPr>
          <w:rFonts w:ascii="Times New Roman" w:hAnsi="Times New Roman"/>
          <w:sz w:val="26"/>
          <w:szCs w:val="26"/>
        </w:rPr>
        <w:softHyphen/>
      </w:r>
      <w:r w:rsidRPr="00567117">
        <w:rPr>
          <w:rFonts w:ascii="Times New Roman" w:hAnsi="Times New Roman"/>
          <w:sz w:val="26"/>
          <w:szCs w:val="26"/>
        </w:rPr>
        <w:t>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84421D" w:rsidRPr="00567117" w:rsidRDefault="0084421D" w:rsidP="00AA1332">
      <w:pPr>
        <w:widowControl w:val="0"/>
        <w:tabs>
          <w:tab w:val="left" w:pos="567"/>
          <w:tab w:val="left" w:pos="709"/>
          <w:tab w:val="left" w:pos="851"/>
        </w:tabs>
        <w:autoSpaceDE w:val="0"/>
        <w:autoSpaceDN w:val="0"/>
        <w:adjustRightInd w:val="0"/>
        <w:spacing w:after="0" w:line="240" w:lineRule="auto"/>
        <w:ind w:firstLine="540"/>
        <w:jc w:val="both"/>
        <w:rPr>
          <w:rFonts w:ascii="Times New Roman" w:hAnsi="Times New Roman"/>
          <w:sz w:val="26"/>
          <w:szCs w:val="26"/>
        </w:rPr>
      </w:pPr>
      <w:proofErr w:type="gramStart"/>
      <w:r w:rsidRPr="00567117">
        <w:rPr>
          <w:rFonts w:ascii="Times New Roman" w:hAnsi="Times New Roman"/>
          <w:sz w:val="26"/>
          <w:szCs w:val="26"/>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421D" w:rsidRPr="00567117" w:rsidRDefault="004A2B64" w:rsidP="00AA1332">
      <w:pPr>
        <w:widowControl w:val="0"/>
        <w:tabs>
          <w:tab w:val="left" w:pos="993"/>
        </w:tabs>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5.3. </w:t>
      </w:r>
      <w:r w:rsidR="0084421D" w:rsidRPr="00567117">
        <w:rPr>
          <w:rFonts w:ascii="Times New Roman" w:hAnsi="Times New Roman"/>
          <w:sz w:val="26"/>
          <w:szCs w:val="26"/>
        </w:rPr>
        <w:t>Общие требования к порядку подачи и рассмотрения жалобы:</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5.3.1.</w:t>
      </w:r>
      <w:r w:rsidRPr="00567117">
        <w:rPr>
          <w:rFonts w:ascii="Times New Roman" w:hAnsi="Times New Roman"/>
          <w:sz w:val="26"/>
          <w:szCs w:val="26"/>
        </w:rPr>
        <w:tab/>
      </w:r>
      <w:r w:rsidR="004A2B64">
        <w:rPr>
          <w:rFonts w:ascii="Times New Roman" w:hAnsi="Times New Roman"/>
          <w:sz w:val="26"/>
          <w:szCs w:val="26"/>
        </w:rPr>
        <w:t xml:space="preserve"> </w:t>
      </w:r>
      <w:r w:rsidRPr="00567117">
        <w:rPr>
          <w:rFonts w:ascii="Times New Roman" w:hAnsi="Times New Roman"/>
          <w:sz w:val="26"/>
          <w:szCs w:val="26"/>
        </w:rPr>
        <w:t>Жалоба подается в письменной форме на бумажном носителе, в элек</w:t>
      </w:r>
      <w:r w:rsidR="001D1D4B">
        <w:rPr>
          <w:rFonts w:ascii="Times New Roman" w:hAnsi="Times New Roman"/>
          <w:sz w:val="26"/>
          <w:szCs w:val="26"/>
        </w:rPr>
        <w:softHyphen/>
      </w:r>
      <w:r w:rsidRPr="00567117">
        <w:rPr>
          <w:rFonts w:ascii="Times New Roman" w:hAnsi="Times New Roman"/>
          <w:sz w:val="26"/>
          <w:szCs w:val="26"/>
        </w:rPr>
        <w:t xml:space="preserve">тронной форме в орган, предоставляющий муниципальную услугу. Жалобы на </w:t>
      </w:r>
      <w:r w:rsidRPr="00567117">
        <w:rPr>
          <w:rFonts w:ascii="Times New Roman" w:hAnsi="Times New Roman"/>
          <w:sz w:val="26"/>
          <w:szCs w:val="26"/>
        </w:rPr>
        <w:lastRenderedPageBreak/>
        <w:t>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5.3.2.</w:t>
      </w:r>
      <w:r w:rsidRPr="00567117">
        <w:rPr>
          <w:rFonts w:ascii="Times New Roman" w:hAnsi="Times New Roman"/>
          <w:sz w:val="26"/>
          <w:szCs w:val="26"/>
        </w:rPr>
        <w:tab/>
      </w:r>
      <w:r w:rsidR="004A2B64">
        <w:rPr>
          <w:rFonts w:ascii="Times New Roman" w:hAnsi="Times New Roman"/>
          <w:sz w:val="26"/>
          <w:szCs w:val="26"/>
        </w:rPr>
        <w:t xml:space="preserve"> </w:t>
      </w:r>
      <w:r w:rsidRPr="00567117">
        <w:rPr>
          <w:rFonts w:ascii="Times New Roman" w:hAnsi="Times New Roman"/>
          <w:sz w:val="26"/>
          <w:szCs w:val="26"/>
        </w:rPr>
        <w:t>Жалоба может быть направлена по почте, через многофункциональ</w:t>
      </w:r>
      <w:r w:rsidR="001D1D4B">
        <w:rPr>
          <w:rFonts w:ascii="Times New Roman" w:hAnsi="Times New Roman"/>
          <w:sz w:val="26"/>
          <w:szCs w:val="26"/>
        </w:rPr>
        <w:softHyphen/>
      </w:r>
      <w:r w:rsidRPr="00567117">
        <w:rPr>
          <w:rFonts w:ascii="Times New Roman" w:hAnsi="Times New Roman"/>
          <w:sz w:val="26"/>
          <w:szCs w:val="26"/>
        </w:rPr>
        <w:t xml:space="preserve">ный центр, с использованием информационно-телекоммуникационной сети </w:t>
      </w:r>
      <w:r w:rsidR="0041385B">
        <w:rPr>
          <w:rFonts w:ascii="Times New Roman" w:hAnsi="Times New Roman"/>
          <w:sz w:val="26"/>
          <w:szCs w:val="26"/>
        </w:rPr>
        <w:t>«</w:t>
      </w:r>
      <w:r w:rsidRPr="00567117">
        <w:rPr>
          <w:rFonts w:ascii="Times New Roman" w:hAnsi="Times New Roman"/>
          <w:sz w:val="26"/>
          <w:szCs w:val="26"/>
        </w:rPr>
        <w:t>Интернет</w:t>
      </w:r>
      <w:r w:rsidR="0041385B">
        <w:rPr>
          <w:rFonts w:ascii="Times New Roman" w:hAnsi="Times New Roman"/>
          <w:sz w:val="26"/>
          <w:szCs w:val="26"/>
        </w:rPr>
        <w:t>»</w:t>
      </w:r>
      <w:r w:rsidRPr="00567117">
        <w:rPr>
          <w:rFonts w:ascii="Times New Roman" w:hAnsi="Times New Roman"/>
          <w:sz w:val="26"/>
          <w:szCs w:val="26"/>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4421D" w:rsidRPr="00567117" w:rsidRDefault="004A2B64" w:rsidP="00AA1332">
      <w:pPr>
        <w:widowControl w:val="0"/>
        <w:tabs>
          <w:tab w:val="left" w:pos="993"/>
        </w:tabs>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5.4. </w:t>
      </w:r>
      <w:r w:rsidR="0084421D" w:rsidRPr="00567117">
        <w:rPr>
          <w:rFonts w:ascii="Times New Roman" w:hAnsi="Times New Roman"/>
          <w:sz w:val="26"/>
          <w:szCs w:val="26"/>
        </w:rPr>
        <w:t>Жалоба должна содержать:</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5.4.1.</w:t>
      </w:r>
      <w:r w:rsidR="004A2B64">
        <w:rPr>
          <w:rFonts w:ascii="Times New Roman" w:hAnsi="Times New Roman"/>
          <w:sz w:val="26"/>
          <w:szCs w:val="26"/>
        </w:rPr>
        <w:t xml:space="preserve"> </w:t>
      </w:r>
      <w:r w:rsidRPr="00567117">
        <w:rPr>
          <w:rFonts w:ascii="Times New Roman" w:hAnsi="Times New Roman"/>
          <w:sz w:val="26"/>
          <w:szCs w:val="26"/>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5.4.2.</w:t>
      </w:r>
      <w:r w:rsidRPr="00567117">
        <w:rPr>
          <w:rFonts w:ascii="Times New Roman" w:hAnsi="Times New Roman"/>
          <w:sz w:val="26"/>
          <w:szCs w:val="26"/>
        </w:rPr>
        <w:tab/>
      </w:r>
      <w:r w:rsidR="004A2B64">
        <w:rPr>
          <w:rFonts w:ascii="Times New Roman" w:hAnsi="Times New Roman"/>
          <w:sz w:val="26"/>
          <w:szCs w:val="26"/>
        </w:rPr>
        <w:t xml:space="preserve"> </w:t>
      </w:r>
      <w:proofErr w:type="gramStart"/>
      <w:r w:rsidRPr="00567117">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5.4.3.</w:t>
      </w:r>
      <w:r w:rsidR="004A2B64">
        <w:rPr>
          <w:rFonts w:ascii="Times New Roman" w:hAnsi="Times New Roman"/>
          <w:sz w:val="26"/>
          <w:szCs w:val="26"/>
        </w:rPr>
        <w:t xml:space="preserve"> </w:t>
      </w:r>
      <w:r w:rsidRPr="00567117">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5.4.4.</w:t>
      </w:r>
      <w:r w:rsidRPr="00567117">
        <w:rPr>
          <w:rFonts w:ascii="Times New Roman" w:hAnsi="Times New Roman"/>
          <w:sz w:val="26"/>
          <w:szCs w:val="26"/>
        </w:rPr>
        <w:tab/>
      </w:r>
      <w:r w:rsidR="004A2B64">
        <w:rPr>
          <w:rFonts w:ascii="Times New Roman" w:hAnsi="Times New Roman"/>
          <w:sz w:val="26"/>
          <w:szCs w:val="26"/>
        </w:rPr>
        <w:t xml:space="preserve"> </w:t>
      </w:r>
      <w:r w:rsidRPr="00567117">
        <w:rPr>
          <w:rFonts w:ascii="Times New Roman" w:hAnsi="Times New Roman"/>
          <w:sz w:val="26"/>
          <w:szCs w:val="2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4421D" w:rsidRPr="00567117" w:rsidRDefault="004A2B64" w:rsidP="00AA1332">
      <w:pPr>
        <w:widowControl w:val="0"/>
        <w:autoSpaceDE w:val="0"/>
        <w:autoSpaceDN w:val="0"/>
        <w:adjustRightInd w:val="0"/>
        <w:spacing w:after="0" w:line="240" w:lineRule="auto"/>
        <w:ind w:firstLine="660"/>
        <w:jc w:val="both"/>
        <w:rPr>
          <w:rFonts w:ascii="Times New Roman" w:hAnsi="Times New Roman"/>
          <w:sz w:val="26"/>
          <w:szCs w:val="26"/>
        </w:rPr>
      </w:pPr>
      <w:r>
        <w:rPr>
          <w:rFonts w:ascii="Times New Roman" w:hAnsi="Times New Roman"/>
          <w:sz w:val="26"/>
          <w:szCs w:val="26"/>
        </w:rPr>
        <w:t xml:space="preserve">5.5. </w:t>
      </w:r>
      <w:proofErr w:type="gramStart"/>
      <w:r w:rsidR="0084421D" w:rsidRPr="00567117">
        <w:rPr>
          <w:rFonts w:ascii="Times New Roman" w:hAnsi="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84421D" w:rsidRPr="00567117">
        <w:rPr>
          <w:rFonts w:ascii="Times New Roman" w:hAnsi="Times New Roman"/>
          <w:sz w:val="26"/>
          <w:szCs w:val="26"/>
        </w:rPr>
        <w:t xml:space="preserve"> исправлений - в течение 5 рабочих дней со дня ее регистрации. Срок для исправления допущенных опечаток и ошибок равен сроку рассмотрения жалобы.</w:t>
      </w:r>
    </w:p>
    <w:p w:rsidR="0084421D" w:rsidRPr="00567117" w:rsidRDefault="0084421D" w:rsidP="00AA1332">
      <w:pPr>
        <w:widowControl w:val="0"/>
        <w:tabs>
          <w:tab w:val="left" w:pos="993"/>
        </w:tabs>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5.6.</w:t>
      </w:r>
      <w:r w:rsidR="004A2B64">
        <w:rPr>
          <w:rFonts w:ascii="Times New Roman" w:hAnsi="Times New Roman"/>
          <w:sz w:val="26"/>
          <w:szCs w:val="26"/>
        </w:rPr>
        <w:t xml:space="preserve"> </w:t>
      </w:r>
      <w:r w:rsidRPr="00567117">
        <w:rPr>
          <w:rFonts w:ascii="Times New Roman" w:hAnsi="Times New Roman"/>
          <w:sz w:val="26"/>
          <w:szCs w:val="26"/>
        </w:rPr>
        <w:t>По результатам рассмотрения жалобы орган, предоставляющий муни</w:t>
      </w:r>
      <w:r w:rsidR="001D1D4B">
        <w:rPr>
          <w:rFonts w:ascii="Times New Roman" w:hAnsi="Times New Roman"/>
          <w:sz w:val="26"/>
          <w:szCs w:val="26"/>
        </w:rPr>
        <w:softHyphen/>
      </w:r>
      <w:r w:rsidRPr="00567117">
        <w:rPr>
          <w:rFonts w:ascii="Times New Roman" w:hAnsi="Times New Roman"/>
          <w:sz w:val="26"/>
          <w:szCs w:val="26"/>
        </w:rPr>
        <w:t>ципальную услугу, принимает одно из следующих решений.</w:t>
      </w:r>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5.6.1.</w:t>
      </w:r>
      <w:r w:rsidRPr="00567117">
        <w:rPr>
          <w:rFonts w:ascii="Times New Roman" w:hAnsi="Times New Roman"/>
          <w:sz w:val="26"/>
          <w:szCs w:val="26"/>
        </w:rPr>
        <w:tab/>
      </w:r>
      <w:r w:rsidR="004A2B64">
        <w:rPr>
          <w:rFonts w:ascii="Times New Roman" w:hAnsi="Times New Roman"/>
          <w:sz w:val="26"/>
          <w:szCs w:val="26"/>
        </w:rPr>
        <w:t xml:space="preserve"> </w:t>
      </w:r>
      <w:proofErr w:type="gramStart"/>
      <w:r w:rsidRPr="00567117">
        <w:rPr>
          <w:rFonts w:ascii="Times New Roman" w:hAnsi="Times New Roman"/>
          <w:sz w:val="26"/>
          <w:szCs w:val="26"/>
        </w:rPr>
        <w:t>Удовлетворяет жалобу, в том числе в форме отмены принятого реше</w:t>
      </w:r>
      <w:r w:rsidR="001D1D4B">
        <w:rPr>
          <w:rFonts w:ascii="Times New Roman" w:hAnsi="Times New Roman"/>
          <w:sz w:val="26"/>
          <w:szCs w:val="26"/>
        </w:rPr>
        <w:softHyphen/>
      </w:r>
      <w:r w:rsidRPr="00567117">
        <w:rPr>
          <w:rFonts w:ascii="Times New Roman" w:hAnsi="Times New Roman"/>
          <w:sz w:val="26"/>
          <w:szCs w:val="26"/>
        </w:rPr>
        <w:t>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84421D" w:rsidRPr="00567117" w:rsidRDefault="0084421D" w:rsidP="00AA1332">
      <w:pPr>
        <w:widowControl w:val="0"/>
        <w:autoSpaceDE w:val="0"/>
        <w:autoSpaceDN w:val="0"/>
        <w:adjustRightInd w:val="0"/>
        <w:spacing w:after="0" w:line="240" w:lineRule="auto"/>
        <w:ind w:firstLine="540"/>
        <w:jc w:val="both"/>
        <w:rPr>
          <w:rFonts w:ascii="Times New Roman" w:hAnsi="Times New Roman"/>
          <w:sz w:val="26"/>
          <w:szCs w:val="26"/>
        </w:rPr>
      </w:pPr>
      <w:r w:rsidRPr="00567117">
        <w:rPr>
          <w:rFonts w:ascii="Times New Roman" w:hAnsi="Times New Roman"/>
          <w:sz w:val="26"/>
          <w:szCs w:val="26"/>
        </w:rPr>
        <w:t>5.6.2.</w:t>
      </w:r>
      <w:r w:rsidRPr="00567117">
        <w:rPr>
          <w:rFonts w:ascii="Times New Roman" w:hAnsi="Times New Roman"/>
          <w:sz w:val="26"/>
          <w:szCs w:val="26"/>
        </w:rPr>
        <w:tab/>
      </w:r>
      <w:r w:rsidR="004A2B64">
        <w:rPr>
          <w:rFonts w:ascii="Times New Roman" w:hAnsi="Times New Roman"/>
          <w:sz w:val="26"/>
          <w:szCs w:val="26"/>
        </w:rPr>
        <w:t xml:space="preserve"> </w:t>
      </w:r>
      <w:r w:rsidRPr="00567117">
        <w:rPr>
          <w:rFonts w:ascii="Times New Roman" w:hAnsi="Times New Roman"/>
          <w:sz w:val="26"/>
          <w:szCs w:val="26"/>
        </w:rPr>
        <w:t>Отказывает в удовлетворении жалобы.</w:t>
      </w:r>
    </w:p>
    <w:p w:rsidR="0084421D" w:rsidRPr="00567117" w:rsidRDefault="004A2B64" w:rsidP="00AA1332">
      <w:pPr>
        <w:widowControl w:val="0"/>
        <w:tabs>
          <w:tab w:val="left" w:pos="993"/>
        </w:tabs>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lastRenderedPageBreak/>
        <w:t xml:space="preserve">5.7. </w:t>
      </w:r>
      <w:r w:rsidR="0084421D" w:rsidRPr="00567117">
        <w:rPr>
          <w:rFonts w:ascii="Times New Roman" w:hAnsi="Times New Roman"/>
          <w:sz w:val="26"/>
          <w:szCs w:val="26"/>
        </w:rPr>
        <w:t>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421D" w:rsidRDefault="004A2B64" w:rsidP="00AA1332">
      <w:pPr>
        <w:widowControl w:val="0"/>
        <w:tabs>
          <w:tab w:val="left" w:pos="993"/>
        </w:tabs>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5.8. </w:t>
      </w:r>
      <w:r w:rsidR="0084421D" w:rsidRPr="00567117">
        <w:rPr>
          <w:rFonts w:ascii="Times New Roman" w:hAnsi="Times New Roman"/>
          <w:sz w:val="26"/>
          <w:szCs w:val="26"/>
        </w:rPr>
        <w:t xml:space="preserve">В случае установления в ходе или по результатам </w:t>
      </w:r>
      <w:proofErr w:type="gramStart"/>
      <w:r w:rsidR="0084421D" w:rsidRPr="00567117">
        <w:rPr>
          <w:rFonts w:ascii="Times New Roman" w:hAnsi="Times New Roman"/>
          <w:sz w:val="26"/>
          <w:szCs w:val="26"/>
        </w:rPr>
        <w:t>рассмотрения жалобы признаков состава административного правонарушения</w:t>
      </w:r>
      <w:proofErr w:type="gramEnd"/>
      <w:r w:rsidR="0084421D" w:rsidRPr="00567117">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2E8C" w:rsidRDefault="001A2E8C" w:rsidP="00AA1332">
      <w:pPr>
        <w:widowControl w:val="0"/>
        <w:tabs>
          <w:tab w:val="left" w:pos="993"/>
        </w:tabs>
        <w:autoSpaceDE w:val="0"/>
        <w:autoSpaceDN w:val="0"/>
        <w:adjustRightInd w:val="0"/>
        <w:spacing w:after="0" w:line="240" w:lineRule="auto"/>
        <w:ind w:firstLine="540"/>
        <w:jc w:val="both"/>
        <w:rPr>
          <w:rFonts w:ascii="Times New Roman" w:hAnsi="Times New Roman"/>
          <w:sz w:val="26"/>
          <w:szCs w:val="26"/>
        </w:rPr>
      </w:pPr>
    </w:p>
    <w:p w:rsidR="001A2E8C" w:rsidRDefault="001A2E8C" w:rsidP="00AA1332">
      <w:pPr>
        <w:widowControl w:val="0"/>
        <w:tabs>
          <w:tab w:val="left" w:pos="993"/>
        </w:tabs>
        <w:autoSpaceDE w:val="0"/>
        <w:autoSpaceDN w:val="0"/>
        <w:adjustRightInd w:val="0"/>
        <w:spacing w:after="0" w:line="240" w:lineRule="auto"/>
        <w:ind w:firstLine="540"/>
        <w:jc w:val="both"/>
        <w:rPr>
          <w:rFonts w:ascii="Times New Roman" w:hAnsi="Times New Roman"/>
          <w:sz w:val="26"/>
          <w:szCs w:val="26"/>
        </w:rPr>
      </w:pPr>
    </w:p>
    <w:p w:rsidR="001A2E8C" w:rsidRDefault="001A2E8C" w:rsidP="00AA1332">
      <w:pPr>
        <w:widowControl w:val="0"/>
        <w:tabs>
          <w:tab w:val="left" w:pos="993"/>
        </w:tabs>
        <w:autoSpaceDE w:val="0"/>
        <w:autoSpaceDN w:val="0"/>
        <w:adjustRightInd w:val="0"/>
        <w:spacing w:after="0" w:line="240" w:lineRule="auto"/>
        <w:ind w:firstLine="540"/>
        <w:jc w:val="both"/>
        <w:rPr>
          <w:rFonts w:ascii="Times New Roman" w:hAnsi="Times New Roman"/>
          <w:sz w:val="26"/>
          <w:szCs w:val="26"/>
        </w:rPr>
      </w:pPr>
    </w:p>
    <w:p w:rsidR="001A2E8C" w:rsidRPr="00567117" w:rsidRDefault="001A2E8C" w:rsidP="00AA1332">
      <w:pPr>
        <w:widowControl w:val="0"/>
        <w:tabs>
          <w:tab w:val="left" w:pos="993"/>
        </w:tabs>
        <w:autoSpaceDE w:val="0"/>
        <w:autoSpaceDN w:val="0"/>
        <w:adjustRightInd w:val="0"/>
        <w:spacing w:after="0" w:line="240" w:lineRule="auto"/>
        <w:ind w:firstLine="540"/>
        <w:jc w:val="both"/>
        <w:rPr>
          <w:rFonts w:ascii="Times New Roman" w:hAnsi="Times New Roman"/>
          <w:sz w:val="26"/>
          <w:szCs w:val="26"/>
        </w:rPr>
      </w:pPr>
    </w:p>
    <w:p w:rsidR="001A2E8C" w:rsidRPr="00AF0829" w:rsidRDefault="001A2E8C" w:rsidP="001A2E8C">
      <w:pPr>
        <w:pStyle w:val="ConsPlusNormal"/>
        <w:jc w:val="both"/>
        <w:outlineLvl w:val="1"/>
        <w:rPr>
          <w:rFonts w:ascii="Times New Roman" w:hAnsi="Times New Roman" w:cs="Times New Roman"/>
          <w:bCs/>
          <w:sz w:val="26"/>
          <w:szCs w:val="26"/>
        </w:rPr>
      </w:pPr>
      <w:r w:rsidRPr="00AF0829">
        <w:rPr>
          <w:rFonts w:ascii="Times New Roman" w:hAnsi="Times New Roman" w:cs="Times New Roman"/>
          <w:bCs/>
          <w:sz w:val="26"/>
          <w:szCs w:val="26"/>
        </w:rPr>
        <w:t>Первый заместитель</w:t>
      </w:r>
    </w:p>
    <w:p w:rsidR="001A2E8C" w:rsidRPr="00AF0829" w:rsidRDefault="001A2E8C" w:rsidP="001A2E8C">
      <w:pPr>
        <w:pStyle w:val="ConsPlusNormal"/>
        <w:jc w:val="both"/>
        <w:outlineLvl w:val="1"/>
        <w:rPr>
          <w:rFonts w:ascii="Times New Roman" w:hAnsi="Times New Roman" w:cs="Times New Roman"/>
          <w:sz w:val="26"/>
          <w:szCs w:val="26"/>
        </w:rPr>
      </w:pPr>
      <w:r w:rsidRPr="00AF0829">
        <w:rPr>
          <w:rFonts w:ascii="Times New Roman" w:hAnsi="Times New Roman" w:cs="Times New Roman"/>
          <w:bCs/>
          <w:sz w:val="26"/>
          <w:szCs w:val="26"/>
        </w:rPr>
        <w:t>главы Новокузнецкого муниципального района</w:t>
      </w:r>
      <w:r w:rsidRPr="00AF0829">
        <w:rPr>
          <w:rFonts w:ascii="Times New Roman" w:hAnsi="Times New Roman" w:cs="Times New Roman"/>
          <w:bCs/>
          <w:sz w:val="26"/>
          <w:szCs w:val="26"/>
        </w:rPr>
        <w:tab/>
      </w:r>
      <w:r w:rsidRPr="00AF0829">
        <w:rPr>
          <w:rFonts w:ascii="Times New Roman" w:hAnsi="Times New Roman" w:cs="Times New Roman"/>
          <w:bCs/>
          <w:sz w:val="26"/>
          <w:szCs w:val="26"/>
        </w:rPr>
        <w:tab/>
      </w:r>
      <w:r>
        <w:rPr>
          <w:rFonts w:ascii="Times New Roman" w:hAnsi="Times New Roman" w:cs="Times New Roman"/>
          <w:bCs/>
          <w:sz w:val="26"/>
          <w:szCs w:val="26"/>
        </w:rPr>
        <w:tab/>
      </w:r>
      <w:r w:rsidRPr="00AF0829">
        <w:rPr>
          <w:rFonts w:ascii="Times New Roman" w:hAnsi="Times New Roman" w:cs="Times New Roman"/>
          <w:bCs/>
          <w:sz w:val="26"/>
          <w:szCs w:val="26"/>
        </w:rPr>
        <w:tab/>
        <w:t>А.В. Шарнин</w:t>
      </w:r>
    </w:p>
    <w:p w:rsidR="001A2E8C" w:rsidRPr="00D3508A" w:rsidRDefault="001A2E8C" w:rsidP="001A2E8C">
      <w:pPr>
        <w:widowControl w:val="0"/>
        <w:tabs>
          <w:tab w:val="left" w:pos="993"/>
        </w:tabs>
        <w:autoSpaceDE w:val="0"/>
        <w:autoSpaceDN w:val="0"/>
        <w:adjustRightInd w:val="0"/>
        <w:spacing w:after="0" w:line="240" w:lineRule="auto"/>
        <w:jc w:val="both"/>
        <w:rPr>
          <w:rFonts w:ascii="Times New Roman" w:hAnsi="Times New Roman"/>
          <w:sz w:val="26"/>
          <w:szCs w:val="26"/>
        </w:rPr>
      </w:pPr>
    </w:p>
    <w:p w:rsidR="0084421D" w:rsidRPr="00CF1A83" w:rsidRDefault="0084421D" w:rsidP="00AA1332">
      <w:pPr>
        <w:widowControl w:val="0"/>
        <w:tabs>
          <w:tab w:val="left" w:pos="993"/>
        </w:tabs>
        <w:autoSpaceDE w:val="0"/>
        <w:autoSpaceDN w:val="0"/>
        <w:adjustRightInd w:val="0"/>
        <w:spacing w:after="0" w:line="240" w:lineRule="auto"/>
        <w:jc w:val="both"/>
        <w:rPr>
          <w:rFonts w:ascii="Times New Roman" w:hAnsi="Times New Roman"/>
          <w:sz w:val="28"/>
          <w:szCs w:val="28"/>
        </w:rPr>
      </w:pPr>
    </w:p>
    <w:p w:rsidR="0084421D" w:rsidRPr="00567117" w:rsidRDefault="0084421D" w:rsidP="00AA1332">
      <w:pPr>
        <w:spacing w:after="0" w:line="240" w:lineRule="auto"/>
        <w:rPr>
          <w:rFonts w:ascii="Times New Roman" w:hAnsi="Times New Roman"/>
          <w:sz w:val="28"/>
          <w:szCs w:val="28"/>
        </w:rPr>
      </w:pPr>
      <w:bookmarkStart w:id="11" w:name="Par436"/>
      <w:bookmarkEnd w:id="11"/>
      <w:r w:rsidRPr="00567117">
        <w:rPr>
          <w:rFonts w:ascii="Times New Roman" w:hAnsi="Times New Roman"/>
          <w:sz w:val="28"/>
          <w:szCs w:val="28"/>
        </w:rPr>
        <w:br w:type="page"/>
      </w:r>
    </w:p>
    <w:p w:rsidR="0084421D" w:rsidRPr="00567117" w:rsidRDefault="0084421D" w:rsidP="00AA1332">
      <w:pPr>
        <w:widowControl w:val="0"/>
        <w:autoSpaceDE w:val="0"/>
        <w:autoSpaceDN w:val="0"/>
        <w:adjustRightInd w:val="0"/>
        <w:spacing w:after="0" w:line="240" w:lineRule="auto"/>
        <w:ind w:firstLine="567"/>
        <w:jc w:val="right"/>
        <w:rPr>
          <w:rFonts w:ascii="Times New Roman" w:hAnsi="Times New Roman"/>
          <w:bCs/>
          <w:sz w:val="26"/>
          <w:szCs w:val="26"/>
        </w:rPr>
      </w:pPr>
      <w:r w:rsidRPr="00567117">
        <w:rPr>
          <w:rFonts w:ascii="Times New Roman" w:hAnsi="Times New Roman"/>
          <w:sz w:val="26"/>
          <w:szCs w:val="26"/>
        </w:rPr>
        <w:lastRenderedPageBreak/>
        <w:t>Приложение № 1 к Административному регламенту</w:t>
      </w:r>
    </w:p>
    <w:p w:rsidR="0084421D" w:rsidRPr="00567117" w:rsidRDefault="0084421D" w:rsidP="00AA1332">
      <w:pPr>
        <w:widowControl w:val="0"/>
        <w:autoSpaceDE w:val="0"/>
        <w:autoSpaceDN w:val="0"/>
        <w:adjustRightInd w:val="0"/>
        <w:spacing w:after="0" w:line="240" w:lineRule="auto"/>
        <w:ind w:firstLine="709"/>
        <w:jc w:val="right"/>
        <w:rPr>
          <w:rFonts w:ascii="Times New Roman" w:hAnsi="Times New Roman"/>
          <w:bCs/>
          <w:sz w:val="26"/>
          <w:szCs w:val="26"/>
        </w:rPr>
      </w:pPr>
      <w:r w:rsidRPr="00567117">
        <w:rPr>
          <w:rFonts w:ascii="Times New Roman" w:hAnsi="Times New Roman"/>
          <w:bCs/>
          <w:sz w:val="26"/>
          <w:szCs w:val="26"/>
        </w:rPr>
        <w:t xml:space="preserve">по предоставлению муниципальной услуги </w:t>
      </w:r>
    </w:p>
    <w:p w:rsidR="0084421D" w:rsidRPr="00567117" w:rsidRDefault="0041385B" w:rsidP="00AA1332">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w:t>
      </w:r>
      <w:r w:rsidR="0084421D" w:rsidRPr="00567117">
        <w:rPr>
          <w:rFonts w:ascii="Times New Roman" w:hAnsi="Times New Roman"/>
          <w:sz w:val="26"/>
          <w:szCs w:val="26"/>
        </w:rPr>
        <w:t xml:space="preserve">Предварительное согласование предоставления </w:t>
      </w:r>
    </w:p>
    <w:p w:rsidR="0084421D" w:rsidRPr="00567117" w:rsidRDefault="0084421D" w:rsidP="00AA1332">
      <w:pPr>
        <w:widowControl w:val="0"/>
        <w:autoSpaceDE w:val="0"/>
        <w:autoSpaceDN w:val="0"/>
        <w:adjustRightInd w:val="0"/>
        <w:spacing w:after="0" w:line="240" w:lineRule="auto"/>
        <w:ind w:firstLine="567"/>
        <w:jc w:val="right"/>
        <w:rPr>
          <w:rFonts w:ascii="Times New Roman" w:hAnsi="Times New Roman"/>
          <w:sz w:val="26"/>
          <w:szCs w:val="26"/>
        </w:rPr>
      </w:pPr>
      <w:r w:rsidRPr="00567117">
        <w:rPr>
          <w:rFonts w:ascii="Times New Roman" w:hAnsi="Times New Roman"/>
          <w:sz w:val="26"/>
          <w:szCs w:val="26"/>
        </w:rPr>
        <w:t xml:space="preserve">земельного участка и утверждение схемы расположения </w:t>
      </w:r>
    </w:p>
    <w:p w:rsidR="0084421D" w:rsidRPr="00567117" w:rsidRDefault="0084421D" w:rsidP="00AA1332">
      <w:pPr>
        <w:widowControl w:val="0"/>
        <w:autoSpaceDE w:val="0"/>
        <w:autoSpaceDN w:val="0"/>
        <w:adjustRightInd w:val="0"/>
        <w:spacing w:after="0" w:line="240" w:lineRule="auto"/>
        <w:ind w:firstLine="567"/>
        <w:jc w:val="right"/>
        <w:rPr>
          <w:rFonts w:ascii="Times New Roman" w:hAnsi="Times New Roman"/>
          <w:sz w:val="26"/>
          <w:szCs w:val="26"/>
        </w:rPr>
      </w:pPr>
      <w:r w:rsidRPr="00567117">
        <w:rPr>
          <w:rFonts w:ascii="Times New Roman" w:hAnsi="Times New Roman"/>
          <w:sz w:val="26"/>
          <w:szCs w:val="26"/>
        </w:rPr>
        <w:t>земельного участка</w:t>
      </w:r>
      <w:r w:rsidR="0041385B">
        <w:rPr>
          <w:rFonts w:ascii="Times New Roman" w:hAnsi="Times New Roman"/>
          <w:sz w:val="26"/>
          <w:szCs w:val="26"/>
        </w:rPr>
        <w:t>»</w:t>
      </w:r>
    </w:p>
    <w:p w:rsidR="0084421D" w:rsidRPr="00567117" w:rsidRDefault="0084421D" w:rsidP="00AA1332">
      <w:pPr>
        <w:spacing w:after="0" w:line="240" w:lineRule="auto"/>
        <w:jc w:val="both"/>
        <w:rPr>
          <w:rFonts w:ascii="Times New Roman" w:hAnsi="Times New Roman"/>
        </w:rPr>
      </w:pP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 xml:space="preserve">Главе </w:t>
      </w:r>
      <w:r w:rsidR="004A2B64">
        <w:rPr>
          <w:rFonts w:ascii="Times New Roman" w:hAnsi="Times New Roman"/>
        </w:rPr>
        <w:t>Новокузнецкого муниципального района</w:t>
      </w:r>
      <w:r w:rsidRPr="00567117">
        <w:rPr>
          <w:rFonts w:ascii="Times New Roman" w:hAnsi="Times New Roman"/>
        </w:rPr>
        <w:t xml:space="preserve"> </w:t>
      </w: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От _____________________________________________</w:t>
      </w: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___________________________________________</w:t>
      </w:r>
      <w:r w:rsidR="00567117">
        <w:rPr>
          <w:rFonts w:ascii="Times New Roman" w:hAnsi="Times New Roman"/>
        </w:rPr>
        <w:t>__</w:t>
      </w:r>
      <w:r w:rsidRPr="00567117">
        <w:rPr>
          <w:rFonts w:ascii="Times New Roman" w:hAnsi="Times New Roman"/>
        </w:rPr>
        <w:t>_</w:t>
      </w:r>
    </w:p>
    <w:p w:rsidR="0084421D" w:rsidRPr="00567117" w:rsidRDefault="0084421D" w:rsidP="004A2B64">
      <w:pPr>
        <w:spacing w:after="0" w:line="240" w:lineRule="auto"/>
        <w:jc w:val="right"/>
        <w:rPr>
          <w:rFonts w:ascii="Times New Roman" w:hAnsi="Times New Roman"/>
          <w:vertAlign w:val="superscript"/>
        </w:rPr>
      </w:pPr>
      <w:r w:rsidRPr="00567117">
        <w:rPr>
          <w:rFonts w:ascii="Times New Roman" w:hAnsi="Times New Roman"/>
          <w:vertAlign w:val="superscript"/>
        </w:rPr>
        <w:t>(наименование юридического лица, индивидуального предпринимателя)</w:t>
      </w:r>
    </w:p>
    <w:p w:rsidR="0084421D" w:rsidRPr="00567117" w:rsidRDefault="0084421D" w:rsidP="004A2B64">
      <w:pPr>
        <w:spacing w:after="0" w:line="240" w:lineRule="auto"/>
        <w:jc w:val="right"/>
        <w:rPr>
          <w:rFonts w:ascii="Times New Roman" w:hAnsi="Times New Roman"/>
          <w:u w:val="single"/>
        </w:rPr>
      </w:pPr>
      <w:r w:rsidRPr="00567117">
        <w:rPr>
          <w:rFonts w:ascii="Times New Roman" w:hAnsi="Times New Roman"/>
        </w:rPr>
        <w:t>ОГРН ________________________________</w:t>
      </w:r>
      <w:r w:rsidR="00567117">
        <w:rPr>
          <w:rFonts w:ascii="Times New Roman" w:hAnsi="Times New Roman"/>
        </w:rPr>
        <w:t>______</w:t>
      </w:r>
      <w:r w:rsidRPr="00567117">
        <w:rPr>
          <w:rFonts w:ascii="Times New Roman" w:hAnsi="Times New Roman"/>
        </w:rPr>
        <w:t>___</w:t>
      </w:r>
    </w:p>
    <w:p w:rsidR="0084421D" w:rsidRPr="00567117" w:rsidRDefault="0084421D" w:rsidP="004A2B64">
      <w:pPr>
        <w:spacing w:after="0" w:line="240" w:lineRule="auto"/>
        <w:jc w:val="right"/>
        <w:rPr>
          <w:rFonts w:ascii="Times New Roman" w:hAnsi="Times New Roman"/>
          <w:vertAlign w:val="superscript"/>
        </w:rPr>
      </w:pPr>
    </w:p>
    <w:p w:rsidR="0084421D" w:rsidRPr="00567117" w:rsidRDefault="0084421D" w:rsidP="004A2B64">
      <w:pPr>
        <w:spacing w:after="0" w:line="240" w:lineRule="auto"/>
        <w:jc w:val="right"/>
        <w:rPr>
          <w:rFonts w:ascii="Times New Roman" w:hAnsi="Times New Roman"/>
          <w:u w:val="single"/>
          <w:vertAlign w:val="superscript"/>
        </w:rPr>
      </w:pPr>
      <w:r w:rsidRPr="00567117">
        <w:rPr>
          <w:rFonts w:ascii="Times New Roman" w:hAnsi="Times New Roman"/>
        </w:rPr>
        <w:t>ИНН _____________________________________</w:t>
      </w:r>
      <w:r w:rsidR="00567117">
        <w:rPr>
          <w:rFonts w:ascii="Times New Roman" w:hAnsi="Times New Roman"/>
        </w:rPr>
        <w:t>____</w:t>
      </w:r>
      <w:r w:rsidRPr="00567117">
        <w:rPr>
          <w:rFonts w:ascii="Times New Roman" w:hAnsi="Times New Roman"/>
        </w:rPr>
        <w:t>__</w:t>
      </w: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БИК___________________________________</w:t>
      </w:r>
      <w:r w:rsidR="00567117">
        <w:rPr>
          <w:rFonts w:ascii="Times New Roman" w:hAnsi="Times New Roman"/>
        </w:rPr>
        <w:t>_</w:t>
      </w:r>
      <w:r w:rsidRPr="00567117">
        <w:rPr>
          <w:rFonts w:ascii="Times New Roman" w:hAnsi="Times New Roman"/>
        </w:rPr>
        <w:t>______</w:t>
      </w:r>
    </w:p>
    <w:p w:rsidR="0084421D" w:rsidRPr="00567117" w:rsidRDefault="0084421D" w:rsidP="004A2B64">
      <w:pPr>
        <w:spacing w:after="0" w:line="240" w:lineRule="auto"/>
        <w:jc w:val="right"/>
        <w:rPr>
          <w:rFonts w:ascii="Times New Roman" w:hAnsi="Times New Roman"/>
          <w:u w:val="single"/>
        </w:rPr>
      </w:pPr>
      <w:r w:rsidRPr="00567117">
        <w:rPr>
          <w:rFonts w:ascii="Times New Roman" w:hAnsi="Times New Roman"/>
        </w:rPr>
        <w:t>Паспортные данные _________________________</w:t>
      </w:r>
      <w:r w:rsidR="00567117">
        <w:rPr>
          <w:rFonts w:ascii="Times New Roman" w:hAnsi="Times New Roman"/>
        </w:rPr>
        <w:t>___</w:t>
      </w:r>
      <w:r w:rsidRPr="00567117">
        <w:rPr>
          <w:rFonts w:ascii="Times New Roman" w:hAnsi="Times New Roman"/>
        </w:rPr>
        <w:t>_</w:t>
      </w:r>
    </w:p>
    <w:p w:rsidR="0084421D" w:rsidRPr="00567117" w:rsidRDefault="0084421D" w:rsidP="004A2B64">
      <w:pPr>
        <w:spacing w:after="0" w:line="240" w:lineRule="auto"/>
        <w:jc w:val="right"/>
        <w:rPr>
          <w:rFonts w:ascii="Times New Roman" w:hAnsi="Times New Roman"/>
          <w:vertAlign w:val="superscript"/>
        </w:rPr>
      </w:pPr>
      <w:r w:rsidRPr="00567117">
        <w:rPr>
          <w:rFonts w:ascii="Times New Roman" w:hAnsi="Times New Roman"/>
          <w:vertAlign w:val="superscript"/>
        </w:rPr>
        <w:t>серия, номер</w:t>
      </w:r>
    </w:p>
    <w:p w:rsidR="0084421D" w:rsidRPr="00567117" w:rsidRDefault="0084421D" w:rsidP="004A2B64">
      <w:pPr>
        <w:spacing w:after="0" w:line="240" w:lineRule="auto"/>
        <w:jc w:val="right"/>
        <w:rPr>
          <w:rFonts w:ascii="Times New Roman" w:hAnsi="Times New Roman"/>
          <w:u w:val="single"/>
          <w:vertAlign w:val="superscript"/>
        </w:rPr>
      </w:pPr>
      <w:r w:rsidRPr="00567117">
        <w:rPr>
          <w:rFonts w:ascii="Times New Roman" w:hAnsi="Times New Roman"/>
          <w:u w:val="single"/>
          <w:vertAlign w:val="superscript"/>
        </w:rPr>
        <w:t>_____________________________________________________________</w:t>
      </w:r>
      <w:r w:rsidR="00567117">
        <w:rPr>
          <w:rFonts w:ascii="Times New Roman" w:hAnsi="Times New Roman"/>
          <w:u w:val="single"/>
          <w:vertAlign w:val="superscript"/>
        </w:rPr>
        <w:t>_________</w:t>
      </w:r>
      <w:r w:rsidRPr="00567117">
        <w:rPr>
          <w:rFonts w:ascii="Times New Roman" w:hAnsi="Times New Roman"/>
          <w:u w:val="single"/>
          <w:vertAlign w:val="superscript"/>
        </w:rPr>
        <w:t>______</w:t>
      </w:r>
    </w:p>
    <w:p w:rsidR="0084421D" w:rsidRPr="00567117" w:rsidRDefault="0084421D" w:rsidP="004A2B64">
      <w:pPr>
        <w:spacing w:after="0" w:line="240" w:lineRule="auto"/>
        <w:jc w:val="right"/>
        <w:rPr>
          <w:rFonts w:ascii="Times New Roman" w:hAnsi="Times New Roman"/>
          <w:noProof/>
          <w:vertAlign w:val="superscript"/>
        </w:rPr>
      </w:pPr>
      <w:r w:rsidRPr="00567117">
        <w:rPr>
          <w:rFonts w:ascii="Times New Roman" w:hAnsi="Times New Roman"/>
          <w:noProof/>
          <w:vertAlign w:val="superscript"/>
        </w:rPr>
        <w:t>кем выдан</w:t>
      </w:r>
    </w:p>
    <w:p w:rsidR="0084421D" w:rsidRPr="00567117" w:rsidRDefault="0084421D" w:rsidP="004A2B64">
      <w:pPr>
        <w:spacing w:after="0" w:line="240" w:lineRule="auto"/>
        <w:jc w:val="right"/>
        <w:rPr>
          <w:rFonts w:ascii="Times New Roman" w:hAnsi="Times New Roman"/>
          <w:vertAlign w:val="superscript"/>
        </w:rPr>
      </w:pPr>
      <w:r w:rsidRPr="00567117">
        <w:rPr>
          <w:rFonts w:ascii="Times New Roman" w:hAnsi="Times New Roman"/>
          <w:vertAlign w:val="superscript"/>
        </w:rPr>
        <w:t>_____________________________________________________________</w:t>
      </w:r>
      <w:r w:rsidR="00567117">
        <w:rPr>
          <w:rFonts w:ascii="Times New Roman" w:hAnsi="Times New Roman"/>
          <w:vertAlign w:val="superscript"/>
        </w:rPr>
        <w:t>_________</w:t>
      </w:r>
      <w:r w:rsidRPr="00567117">
        <w:rPr>
          <w:rFonts w:ascii="Times New Roman" w:hAnsi="Times New Roman"/>
          <w:vertAlign w:val="superscript"/>
        </w:rPr>
        <w:t>______</w:t>
      </w:r>
    </w:p>
    <w:p w:rsidR="0084421D" w:rsidRPr="00567117" w:rsidRDefault="0084421D" w:rsidP="004A2B64">
      <w:pPr>
        <w:spacing w:after="0" w:line="240" w:lineRule="auto"/>
        <w:jc w:val="right"/>
        <w:rPr>
          <w:rFonts w:ascii="Times New Roman" w:hAnsi="Times New Roman"/>
          <w:u w:val="single"/>
          <w:vertAlign w:val="superscript"/>
        </w:rPr>
      </w:pPr>
      <w:r w:rsidRPr="00567117">
        <w:rPr>
          <w:rFonts w:ascii="Times New Roman" w:hAnsi="Times New Roman"/>
          <w:noProof/>
          <w:vertAlign w:val="superscript"/>
        </w:rPr>
        <w:t>дата выдачи</w:t>
      </w: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 xml:space="preserve"> Адрес регистрации: ____________________</w:t>
      </w:r>
      <w:r w:rsidR="00567117">
        <w:rPr>
          <w:rFonts w:ascii="Times New Roman" w:hAnsi="Times New Roman"/>
        </w:rPr>
        <w:t>______</w:t>
      </w:r>
      <w:r w:rsidRPr="00567117">
        <w:rPr>
          <w:rFonts w:ascii="Times New Roman" w:hAnsi="Times New Roman"/>
        </w:rPr>
        <w:t>____</w:t>
      </w: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_____________________________</w:t>
      </w:r>
      <w:r w:rsidR="00567117">
        <w:rPr>
          <w:rFonts w:ascii="Times New Roman" w:hAnsi="Times New Roman"/>
        </w:rPr>
        <w:t>___</w:t>
      </w:r>
      <w:r w:rsidRPr="00567117">
        <w:rPr>
          <w:rFonts w:ascii="Times New Roman" w:hAnsi="Times New Roman"/>
        </w:rPr>
        <w:t>________________</w:t>
      </w:r>
    </w:p>
    <w:p w:rsidR="0084421D" w:rsidRPr="00567117" w:rsidRDefault="0084421D" w:rsidP="004A2B64">
      <w:pPr>
        <w:spacing w:after="0" w:line="240" w:lineRule="auto"/>
        <w:jc w:val="right"/>
        <w:rPr>
          <w:rFonts w:ascii="Times New Roman" w:hAnsi="Times New Roman"/>
          <w:u w:val="single"/>
        </w:rPr>
      </w:pPr>
      <w:r w:rsidRPr="00567117">
        <w:rPr>
          <w:rFonts w:ascii="Times New Roman" w:hAnsi="Times New Roman"/>
        </w:rPr>
        <w:t>Адрес электронной почты ___________________</w:t>
      </w:r>
      <w:r w:rsidR="00567117">
        <w:rPr>
          <w:rFonts w:ascii="Times New Roman" w:hAnsi="Times New Roman"/>
        </w:rPr>
        <w:t>___</w:t>
      </w:r>
      <w:r w:rsidRPr="00567117">
        <w:rPr>
          <w:rFonts w:ascii="Times New Roman" w:hAnsi="Times New Roman"/>
        </w:rPr>
        <w:t>___</w:t>
      </w:r>
    </w:p>
    <w:p w:rsidR="0084421D" w:rsidRPr="00567117" w:rsidRDefault="0084421D" w:rsidP="004A2B64">
      <w:pPr>
        <w:pStyle w:val="ConsPlusNonformat"/>
        <w:widowControl/>
        <w:jc w:val="right"/>
        <w:rPr>
          <w:rFonts w:ascii="Times New Roman" w:hAnsi="Times New Roman" w:cs="Times New Roman"/>
          <w:sz w:val="22"/>
          <w:szCs w:val="22"/>
        </w:rPr>
      </w:pPr>
      <w:r w:rsidRPr="00567117">
        <w:rPr>
          <w:rFonts w:ascii="Times New Roman" w:hAnsi="Times New Roman" w:cs="Times New Roman"/>
          <w:sz w:val="22"/>
          <w:szCs w:val="22"/>
        </w:rPr>
        <w:t>Телефон: ____________________________</w:t>
      </w:r>
      <w:r w:rsidR="00567117">
        <w:rPr>
          <w:rFonts w:ascii="Times New Roman" w:hAnsi="Times New Roman" w:cs="Times New Roman"/>
          <w:sz w:val="22"/>
          <w:szCs w:val="22"/>
        </w:rPr>
        <w:t>____</w:t>
      </w:r>
      <w:r w:rsidRPr="00567117">
        <w:rPr>
          <w:rFonts w:ascii="Times New Roman" w:hAnsi="Times New Roman" w:cs="Times New Roman"/>
          <w:sz w:val="22"/>
          <w:szCs w:val="22"/>
        </w:rPr>
        <w:t>_______</w:t>
      </w:r>
    </w:p>
    <w:p w:rsidR="0084421D" w:rsidRPr="00567117" w:rsidRDefault="0084421D" w:rsidP="00AA1332">
      <w:pPr>
        <w:pStyle w:val="ConsPlusNonformat"/>
        <w:widowControl/>
        <w:jc w:val="both"/>
        <w:rPr>
          <w:rFonts w:ascii="Times New Roman" w:hAnsi="Times New Roman" w:cs="Times New Roman"/>
          <w:sz w:val="18"/>
          <w:szCs w:val="18"/>
        </w:rPr>
      </w:pPr>
    </w:p>
    <w:p w:rsidR="0084421D" w:rsidRPr="00567117" w:rsidRDefault="0084421D" w:rsidP="00AA1332">
      <w:pPr>
        <w:pStyle w:val="ConsPlusNonformat"/>
        <w:jc w:val="center"/>
        <w:rPr>
          <w:rFonts w:ascii="Times New Roman" w:hAnsi="Times New Roman" w:cs="Times New Roman"/>
          <w:sz w:val="22"/>
          <w:szCs w:val="24"/>
        </w:rPr>
      </w:pPr>
      <w:r w:rsidRPr="00567117">
        <w:rPr>
          <w:rFonts w:ascii="Times New Roman" w:hAnsi="Times New Roman" w:cs="Times New Roman"/>
          <w:sz w:val="22"/>
          <w:szCs w:val="24"/>
        </w:rPr>
        <w:t>ЗАЯВЛЕНИЕ</w:t>
      </w:r>
    </w:p>
    <w:p w:rsidR="0084421D" w:rsidRPr="00567117" w:rsidRDefault="0084421D" w:rsidP="00AA1332">
      <w:pPr>
        <w:pStyle w:val="ConsPlusNonformat"/>
        <w:jc w:val="center"/>
        <w:rPr>
          <w:rFonts w:ascii="Times New Roman" w:hAnsi="Times New Roman" w:cs="Times New Roman"/>
          <w:sz w:val="22"/>
          <w:szCs w:val="24"/>
        </w:rPr>
      </w:pPr>
      <w:r w:rsidRPr="00567117">
        <w:rPr>
          <w:rFonts w:ascii="Times New Roman" w:hAnsi="Times New Roman" w:cs="Times New Roman"/>
          <w:sz w:val="22"/>
          <w:szCs w:val="24"/>
        </w:rPr>
        <w:t xml:space="preserve">о </w:t>
      </w:r>
      <w:r w:rsidRPr="00567117">
        <w:rPr>
          <w:rStyle w:val="FontStyle13"/>
          <w:szCs w:val="24"/>
        </w:rPr>
        <w:t>предварительном согласовании предоставления земельного участка и утверждении схемы расположения земельного участка</w:t>
      </w:r>
    </w:p>
    <w:p w:rsidR="0084421D" w:rsidRPr="00567117" w:rsidRDefault="0084421D" w:rsidP="00AA1332">
      <w:pPr>
        <w:pStyle w:val="ConsPlusNonformat"/>
        <w:jc w:val="center"/>
        <w:rPr>
          <w:rFonts w:ascii="Times New Roman" w:hAnsi="Times New Roman" w:cs="Times New Roman"/>
          <w:sz w:val="16"/>
          <w:szCs w:val="16"/>
        </w:rPr>
      </w:pPr>
    </w:p>
    <w:p w:rsidR="0084421D" w:rsidRPr="00567117" w:rsidRDefault="0084421D" w:rsidP="00AA1332">
      <w:pPr>
        <w:pStyle w:val="ConsPlusNonformat"/>
        <w:tabs>
          <w:tab w:val="left" w:pos="0"/>
          <w:tab w:val="left" w:leader="underscore" w:pos="9639"/>
        </w:tabs>
        <w:jc w:val="both"/>
        <w:rPr>
          <w:rFonts w:ascii="Times New Roman" w:hAnsi="Times New Roman" w:cs="Times New Roman"/>
        </w:rPr>
      </w:pPr>
      <w:r w:rsidRPr="00567117">
        <w:rPr>
          <w:rFonts w:ascii="Times New Roman" w:hAnsi="Times New Roman" w:cs="Times New Roman"/>
        </w:rPr>
        <w:t>1) Основание предоставления земельного участка, на котором расположены здание, сооружение из числа предусмотренных пунктом 2 статьи 39.3, статьей 39,5, пунктом 2 статьи 39.6, пунктом 2 статьи 39.10 Зе</w:t>
      </w:r>
      <w:r w:rsidR="001D1D4B">
        <w:rPr>
          <w:rFonts w:ascii="Times New Roman" w:hAnsi="Times New Roman" w:cs="Times New Roman"/>
        </w:rPr>
        <w:t>мельного кодекса РФ ______________________________________________________________________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sz w:val="22"/>
          <w:szCs w:val="24"/>
        </w:rPr>
        <w:t>________________________________________________________________________________</w:t>
      </w:r>
      <w:r w:rsidR="0041385B">
        <w:rPr>
          <w:rFonts w:ascii="Times New Roman" w:hAnsi="Times New Roman" w:cs="Times New Roman"/>
          <w:sz w:val="22"/>
          <w:szCs w:val="24"/>
        </w:rPr>
        <w:t>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rPr>
      </w:pPr>
      <w:r w:rsidRPr="00567117">
        <w:rPr>
          <w:rFonts w:ascii="Times New Roman" w:hAnsi="Times New Roman" w:cs="Times New Roman"/>
        </w:rPr>
        <w:t>2) Вид права, на котором заявитель желает приобрести земельный участок, если предоставление земельного участка возм</w:t>
      </w:r>
      <w:r w:rsidR="001D1D4B">
        <w:rPr>
          <w:rFonts w:ascii="Times New Roman" w:hAnsi="Times New Roman" w:cs="Times New Roman"/>
        </w:rPr>
        <w:t>ожно на нескольких видах прав: _________________________________________</w:t>
      </w:r>
    </w:p>
    <w:p w:rsid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sz w:val="22"/>
          <w:szCs w:val="24"/>
        </w:rPr>
        <w:t>_________________________________________________</w:t>
      </w:r>
      <w:r w:rsidR="00567117">
        <w:rPr>
          <w:rFonts w:ascii="Times New Roman" w:hAnsi="Times New Roman" w:cs="Times New Roman"/>
          <w:sz w:val="22"/>
          <w:szCs w:val="24"/>
        </w:rPr>
        <w:t>____________________</w:t>
      </w:r>
      <w:r w:rsidR="001D1D4B">
        <w:rPr>
          <w:rFonts w:ascii="Times New Roman" w:hAnsi="Times New Roman" w:cs="Times New Roman"/>
          <w:sz w:val="22"/>
          <w:szCs w:val="24"/>
        </w:rPr>
        <w:t>_____</w:t>
      </w:r>
      <w:r w:rsidR="0041385B">
        <w:rPr>
          <w:rFonts w:ascii="Times New Roman" w:hAnsi="Times New Roman" w:cs="Times New Roman"/>
          <w:sz w:val="22"/>
          <w:szCs w:val="24"/>
        </w:rPr>
        <w:t>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rPr>
        <w:t xml:space="preserve">3) Кадастровый номер земельного участка, в случае, если границы такого земельного участка подлежат уточнению в соответствии с Федеральным законом </w:t>
      </w:r>
      <w:r w:rsidR="0041385B">
        <w:rPr>
          <w:rFonts w:ascii="Times New Roman" w:hAnsi="Times New Roman" w:cs="Times New Roman"/>
        </w:rPr>
        <w:t>«</w:t>
      </w:r>
      <w:r w:rsidRPr="00567117">
        <w:rPr>
          <w:rFonts w:ascii="Times New Roman" w:hAnsi="Times New Roman" w:cs="Times New Roman"/>
        </w:rPr>
        <w:t>О государственном кадастре недвижимости</w:t>
      </w:r>
      <w:r w:rsidR="0041385B">
        <w:rPr>
          <w:rFonts w:ascii="Times New Roman" w:hAnsi="Times New Roman" w:cs="Times New Roman"/>
        </w:rPr>
        <w:t>»</w:t>
      </w:r>
      <w:r w:rsidRPr="00567117">
        <w:rPr>
          <w:rFonts w:ascii="Times New Roman" w:hAnsi="Times New Roman" w:cs="Times New Roman"/>
          <w:sz w:val="22"/>
          <w:szCs w:val="24"/>
        </w:rPr>
        <w:t>: ______________________________</w:t>
      </w:r>
      <w:r w:rsidR="001D1D4B">
        <w:rPr>
          <w:rFonts w:ascii="Times New Roman" w:hAnsi="Times New Roman" w:cs="Times New Roman"/>
          <w:sz w:val="22"/>
          <w:szCs w:val="24"/>
        </w:rPr>
        <w:t>________________________________________________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rPr>
      </w:pPr>
      <w:r w:rsidRPr="00567117">
        <w:rPr>
          <w:rFonts w:ascii="Times New Roman" w:hAnsi="Times New Roman" w:cs="Times New Roman"/>
        </w:rPr>
        <w:t>4) реквизиты Решения об утверждении проекта межевания территории, если образование испрашиваемого земельного участка п</w:t>
      </w:r>
      <w:r w:rsidR="001D1D4B">
        <w:rPr>
          <w:rFonts w:ascii="Times New Roman" w:hAnsi="Times New Roman" w:cs="Times New Roman"/>
        </w:rPr>
        <w:t>редусмотрено указанным проектом___________________________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sz w:val="22"/>
          <w:szCs w:val="24"/>
        </w:rPr>
        <w:t>________________________________________________________________________________</w:t>
      </w:r>
      <w:r w:rsidR="0041385B">
        <w:rPr>
          <w:rFonts w:ascii="Times New Roman" w:hAnsi="Times New Roman" w:cs="Times New Roman"/>
          <w:sz w:val="22"/>
          <w:szCs w:val="24"/>
        </w:rPr>
        <w:t>__</w:t>
      </w:r>
      <w:bookmarkStart w:id="12" w:name="_GoBack"/>
      <w:bookmarkEnd w:id="12"/>
    </w:p>
    <w:p w:rsidR="0084421D" w:rsidRPr="00567117" w:rsidRDefault="0084421D" w:rsidP="00AA1332">
      <w:pPr>
        <w:pStyle w:val="ConsPlusNonformat"/>
        <w:jc w:val="both"/>
        <w:rPr>
          <w:rFonts w:ascii="Times New Roman" w:hAnsi="Times New Roman" w:cs="Times New Roman"/>
        </w:rPr>
      </w:pPr>
      <w:r w:rsidRPr="00567117">
        <w:rPr>
          <w:rFonts w:ascii="Times New Roman" w:hAnsi="Times New Roman" w:cs="Times New Roman"/>
        </w:rPr>
        <w:t>5) Цель использования земельного участка____________________________________________</w:t>
      </w:r>
      <w:r w:rsidR="001D1D4B">
        <w:rPr>
          <w:rFonts w:ascii="Times New Roman" w:hAnsi="Times New Roman" w:cs="Times New Roman"/>
        </w:rPr>
        <w:t>__________</w:t>
      </w:r>
    </w:p>
    <w:p w:rsidR="0084421D" w:rsidRPr="00567117" w:rsidRDefault="001D1D4B" w:rsidP="00AA1332">
      <w:pPr>
        <w:pStyle w:val="ConsPlusNonformat"/>
        <w:tabs>
          <w:tab w:val="left" w:pos="0"/>
          <w:tab w:val="left" w:leader="underscore" w:pos="9639"/>
        </w:tabs>
        <w:jc w:val="both"/>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______________________________________________________________________________</w:t>
      </w:r>
    </w:p>
    <w:p w:rsidR="0084421D" w:rsidRPr="001D1D4B" w:rsidRDefault="0084421D" w:rsidP="001D1D4B">
      <w:pPr>
        <w:pStyle w:val="ConsPlusNonformat"/>
        <w:jc w:val="both"/>
        <w:rPr>
          <w:rFonts w:ascii="Times New Roman" w:hAnsi="Times New Roman" w:cs="Times New Roman"/>
        </w:rPr>
      </w:pPr>
      <w:r w:rsidRPr="00567117">
        <w:rPr>
          <w:rFonts w:ascii="Times New Roman" w:hAnsi="Times New Roman" w:cs="Times New Roman"/>
        </w:rPr>
        <w:t>6) Реквизиты Решения об изъятии  земельного участка для государственных или муниципальных ну</w:t>
      </w:r>
      <w:proofErr w:type="gramStart"/>
      <w:r w:rsidRPr="00567117">
        <w:rPr>
          <w:rFonts w:ascii="Times New Roman" w:hAnsi="Times New Roman" w:cs="Times New Roman"/>
        </w:rPr>
        <w:t>жд в сл</w:t>
      </w:r>
      <w:proofErr w:type="gramEnd"/>
      <w:r w:rsidRPr="00567117">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w:t>
      </w:r>
      <w:r w:rsidR="001D1D4B">
        <w:rPr>
          <w:rFonts w:ascii="Times New Roman" w:hAnsi="Times New Roman" w:cs="Times New Roman"/>
        </w:rPr>
        <w:t>х нужд_____________________________________________________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rPr>
      </w:pPr>
      <w:r w:rsidRPr="00567117">
        <w:rPr>
          <w:rFonts w:ascii="Times New Roman" w:hAnsi="Times New Roman" w:cs="Times New Roman"/>
        </w:rPr>
        <w:t>_________________________________________________</w:t>
      </w:r>
      <w:r w:rsidR="001D1D4B">
        <w:rPr>
          <w:rFonts w:ascii="Times New Roman" w:hAnsi="Times New Roman" w:cs="Times New Roman"/>
        </w:rPr>
        <w:t>_________________________________________</w:t>
      </w:r>
    </w:p>
    <w:p w:rsidR="0084421D" w:rsidRPr="00567117" w:rsidRDefault="0084421D" w:rsidP="001D1D4B">
      <w:pPr>
        <w:pStyle w:val="ConsPlusNonformat"/>
        <w:jc w:val="both"/>
        <w:rPr>
          <w:rFonts w:ascii="Times New Roman" w:hAnsi="Times New Roman" w:cs="Times New Roman"/>
          <w:sz w:val="22"/>
          <w:szCs w:val="24"/>
        </w:rPr>
      </w:pPr>
      <w:r w:rsidRPr="00567117">
        <w:rPr>
          <w:rFonts w:ascii="Times New Roman" w:hAnsi="Times New Roman" w:cs="Times New Roman"/>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67117">
        <w:rPr>
          <w:rFonts w:ascii="Times New Roman" w:hAnsi="Times New Roman" w:cs="Times New Roman"/>
        </w:rPr>
        <w:t>указанными</w:t>
      </w:r>
      <w:proofErr w:type="gramEnd"/>
      <w:r w:rsidRPr="00567117">
        <w:rPr>
          <w:rFonts w:ascii="Times New Roman" w:hAnsi="Times New Roman" w:cs="Times New Roman"/>
        </w:rPr>
        <w:t xml:space="preserve"> документом и (или) проектом</w:t>
      </w:r>
      <w:r w:rsidR="001D1D4B">
        <w:rPr>
          <w:rFonts w:ascii="Times New Roman" w:hAnsi="Times New Roman" w:cs="Times New Roman"/>
        </w:rPr>
        <w:t>______________________________________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sz w:val="22"/>
          <w:szCs w:val="24"/>
        </w:rPr>
        <w:t>________________________________________________________________________________</w:t>
      </w:r>
      <w:r w:rsidR="001D1D4B">
        <w:rPr>
          <w:rFonts w:ascii="Times New Roman" w:hAnsi="Times New Roman" w:cs="Times New Roman"/>
          <w:sz w:val="22"/>
          <w:szCs w:val="24"/>
        </w:rPr>
        <w:t>__</w:t>
      </w:r>
    </w:p>
    <w:p w:rsidR="0084421D" w:rsidRPr="00567117" w:rsidRDefault="0084421D" w:rsidP="00AA1332">
      <w:pPr>
        <w:pStyle w:val="ConsPlusNonformat"/>
        <w:jc w:val="both"/>
        <w:rPr>
          <w:rFonts w:ascii="Times New Roman" w:hAnsi="Times New Roman" w:cs="Times New Roman"/>
        </w:rPr>
      </w:pPr>
      <w:r w:rsidRPr="00567117">
        <w:rPr>
          <w:rFonts w:ascii="Times New Roman" w:hAnsi="Times New Roman" w:cs="Times New Roman"/>
        </w:rPr>
        <w:t>8) Почтовый адрес и (или) адрес электронной почты для связи с заявителем:</w:t>
      </w:r>
      <w:r w:rsidR="001D1D4B">
        <w:rPr>
          <w:rFonts w:ascii="Times New Roman" w:hAnsi="Times New Roman" w:cs="Times New Roman"/>
        </w:rPr>
        <w:t>_________________________</w:t>
      </w:r>
    </w:p>
    <w:p w:rsidR="0084421D" w:rsidRPr="00567117" w:rsidRDefault="001D1D4B" w:rsidP="00AA1332">
      <w:pPr>
        <w:pStyle w:val="ConsPlusNonformat"/>
        <w:tabs>
          <w:tab w:val="left" w:pos="0"/>
          <w:tab w:val="left" w:leader="underscore" w:pos="9639"/>
        </w:tabs>
        <w:jc w:val="both"/>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sz w:val="22"/>
          <w:szCs w:val="24"/>
        </w:rPr>
        <w:t>________________________________________________________________________________</w:t>
      </w:r>
      <w:r w:rsidR="001D1D4B">
        <w:rPr>
          <w:rFonts w:ascii="Times New Roman" w:hAnsi="Times New Roman" w:cs="Times New Roman"/>
          <w:sz w:val="22"/>
          <w:szCs w:val="24"/>
        </w:rPr>
        <w:t>__</w:t>
      </w:r>
    </w:p>
    <w:p w:rsidR="0084421D" w:rsidRPr="00567117" w:rsidRDefault="0084421D" w:rsidP="00AA1332">
      <w:pPr>
        <w:spacing w:after="0"/>
        <w:ind w:firstLine="540"/>
        <w:jc w:val="both"/>
        <w:rPr>
          <w:rFonts w:ascii="Times New Roman" w:hAnsi="Times New Roman"/>
          <w:szCs w:val="24"/>
        </w:rPr>
      </w:pPr>
      <w:r w:rsidRPr="00567117">
        <w:rPr>
          <w:rFonts w:ascii="Times New Roman" w:hAnsi="Times New Roman"/>
          <w:szCs w:val="24"/>
        </w:rPr>
        <w:t xml:space="preserve">С утверждением иного варианта схемы расположения земельного участка </w:t>
      </w:r>
      <w:proofErr w:type="gramStart"/>
      <w:r w:rsidRPr="00567117">
        <w:rPr>
          <w:rFonts w:ascii="Times New Roman" w:hAnsi="Times New Roman"/>
          <w:szCs w:val="24"/>
        </w:rPr>
        <w:t>согласен</w:t>
      </w:r>
      <w:proofErr w:type="gramEnd"/>
      <w:r w:rsidRPr="00567117">
        <w:rPr>
          <w:rFonts w:ascii="Times New Roman" w:hAnsi="Times New Roman"/>
          <w:szCs w:val="24"/>
        </w:rPr>
        <w:t>.</w:t>
      </w:r>
    </w:p>
    <w:p w:rsidR="0084421D" w:rsidRPr="00567117" w:rsidRDefault="0084421D" w:rsidP="00AA1332">
      <w:pPr>
        <w:pStyle w:val="ConsPlusNonformat"/>
        <w:rPr>
          <w:rFonts w:ascii="Times New Roman" w:hAnsi="Times New Roman" w:cs="Times New Roman"/>
          <w:sz w:val="22"/>
          <w:szCs w:val="24"/>
        </w:rPr>
      </w:pPr>
      <w:r w:rsidRPr="00567117">
        <w:rPr>
          <w:rFonts w:ascii="Times New Roman" w:hAnsi="Times New Roman" w:cs="Times New Roman"/>
          <w:sz w:val="22"/>
          <w:szCs w:val="24"/>
        </w:rPr>
        <w:lastRenderedPageBreak/>
        <w:t>Заявитель: __________________</w:t>
      </w:r>
      <w:r w:rsidR="00567117">
        <w:rPr>
          <w:rFonts w:ascii="Times New Roman" w:hAnsi="Times New Roman" w:cs="Times New Roman"/>
          <w:sz w:val="22"/>
          <w:szCs w:val="24"/>
        </w:rPr>
        <w:t>____</w:t>
      </w:r>
      <w:r w:rsidR="001D1D4B">
        <w:rPr>
          <w:rFonts w:ascii="Times New Roman" w:hAnsi="Times New Roman" w:cs="Times New Roman"/>
          <w:sz w:val="22"/>
          <w:szCs w:val="24"/>
        </w:rPr>
        <w:t xml:space="preserve">____________________           </w:t>
      </w:r>
      <w:r w:rsidR="00567117">
        <w:rPr>
          <w:rFonts w:ascii="Times New Roman" w:hAnsi="Times New Roman" w:cs="Times New Roman"/>
          <w:sz w:val="22"/>
          <w:szCs w:val="24"/>
        </w:rPr>
        <w:t xml:space="preserve">       </w:t>
      </w:r>
      <w:r w:rsidRPr="00567117">
        <w:rPr>
          <w:rFonts w:ascii="Times New Roman" w:hAnsi="Times New Roman" w:cs="Times New Roman"/>
          <w:sz w:val="22"/>
          <w:szCs w:val="24"/>
        </w:rPr>
        <w:t>_________________</w:t>
      </w:r>
    </w:p>
    <w:p w:rsidR="0084421D" w:rsidRPr="00567117" w:rsidRDefault="0084421D" w:rsidP="00AA1332">
      <w:pPr>
        <w:pStyle w:val="ConsPlusNonformat"/>
        <w:jc w:val="center"/>
        <w:rPr>
          <w:rFonts w:ascii="Times New Roman" w:hAnsi="Times New Roman" w:cs="Times New Roman"/>
          <w:sz w:val="22"/>
          <w:szCs w:val="24"/>
          <w:vertAlign w:val="superscript"/>
        </w:rPr>
      </w:pPr>
      <w:r w:rsidRPr="00567117">
        <w:rPr>
          <w:rFonts w:ascii="Times New Roman" w:hAnsi="Times New Roman" w:cs="Times New Roman"/>
          <w:sz w:val="18"/>
          <w:szCs w:val="18"/>
          <w:vertAlign w:val="superscript"/>
        </w:rPr>
        <w:t>(Ф.И.О., наименование организации)                                                                                                                              (печать, подпись)</w:t>
      </w:r>
    </w:p>
    <w:p w:rsidR="0084421D" w:rsidRPr="00567117" w:rsidRDefault="0041385B" w:rsidP="00AA1332">
      <w:pPr>
        <w:pStyle w:val="ConsPlusNonformat"/>
        <w:rPr>
          <w:rFonts w:ascii="Times New Roman" w:hAnsi="Times New Roman" w:cs="Times New Roman"/>
          <w:szCs w:val="24"/>
        </w:rPr>
      </w:pPr>
      <w:r>
        <w:rPr>
          <w:rFonts w:ascii="Times New Roman" w:hAnsi="Times New Roman" w:cs="Times New Roman"/>
          <w:szCs w:val="24"/>
        </w:rPr>
        <w:t>«</w:t>
      </w:r>
      <w:r w:rsidR="0084421D" w:rsidRPr="00567117">
        <w:rPr>
          <w:rFonts w:ascii="Times New Roman" w:hAnsi="Times New Roman" w:cs="Times New Roman"/>
          <w:szCs w:val="24"/>
        </w:rPr>
        <w:t>_____</w:t>
      </w:r>
      <w:r>
        <w:rPr>
          <w:rFonts w:ascii="Times New Roman" w:hAnsi="Times New Roman" w:cs="Times New Roman"/>
          <w:szCs w:val="24"/>
        </w:rPr>
        <w:t>»</w:t>
      </w:r>
      <w:r w:rsidR="0084421D" w:rsidRPr="00567117">
        <w:rPr>
          <w:rFonts w:ascii="Times New Roman" w:hAnsi="Times New Roman" w:cs="Times New Roman"/>
          <w:szCs w:val="24"/>
        </w:rPr>
        <w:t>__________________ 20_____ г</w:t>
      </w:r>
    </w:p>
    <w:p w:rsidR="0084421D" w:rsidRPr="00567117" w:rsidRDefault="0084421D" w:rsidP="00AA1332">
      <w:pPr>
        <w:pStyle w:val="ConsPlusNonformat"/>
        <w:rPr>
          <w:rFonts w:ascii="Times New Roman" w:hAnsi="Times New Roman" w:cs="Times New Roman"/>
          <w:szCs w:val="24"/>
        </w:rPr>
      </w:pPr>
      <w:r w:rsidRPr="00567117">
        <w:rPr>
          <w:rFonts w:ascii="Times New Roman" w:hAnsi="Times New Roman" w:cs="Times New Roman"/>
          <w:szCs w:val="24"/>
        </w:rPr>
        <w:t xml:space="preserve">На земельном участке </w:t>
      </w:r>
      <w:proofErr w:type="gramStart"/>
      <w:r w:rsidRPr="00567117">
        <w:rPr>
          <w:rFonts w:ascii="Times New Roman" w:hAnsi="Times New Roman" w:cs="Times New Roman"/>
          <w:szCs w:val="24"/>
        </w:rPr>
        <w:t>расположены</w:t>
      </w:r>
      <w:proofErr w:type="gramEnd"/>
      <w:r w:rsidRPr="00567117">
        <w:rPr>
          <w:rFonts w:ascii="Times New Roman" w:hAnsi="Times New Roman" w:cs="Times New Roman"/>
          <w:szCs w:val="24"/>
        </w:rPr>
        <w:t>:</w:t>
      </w:r>
    </w:p>
    <w:tbl>
      <w:tblPr>
        <w:tblpPr w:leftFromText="180" w:rightFromText="180" w:vertAnchor="text" w:horzAnchor="margin" w:tblpY="177"/>
        <w:tblW w:w="0" w:type="auto"/>
        <w:tblLayout w:type="fixed"/>
        <w:tblCellMar>
          <w:left w:w="70" w:type="dxa"/>
          <w:right w:w="70" w:type="dxa"/>
        </w:tblCellMar>
        <w:tblLook w:val="0000" w:firstRow="0" w:lastRow="0" w:firstColumn="0" w:lastColumn="0" w:noHBand="0" w:noVBand="0"/>
      </w:tblPr>
      <w:tblGrid>
        <w:gridCol w:w="540"/>
        <w:gridCol w:w="3105"/>
        <w:gridCol w:w="4185"/>
        <w:gridCol w:w="2160"/>
      </w:tblGrid>
      <w:tr w:rsidR="0084421D" w:rsidRPr="00567117"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 </w:t>
            </w:r>
          </w:p>
        </w:tc>
        <w:tc>
          <w:tcPr>
            <w:tcW w:w="310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Наименование объекта </w:t>
            </w:r>
          </w:p>
        </w:tc>
        <w:tc>
          <w:tcPr>
            <w:tcW w:w="418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Правоустанавливающие документы</w:t>
            </w:r>
          </w:p>
        </w:tc>
        <w:tc>
          <w:tcPr>
            <w:tcW w:w="216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Площадь объекта</w:t>
            </w:r>
          </w:p>
        </w:tc>
      </w:tr>
      <w:tr w:rsidR="0084421D" w:rsidRPr="00567117"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418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216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r>
      <w:tr w:rsidR="0084421D" w:rsidRPr="00567117"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418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216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r>
      <w:tr w:rsidR="0084421D" w:rsidRPr="00567117"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418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216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r>
    </w:tbl>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Я уведомлен администрацией о том, что:</w:t>
      </w:r>
    </w:p>
    <w:p w:rsidR="0084421D" w:rsidRPr="00567117" w:rsidRDefault="0084421D" w:rsidP="00AA1332">
      <w:pPr>
        <w:pStyle w:val="ConsPlusNonformat"/>
        <w:jc w:val="both"/>
        <w:rPr>
          <w:rFonts w:ascii="Times New Roman" w:hAnsi="Times New Roman" w:cs="Times New Roman"/>
          <w:sz w:val="18"/>
          <w:szCs w:val="18"/>
        </w:rPr>
      </w:pPr>
      <w:proofErr w:type="gramStart"/>
      <w:r w:rsidRPr="00567117">
        <w:rPr>
          <w:rFonts w:ascii="Times New Roman" w:hAnsi="Times New Roman" w:cs="Times New Roman"/>
          <w:sz w:val="18"/>
          <w:szCs w:val="18"/>
        </w:rPr>
        <w:t xml:space="preserve">В силу </w:t>
      </w:r>
      <w:hyperlink r:id="rId25" w:history="1">
        <w:r w:rsidRPr="00567117">
          <w:rPr>
            <w:rFonts w:ascii="Times New Roman" w:hAnsi="Times New Roman" w:cs="Times New Roman"/>
            <w:sz w:val="18"/>
            <w:szCs w:val="18"/>
          </w:rPr>
          <w:t>статьи 222</w:t>
        </w:r>
      </w:hyperlink>
      <w:r w:rsidRPr="00567117">
        <w:rPr>
          <w:rFonts w:ascii="Times New Roman" w:hAnsi="Times New Roman" w:cs="Times New Roman"/>
          <w:sz w:val="18"/>
          <w:szCs w:val="18"/>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roofErr w:type="gramEnd"/>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 xml:space="preserve">Самовольная постройка подлежит сносу осуществившим ее лицом либо за его счет, кроме случаев, предусмотренных  </w:t>
      </w:r>
      <w:hyperlink r:id="rId26" w:history="1">
        <w:r w:rsidRPr="00567117">
          <w:rPr>
            <w:rFonts w:ascii="Times New Roman" w:hAnsi="Times New Roman" w:cs="Times New Roman"/>
            <w:sz w:val="18"/>
            <w:szCs w:val="18"/>
          </w:rPr>
          <w:t>пунктом 3 указанной выше статьи</w:t>
        </w:r>
      </w:hyperlink>
      <w:r w:rsidRPr="00567117">
        <w:rPr>
          <w:rFonts w:ascii="Times New Roman" w:hAnsi="Times New Roman" w:cs="Times New Roman"/>
          <w:sz w:val="18"/>
          <w:szCs w:val="18"/>
        </w:rPr>
        <w:t xml:space="preserve"> Гражданского кодекса Российской Федерации.</w:t>
      </w:r>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При отсутствии одного или нескольких документов, необходимых для рассмотрения заявления Комитет вернет заявления о предоставлении земельного участка.</w:t>
      </w:r>
    </w:p>
    <w:p w:rsidR="0084421D" w:rsidRPr="00567117" w:rsidRDefault="0084421D" w:rsidP="00AA1332">
      <w:pPr>
        <w:pStyle w:val="ConsPlusNonformat"/>
        <w:jc w:val="both"/>
        <w:rPr>
          <w:rFonts w:ascii="Times New Roman" w:hAnsi="Times New Roman" w:cs="Times New Roman"/>
          <w:sz w:val="18"/>
          <w:szCs w:val="18"/>
        </w:rPr>
      </w:pPr>
      <w:proofErr w:type="gramStart"/>
      <w:r w:rsidRPr="00567117">
        <w:rPr>
          <w:rFonts w:ascii="Times New Roman" w:hAnsi="Times New Roman" w:cs="Times New Roman"/>
          <w:sz w:val="18"/>
          <w:szCs w:val="18"/>
        </w:rPr>
        <w:t xml:space="preserve">В соответствии с Федеральным законом от 27 июля 2006 г. №152-ФЗ </w:t>
      </w:r>
      <w:r w:rsidR="0041385B">
        <w:rPr>
          <w:rFonts w:ascii="Times New Roman" w:hAnsi="Times New Roman" w:cs="Times New Roman"/>
          <w:sz w:val="18"/>
          <w:szCs w:val="18"/>
        </w:rPr>
        <w:t>«</w:t>
      </w:r>
      <w:r w:rsidRPr="00567117">
        <w:rPr>
          <w:rFonts w:ascii="Times New Roman" w:hAnsi="Times New Roman" w:cs="Times New Roman"/>
          <w:sz w:val="18"/>
          <w:szCs w:val="18"/>
        </w:rPr>
        <w:t>О персональных данных</w:t>
      </w:r>
      <w:r w:rsidR="0041385B">
        <w:rPr>
          <w:rFonts w:ascii="Times New Roman" w:hAnsi="Times New Roman" w:cs="Times New Roman"/>
          <w:sz w:val="18"/>
          <w:szCs w:val="18"/>
        </w:rPr>
        <w:t>»</w:t>
      </w:r>
      <w:r w:rsidRPr="00567117">
        <w:rPr>
          <w:rFonts w:ascii="Times New Roman" w:hAnsi="Times New Roman" w:cs="Times New Roman"/>
          <w:sz w:val="18"/>
          <w:szCs w:val="18"/>
        </w:rPr>
        <w:t xml:space="preserve">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для________________________________________________.</w:t>
      </w:r>
      <w:proofErr w:type="gramEnd"/>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 xml:space="preserve">                                             (цель использования)</w:t>
      </w:r>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Мне разъяснено, что данное согласие может быть отозвано мною в письменной форме.</w:t>
      </w:r>
    </w:p>
    <w:p w:rsidR="0084421D" w:rsidRPr="00567117" w:rsidRDefault="0084421D" w:rsidP="00AA1332">
      <w:pPr>
        <w:pStyle w:val="ConsPlusNonformat"/>
        <w:jc w:val="both"/>
        <w:rPr>
          <w:rFonts w:ascii="Times New Roman" w:hAnsi="Times New Roman" w:cs="Times New Roman"/>
          <w:sz w:val="22"/>
          <w:szCs w:val="24"/>
        </w:rPr>
      </w:pPr>
    </w:p>
    <w:p w:rsidR="0084421D" w:rsidRPr="00567117" w:rsidRDefault="0084421D" w:rsidP="00AA1332">
      <w:pPr>
        <w:pStyle w:val="ConsPlusNonformat"/>
        <w:rPr>
          <w:rFonts w:ascii="Times New Roman" w:hAnsi="Times New Roman" w:cs="Times New Roman"/>
          <w:sz w:val="22"/>
          <w:szCs w:val="24"/>
        </w:rPr>
      </w:pPr>
      <w:r w:rsidRPr="00567117">
        <w:rPr>
          <w:rFonts w:ascii="Times New Roman" w:hAnsi="Times New Roman" w:cs="Times New Roman"/>
          <w:sz w:val="22"/>
          <w:szCs w:val="24"/>
        </w:rPr>
        <w:t>Заявитель: _________________________________________________ ___________________</w:t>
      </w:r>
    </w:p>
    <w:p w:rsidR="0084421D" w:rsidRPr="00567117" w:rsidRDefault="0084421D" w:rsidP="00AA1332">
      <w:pPr>
        <w:pStyle w:val="ConsPlusNonformat"/>
        <w:rPr>
          <w:rFonts w:ascii="Times New Roman" w:hAnsi="Times New Roman" w:cs="Times New Roman"/>
          <w:sz w:val="22"/>
          <w:szCs w:val="24"/>
          <w:vertAlign w:val="superscript"/>
        </w:rPr>
      </w:pPr>
      <w:r w:rsidRPr="00567117">
        <w:rPr>
          <w:rFonts w:ascii="Times New Roman" w:hAnsi="Times New Roman" w:cs="Times New Roman"/>
          <w:sz w:val="22"/>
          <w:szCs w:val="24"/>
          <w:vertAlign w:val="superscript"/>
        </w:rPr>
        <w:t xml:space="preserve">                                                                                    (Ф.И.О., наименование организации)                                               (печать, подпись)</w:t>
      </w:r>
    </w:p>
    <w:p w:rsidR="0084421D" w:rsidRPr="00567117" w:rsidRDefault="0041385B" w:rsidP="00AA1332">
      <w:pPr>
        <w:pStyle w:val="ConsPlusNonformat"/>
        <w:rPr>
          <w:rFonts w:ascii="Times New Roman" w:hAnsi="Times New Roman" w:cs="Times New Roman"/>
          <w:sz w:val="22"/>
          <w:szCs w:val="24"/>
        </w:rPr>
      </w:pPr>
      <w:r>
        <w:rPr>
          <w:rFonts w:ascii="Times New Roman" w:hAnsi="Times New Roman" w:cs="Times New Roman"/>
          <w:sz w:val="22"/>
          <w:szCs w:val="24"/>
        </w:rPr>
        <w:t>«</w:t>
      </w:r>
      <w:r w:rsidR="0084421D" w:rsidRPr="00567117">
        <w:rPr>
          <w:rFonts w:ascii="Times New Roman" w:hAnsi="Times New Roman" w:cs="Times New Roman"/>
          <w:sz w:val="22"/>
          <w:szCs w:val="24"/>
        </w:rPr>
        <w:t>_____</w:t>
      </w:r>
      <w:r>
        <w:rPr>
          <w:rFonts w:ascii="Times New Roman" w:hAnsi="Times New Roman" w:cs="Times New Roman"/>
          <w:sz w:val="22"/>
          <w:szCs w:val="24"/>
        </w:rPr>
        <w:t>»</w:t>
      </w:r>
      <w:r w:rsidR="0084421D" w:rsidRPr="00567117">
        <w:rPr>
          <w:rFonts w:ascii="Times New Roman" w:hAnsi="Times New Roman" w:cs="Times New Roman"/>
          <w:sz w:val="22"/>
          <w:szCs w:val="24"/>
        </w:rPr>
        <w:t>__________________ 20_____ г.</w:t>
      </w:r>
    </w:p>
    <w:p w:rsidR="0084421D" w:rsidRPr="00567117" w:rsidRDefault="0084421D" w:rsidP="00AA1332">
      <w:pPr>
        <w:pStyle w:val="ConsPlusNonformat"/>
        <w:widowControl/>
        <w:spacing w:line="480" w:lineRule="auto"/>
        <w:jc w:val="both"/>
        <w:rPr>
          <w:rFonts w:ascii="Times New Roman" w:hAnsi="Times New Roman" w:cs="Times New Roman"/>
          <w:sz w:val="4"/>
          <w:szCs w:val="22"/>
        </w:rPr>
      </w:pPr>
    </w:p>
    <w:p w:rsidR="0084421D" w:rsidRPr="00567117" w:rsidRDefault="0084421D" w:rsidP="00AA1332">
      <w:pPr>
        <w:pStyle w:val="ConsPlusNonformat"/>
        <w:widowControl/>
        <w:spacing w:line="480" w:lineRule="auto"/>
        <w:jc w:val="both"/>
        <w:rPr>
          <w:rFonts w:ascii="Times New Roman" w:hAnsi="Times New Roman" w:cs="Times New Roman"/>
          <w:sz w:val="18"/>
          <w:szCs w:val="22"/>
        </w:rPr>
      </w:pPr>
      <w:r w:rsidRPr="00567117">
        <w:rPr>
          <w:rFonts w:ascii="Times New Roman" w:hAnsi="Times New Roman" w:cs="Times New Roman"/>
          <w:sz w:val="16"/>
          <w:szCs w:val="22"/>
        </w:rPr>
        <w:t xml:space="preserve">Вход.№__________________                                                                  </w:t>
      </w:r>
      <w:r w:rsidR="0041385B">
        <w:rPr>
          <w:rFonts w:ascii="Times New Roman" w:hAnsi="Times New Roman" w:cs="Times New Roman"/>
          <w:sz w:val="16"/>
          <w:szCs w:val="22"/>
        </w:rPr>
        <w:t>«</w:t>
      </w:r>
      <w:r w:rsidRPr="00567117">
        <w:rPr>
          <w:rFonts w:ascii="Times New Roman" w:hAnsi="Times New Roman" w:cs="Times New Roman"/>
          <w:sz w:val="16"/>
          <w:szCs w:val="22"/>
        </w:rPr>
        <w:t>____</w:t>
      </w:r>
      <w:r w:rsidR="0041385B">
        <w:rPr>
          <w:rFonts w:ascii="Times New Roman" w:hAnsi="Times New Roman" w:cs="Times New Roman"/>
          <w:sz w:val="16"/>
          <w:szCs w:val="22"/>
        </w:rPr>
        <w:t>»</w:t>
      </w:r>
      <w:r w:rsidRPr="00567117">
        <w:rPr>
          <w:rFonts w:ascii="Times New Roman" w:hAnsi="Times New Roman" w:cs="Times New Roman"/>
          <w:sz w:val="16"/>
          <w:szCs w:val="22"/>
        </w:rPr>
        <w:t>_____________20____</w:t>
      </w:r>
      <w:r w:rsidRPr="00567117">
        <w:rPr>
          <w:rFonts w:ascii="Times New Roman" w:hAnsi="Times New Roman" w:cs="Times New Roman"/>
          <w:sz w:val="18"/>
          <w:szCs w:val="22"/>
        </w:rPr>
        <w:t>г.</w:t>
      </w:r>
    </w:p>
    <w:p w:rsidR="0084421D" w:rsidRPr="00567117" w:rsidRDefault="0084421D" w:rsidP="00AA1332">
      <w:pPr>
        <w:spacing w:after="0"/>
        <w:rPr>
          <w:rFonts w:ascii="Times New Roman" w:hAnsi="Times New Roman"/>
        </w:rPr>
      </w:pPr>
      <w:r w:rsidRPr="00567117">
        <w:rPr>
          <w:rFonts w:ascii="Times New Roman" w:hAnsi="Times New Roman"/>
        </w:rPr>
        <w:br w:type="page"/>
      </w:r>
    </w:p>
    <w:p w:rsidR="0084421D" w:rsidRPr="00567117" w:rsidRDefault="0084421D" w:rsidP="00AA1332">
      <w:pPr>
        <w:autoSpaceDE w:val="0"/>
        <w:autoSpaceDN w:val="0"/>
        <w:adjustRightInd w:val="0"/>
        <w:spacing w:after="0" w:line="240" w:lineRule="auto"/>
        <w:rPr>
          <w:rFonts w:ascii="Times New Roman" w:hAnsi="Times New Roman"/>
        </w:rPr>
      </w:pPr>
      <w:r w:rsidRPr="00567117">
        <w:rPr>
          <w:rFonts w:ascii="Times New Roman" w:hAnsi="Times New Roman"/>
        </w:rPr>
        <w:lastRenderedPageBreak/>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6237"/>
        <w:gridCol w:w="1560"/>
        <w:gridCol w:w="1236"/>
      </w:tblGrid>
      <w:tr w:rsidR="0084421D" w:rsidRPr="00567117" w:rsidTr="001A2E8C">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 xml:space="preserve">№ </w:t>
            </w:r>
            <w:proofErr w:type="gramStart"/>
            <w:r w:rsidRPr="00567117">
              <w:rPr>
                <w:rFonts w:ascii="Times New Roman" w:hAnsi="Times New Roman"/>
                <w:sz w:val="20"/>
              </w:rPr>
              <w:t>п</w:t>
            </w:r>
            <w:proofErr w:type="gramEnd"/>
            <w:r w:rsidRPr="00567117">
              <w:rPr>
                <w:rFonts w:ascii="Times New Roman" w:hAnsi="Times New Roman"/>
                <w:sz w:val="20"/>
              </w:rPr>
              <w:t>/п</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Реквизиты</w:t>
            </w:r>
            <w:r w:rsidR="00567117">
              <w:rPr>
                <w:rFonts w:ascii="Times New Roman" w:hAnsi="Times New Roman"/>
                <w:sz w:val="20"/>
              </w:rPr>
              <w:t xml:space="preserve"> </w:t>
            </w:r>
            <w:r w:rsidRPr="00567117">
              <w:rPr>
                <w:rFonts w:ascii="Times New Roman" w:hAnsi="Times New Roman"/>
                <w:sz w:val="20"/>
              </w:rPr>
              <w:t>документа</w:t>
            </w: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Количество</w:t>
            </w:r>
            <w:r w:rsidR="00567117">
              <w:rPr>
                <w:rFonts w:ascii="Times New Roman" w:hAnsi="Times New Roman"/>
                <w:sz w:val="20"/>
              </w:rPr>
              <w:t xml:space="preserve"> листов </w:t>
            </w:r>
            <w:r w:rsidRPr="00567117">
              <w:rPr>
                <w:rFonts w:ascii="Times New Roman" w:hAnsi="Times New Roman"/>
                <w:sz w:val="20"/>
              </w:rPr>
              <w:t>в экземпляре</w:t>
            </w:r>
          </w:p>
        </w:tc>
      </w:tr>
      <w:tr w:rsidR="0084421D" w:rsidRPr="00567117" w:rsidTr="001A2E8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1</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2</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3</w:t>
            </w: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4</w:t>
            </w:r>
          </w:p>
        </w:tc>
      </w:tr>
      <w:tr w:rsidR="0084421D" w:rsidRPr="00567117" w:rsidTr="001A2E8C">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1</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Копия документа, удостоверяющего личность</w:t>
            </w:r>
            <w:r w:rsidR="00567117">
              <w:rPr>
                <w:rFonts w:ascii="Times New Roman" w:hAnsi="Times New Roman"/>
                <w:sz w:val="20"/>
              </w:rPr>
              <w:t xml:space="preserve"> </w:t>
            </w:r>
            <w:r w:rsidRPr="00567117">
              <w:rPr>
                <w:rFonts w:ascii="Times New Roman" w:hAnsi="Times New Roman"/>
                <w:sz w:val="20"/>
              </w:rPr>
              <w:t>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473"/>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2</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Копия документа, удостоверяющего личность</w:t>
            </w:r>
            <w:r w:rsidR="00567117">
              <w:rPr>
                <w:rFonts w:ascii="Times New Roman" w:hAnsi="Times New Roman"/>
                <w:sz w:val="20"/>
              </w:rPr>
              <w:t xml:space="preserve"> </w:t>
            </w:r>
            <w:r w:rsidRPr="00567117">
              <w:rPr>
                <w:rFonts w:ascii="Times New Roman" w:hAnsi="Times New Roman"/>
                <w:sz w:val="20"/>
              </w:rPr>
              <w:t>представителя</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694"/>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3</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Документ, подтверждающий полномочия представителя заявителя (при необходимости)</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555"/>
        </w:trPr>
        <w:tc>
          <w:tcPr>
            <w:tcW w:w="567" w:type="dxa"/>
            <w:tcBorders>
              <w:top w:val="single" w:sz="4"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4</w:t>
            </w:r>
          </w:p>
        </w:tc>
        <w:tc>
          <w:tcPr>
            <w:tcW w:w="6237" w:type="dxa"/>
            <w:tcBorders>
              <w:top w:val="single" w:sz="4"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Документы, подтверждающие право</w:t>
            </w:r>
            <w:r w:rsidR="00567117">
              <w:rPr>
                <w:rFonts w:ascii="Times New Roman" w:hAnsi="Times New Roman"/>
                <w:sz w:val="20"/>
              </w:rPr>
              <w:t xml:space="preserve"> </w:t>
            </w:r>
            <w:r w:rsidRPr="00567117">
              <w:rPr>
                <w:rFonts w:ascii="Times New Roman" w:hAnsi="Times New Roman"/>
                <w:sz w:val="20"/>
              </w:rPr>
              <w:t>приобретения земельного участка без проведения торгов  на   условиях, установленных земельным</w:t>
            </w:r>
            <w:r w:rsidR="00567117">
              <w:rPr>
                <w:rFonts w:ascii="Times New Roman" w:hAnsi="Times New Roman"/>
                <w:sz w:val="20"/>
              </w:rPr>
              <w:t xml:space="preserve"> </w:t>
            </w:r>
            <w:r w:rsidRPr="00567117">
              <w:rPr>
                <w:rFonts w:ascii="Times New Roman" w:hAnsi="Times New Roman"/>
                <w:sz w:val="20"/>
              </w:rPr>
              <w:t>законодательством</w:t>
            </w:r>
          </w:p>
        </w:tc>
        <w:tc>
          <w:tcPr>
            <w:tcW w:w="1560" w:type="dxa"/>
            <w:tcBorders>
              <w:top w:val="single" w:sz="4"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240"/>
        </w:trPr>
        <w:tc>
          <w:tcPr>
            <w:tcW w:w="9600" w:type="dxa"/>
            <w:gridSpan w:val="4"/>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Иные документы</w:t>
            </w:r>
          </w:p>
        </w:tc>
      </w:tr>
      <w:tr w:rsidR="0084421D" w:rsidRPr="00567117" w:rsidTr="001A2E8C">
        <w:trPr>
          <w:cantSplit/>
          <w:trHeight w:val="330"/>
        </w:trPr>
        <w:tc>
          <w:tcPr>
            <w:tcW w:w="56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5</w:t>
            </w:r>
          </w:p>
        </w:tc>
        <w:tc>
          <w:tcPr>
            <w:tcW w:w="623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Копия свидетельства о государственной регистрации</w:t>
            </w:r>
            <w:r w:rsidR="00567117">
              <w:rPr>
                <w:rFonts w:ascii="Times New Roman" w:hAnsi="Times New Roman"/>
                <w:sz w:val="20"/>
              </w:rPr>
              <w:t xml:space="preserve"> </w:t>
            </w:r>
            <w:r w:rsidRPr="00567117">
              <w:rPr>
                <w:rFonts w:ascii="Times New Roman" w:hAnsi="Times New Roman"/>
                <w:sz w:val="20"/>
              </w:rPr>
              <w:t>юридического лица, или копия свидетельства о</w:t>
            </w:r>
            <w:r w:rsidR="00567117">
              <w:rPr>
                <w:rFonts w:ascii="Times New Roman" w:hAnsi="Times New Roman"/>
                <w:sz w:val="20"/>
              </w:rPr>
              <w:t xml:space="preserve"> </w:t>
            </w:r>
            <w:r w:rsidRPr="00567117">
              <w:rPr>
                <w:rFonts w:ascii="Times New Roman" w:hAnsi="Times New Roman"/>
                <w:sz w:val="20"/>
              </w:rPr>
              <w:t>регистрации физического лица в качестве</w:t>
            </w:r>
            <w:r w:rsidR="00567117">
              <w:rPr>
                <w:rFonts w:ascii="Times New Roman" w:hAnsi="Times New Roman"/>
                <w:sz w:val="20"/>
              </w:rPr>
              <w:t xml:space="preserve"> </w:t>
            </w:r>
            <w:r w:rsidRPr="00567117">
              <w:rPr>
                <w:rFonts w:ascii="Times New Roman" w:hAnsi="Times New Roman"/>
                <w:sz w:val="20"/>
              </w:rPr>
              <w:t>индивидуального предпринимателя, или копия</w:t>
            </w:r>
            <w:r w:rsidR="00567117">
              <w:rPr>
                <w:rFonts w:ascii="Times New Roman" w:hAnsi="Times New Roman"/>
                <w:sz w:val="20"/>
              </w:rPr>
              <w:t xml:space="preserve"> </w:t>
            </w:r>
            <w:r w:rsidRPr="00567117">
              <w:rPr>
                <w:rFonts w:ascii="Times New Roman" w:hAnsi="Times New Roman"/>
                <w:sz w:val="20"/>
              </w:rPr>
              <w:t xml:space="preserve">свидетельства о внесении записи в Единый </w:t>
            </w:r>
            <w:r w:rsidR="00567117">
              <w:rPr>
                <w:rFonts w:ascii="Times New Roman" w:hAnsi="Times New Roman"/>
                <w:sz w:val="20"/>
              </w:rPr>
              <w:t xml:space="preserve"> </w:t>
            </w:r>
            <w:r w:rsidRPr="00567117">
              <w:rPr>
                <w:rFonts w:ascii="Times New Roman" w:hAnsi="Times New Roman"/>
                <w:sz w:val="20"/>
              </w:rPr>
              <w:t>государственный реестр юридических лиц или</w:t>
            </w:r>
            <w:r w:rsidR="00567117">
              <w:rPr>
                <w:rFonts w:ascii="Times New Roman" w:hAnsi="Times New Roman"/>
                <w:sz w:val="20"/>
              </w:rPr>
              <w:t xml:space="preserve"> </w:t>
            </w:r>
            <w:r w:rsidRPr="00567117">
              <w:rPr>
                <w:rFonts w:ascii="Times New Roman" w:hAnsi="Times New Roman"/>
                <w:sz w:val="20"/>
              </w:rPr>
              <w:t xml:space="preserve">индивидуальных предпринимателей (для юридических </w:t>
            </w:r>
            <w:r w:rsidR="00567117">
              <w:rPr>
                <w:rFonts w:ascii="Times New Roman" w:hAnsi="Times New Roman"/>
                <w:sz w:val="20"/>
              </w:rPr>
              <w:t xml:space="preserve"> </w:t>
            </w:r>
            <w:r w:rsidRPr="00567117">
              <w:rPr>
                <w:rFonts w:ascii="Times New Roman" w:hAnsi="Times New Roman"/>
                <w:sz w:val="20"/>
              </w:rPr>
              <w:t>лиц и индивидуальных предпринимателей,</w:t>
            </w:r>
            <w:r w:rsidR="00567117">
              <w:rPr>
                <w:rFonts w:ascii="Times New Roman" w:hAnsi="Times New Roman"/>
                <w:sz w:val="20"/>
              </w:rPr>
              <w:t xml:space="preserve"> </w:t>
            </w:r>
            <w:r w:rsidRPr="00567117">
              <w:rPr>
                <w:rFonts w:ascii="Times New Roman" w:hAnsi="Times New Roman"/>
                <w:sz w:val="20"/>
              </w:rPr>
              <w:t>зарегистрированных до 01.07.2002)</w:t>
            </w:r>
          </w:p>
        </w:tc>
        <w:tc>
          <w:tcPr>
            <w:tcW w:w="1560"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309"/>
        </w:trPr>
        <w:tc>
          <w:tcPr>
            <w:tcW w:w="56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6</w:t>
            </w:r>
          </w:p>
        </w:tc>
        <w:tc>
          <w:tcPr>
            <w:tcW w:w="623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Копия устава юридического лица</w:t>
            </w:r>
          </w:p>
        </w:tc>
        <w:tc>
          <w:tcPr>
            <w:tcW w:w="1560"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408"/>
        </w:trPr>
        <w:tc>
          <w:tcPr>
            <w:tcW w:w="56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7</w:t>
            </w:r>
          </w:p>
        </w:tc>
        <w:tc>
          <w:tcPr>
            <w:tcW w:w="623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Схема расположения земельного участка на кадастровом плане территории</w:t>
            </w:r>
          </w:p>
        </w:tc>
        <w:tc>
          <w:tcPr>
            <w:tcW w:w="1560"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450"/>
        </w:trPr>
        <w:tc>
          <w:tcPr>
            <w:tcW w:w="56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8</w:t>
            </w:r>
          </w:p>
        </w:tc>
        <w:tc>
          <w:tcPr>
            <w:tcW w:w="623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Кадастровый паспорт земельного участка</w:t>
            </w:r>
          </w:p>
        </w:tc>
        <w:tc>
          <w:tcPr>
            <w:tcW w:w="1560"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bl>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84421D" w:rsidP="00AA1332">
      <w:pPr>
        <w:autoSpaceDE w:val="0"/>
        <w:autoSpaceDN w:val="0"/>
        <w:adjustRightInd w:val="0"/>
        <w:spacing w:after="0" w:line="240" w:lineRule="auto"/>
        <w:ind w:firstLine="284"/>
        <w:jc w:val="both"/>
        <w:rPr>
          <w:rFonts w:ascii="Times New Roman" w:hAnsi="Times New Roman"/>
          <w:sz w:val="20"/>
        </w:rPr>
      </w:pPr>
      <w:r w:rsidRPr="00567117">
        <w:rPr>
          <w:rFonts w:ascii="Times New Roman" w:hAnsi="Times New Roman"/>
          <w:sz w:val="20"/>
        </w:rPr>
        <w:t>Мною подтверждается:</w:t>
      </w:r>
    </w:p>
    <w:p w:rsidR="0084421D" w:rsidRPr="00567117" w:rsidRDefault="0084421D" w:rsidP="00AA1332">
      <w:pPr>
        <w:autoSpaceDE w:val="0"/>
        <w:autoSpaceDN w:val="0"/>
        <w:adjustRightInd w:val="0"/>
        <w:spacing w:after="0" w:line="240" w:lineRule="auto"/>
        <w:jc w:val="both"/>
        <w:rPr>
          <w:rFonts w:ascii="Times New Roman" w:hAnsi="Times New Roman"/>
          <w:sz w:val="20"/>
        </w:rPr>
      </w:pPr>
      <w:r w:rsidRPr="00567117">
        <w:rPr>
          <w:rFonts w:ascii="Times New Roman" w:hAnsi="Times New Roman"/>
          <w:sz w:val="20"/>
        </w:rPr>
        <w:t>представленные документы получены в порядке, установленном  действующим законодательством;</w:t>
      </w:r>
    </w:p>
    <w:p w:rsidR="0084421D" w:rsidRPr="00567117" w:rsidRDefault="0084421D" w:rsidP="00AA1332">
      <w:pPr>
        <w:autoSpaceDE w:val="0"/>
        <w:autoSpaceDN w:val="0"/>
        <w:adjustRightInd w:val="0"/>
        <w:spacing w:after="0" w:line="240" w:lineRule="auto"/>
        <w:jc w:val="both"/>
        <w:rPr>
          <w:rFonts w:ascii="Times New Roman" w:hAnsi="Times New Roman"/>
          <w:sz w:val="20"/>
        </w:rPr>
      </w:pPr>
      <w:r w:rsidRPr="00567117">
        <w:rPr>
          <w:rFonts w:ascii="Times New Roman" w:hAnsi="Times New Roman"/>
          <w:sz w:val="20"/>
        </w:rPr>
        <w:t>сведения, содержащиеся в представленных документах, являются достоверными.</w:t>
      </w:r>
    </w:p>
    <w:p w:rsidR="0084421D" w:rsidRPr="00567117" w:rsidRDefault="0084421D" w:rsidP="00AA1332">
      <w:pPr>
        <w:autoSpaceDE w:val="0"/>
        <w:autoSpaceDN w:val="0"/>
        <w:adjustRightInd w:val="0"/>
        <w:spacing w:after="0" w:line="240" w:lineRule="auto"/>
        <w:jc w:val="both"/>
        <w:rPr>
          <w:rFonts w:ascii="Times New Roman" w:hAnsi="Times New Roman"/>
          <w:sz w:val="20"/>
        </w:rPr>
      </w:pPr>
      <w:r w:rsidRPr="00567117">
        <w:rPr>
          <w:rFonts w:ascii="Times New Roman" w:hAnsi="Times New Roman"/>
          <w:sz w:val="20"/>
        </w:rPr>
        <w:t xml:space="preserve">Лицо, предоставившее заведомо ложные сведения или поддельные документы, несет  ответственность в соответствии с Уголовным </w:t>
      </w:r>
      <w:hyperlink r:id="rId27" w:history="1">
        <w:r w:rsidRPr="00567117">
          <w:rPr>
            <w:rFonts w:ascii="Times New Roman" w:hAnsi="Times New Roman"/>
            <w:sz w:val="20"/>
          </w:rPr>
          <w:t>кодексом</w:t>
        </w:r>
      </w:hyperlink>
      <w:r w:rsidRPr="00567117">
        <w:rPr>
          <w:rFonts w:ascii="Times New Roman" w:hAnsi="Times New Roman"/>
          <w:sz w:val="20"/>
        </w:rPr>
        <w:t xml:space="preserve"> Российской Федерации.</w:t>
      </w:r>
    </w:p>
    <w:p w:rsidR="0084421D" w:rsidRPr="00567117" w:rsidRDefault="0084421D" w:rsidP="00AA1332">
      <w:pPr>
        <w:autoSpaceDE w:val="0"/>
        <w:autoSpaceDN w:val="0"/>
        <w:adjustRightInd w:val="0"/>
        <w:spacing w:after="0" w:line="240" w:lineRule="auto"/>
        <w:ind w:firstLine="284"/>
        <w:jc w:val="both"/>
        <w:rPr>
          <w:rFonts w:ascii="Times New Roman" w:hAnsi="Times New Roman"/>
          <w:sz w:val="20"/>
        </w:rPr>
      </w:pPr>
      <w:proofErr w:type="gramStart"/>
      <w:r w:rsidRPr="00567117">
        <w:rPr>
          <w:rFonts w:ascii="Times New Roman" w:hAnsi="Times New Roman"/>
          <w:sz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567117">
        <w:rPr>
          <w:rFonts w:ascii="Times New Roman" w:hAnsi="Times New Roman"/>
          <w:sz w:val="20"/>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84421D" w:rsidP="00AA1332">
      <w:pPr>
        <w:autoSpaceDE w:val="0"/>
        <w:autoSpaceDN w:val="0"/>
        <w:adjustRightInd w:val="0"/>
        <w:spacing w:after="0" w:line="240" w:lineRule="auto"/>
        <w:rPr>
          <w:rFonts w:ascii="Times New Roman" w:hAnsi="Times New Roman"/>
          <w:sz w:val="20"/>
        </w:rPr>
      </w:pPr>
      <w:r w:rsidRPr="00567117">
        <w:rPr>
          <w:rFonts w:ascii="Times New Roman" w:hAnsi="Times New Roman"/>
          <w:sz w:val="20"/>
        </w:rPr>
        <w:t>Заявитель: _______________________________________             ____________________</w:t>
      </w:r>
    </w:p>
    <w:p w:rsidR="0084421D" w:rsidRPr="00567117" w:rsidRDefault="0084421D" w:rsidP="00AA1332">
      <w:pPr>
        <w:autoSpaceDE w:val="0"/>
        <w:autoSpaceDN w:val="0"/>
        <w:adjustRightInd w:val="0"/>
        <w:spacing w:after="0" w:line="240" w:lineRule="auto"/>
        <w:rPr>
          <w:rFonts w:ascii="Times New Roman" w:hAnsi="Times New Roman"/>
          <w:sz w:val="20"/>
        </w:rPr>
      </w:pPr>
      <w:r w:rsidRPr="00567117">
        <w:rPr>
          <w:rFonts w:ascii="Times New Roman" w:hAnsi="Times New Roman"/>
          <w:sz w:val="20"/>
        </w:rPr>
        <w:t xml:space="preserve">                   (Ф.И.О., наименование организации)                                    (печать, подпись)</w:t>
      </w:r>
    </w:p>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41385B" w:rsidP="00AA1332">
      <w:pPr>
        <w:autoSpaceDE w:val="0"/>
        <w:autoSpaceDN w:val="0"/>
        <w:adjustRightInd w:val="0"/>
        <w:spacing w:after="0" w:line="240" w:lineRule="auto"/>
        <w:rPr>
          <w:rFonts w:ascii="Times New Roman" w:hAnsi="Times New Roman"/>
          <w:sz w:val="20"/>
        </w:rPr>
      </w:pPr>
      <w:r>
        <w:rPr>
          <w:rFonts w:ascii="Times New Roman" w:hAnsi="Times New Roman"/>
          <w:sz w:val="20"/>
        </w:rPr>
        <w:t>«</w:t>
      </w:r>
      <w:r w:rsidR="0084421D" w:rsidRPr="00567117">
        <w:rPr>
          <w:rFonts w:ascii="Times New Roman" w:hAnsi="Times New Roman"/>
          <w:sz w:val="20"/>
        </w:rPr>
        <w:t>___</w:t>
      </w:r>
      <w:r>
        <w:rPr>
          <w:rFonts w:ascii="Times New Roman" w:hAnsi="Times New Roman"/>
          <w:sz w:val="20"/>
        </w:rPr>
        <w:t>»</w:t>
      </w:r>
      <w:r w:rsidR="0084421D" w:rsidRPr="00567117">
        <w:rPr>
          <w:rFonts w:ascii="Times New Roman" w:hAnsi="Times New Roman"/>
          <w:sz w:val="20"/>
        </w:rPr>
        <w:t>__________ 20_____ г.</w:t>
      </w:r>
    </w:p>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84421D" w:rsidP="00AA1332">
      <w:pPr>
        <w:autoSpaceDE w:val="0"/>
        <w:autoSpaceDN w:val="0"/>
        <w:adjustRightInd w:val="0"/>
        <w:spacing w:after="0" w:line="240" w:lineRule="auto"/>
        <w:rPr>
          <w:rFonts w:ascii="Times New Roman" w:hAnsi="Times New Roman"/>
          <w:sz w:val="20"/>
        </w:rPr>
      </w:pPr>
      <w:r w:rsidRPr="00567117">
        <w:rPr>
          <w:rFonts w:ascii="Times New Roman" w:hAnsi="Times New Roman"/>
          <w:sz w:val="20"/>
        </w:rPr>
        <w:t xml:space="preserve">Принял: </w:t>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t xml:space="preserve">                 __________________</w:t>
      </w:r>
    </w:p>
    <w:p w:rsidR="0084421D" w:rsidRPr="00567117" w:rsidRDefault="0084421D" w:rsidP="00AA1332">
      <w:pPr>
        <w:autoSpaceDE w:val="0"/>
        <w:autoSpaceDN w:val="0"/>
        <w:adjustRightInd w:val="0"/>
        <w:spacing w:after="0" w:line="240" w:lineRule="auto"/>
        <w:rPr>
          <w:rFonts w:ascii="Times New Roman" w:hAnsi="Times New Roman"/>
          <w:sz w:val="20"/>
        </w:rPr>
      </w:pPr>
      <w:r w:rsidRPr="00567117">
        <w:rPr>
          <w:rFonts w:ascii="Times New Roman" w:hAnsi="Times New Roman"/>
          <w:sz w:val="20"/>
        </w:rPr>
        <w:t>(Ф.И.О. специалиста, осуществившего прием)                                          (подпись)</w:t>
      </w:r>
    </w:p>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84421D" w:rsidP="00AA1332">
      <w:pPr>
        <w:autoSpaceDE w:val="0"/>
        <w:autoSpaceDN w:val="0"/>
        <w:adjustRightInd w:val="0"/>
        <w:spacing w:after="0" w:line="240" w:lineRule="auto"/>
        <w:jc w:val="both"/>
        <w:rPr>
          <w:rFonts w:ascii="Times New Roman" w:hAnsi="Times New Roman"/>
          <w:sz w:val="16"/>
        </w:rPr>
      </w:pPr>
      <w:r w:rsidRPr="00567117">
        <w:rPr>
          <w:rFonts w:ascii="Times New Roman" w:hAnsi="Times New Roman"/>
          <w:sz w:val="16"/>
        </w:rPr>
        <w:t>Вход.№__________________</w:t>
      </w:r>
    </w:p>
    <w:p w:rsidR="0084421D" w:rsidRPr="00567117" w:rsidRDefault="0084421D" w:rsidP="00AA1332">
      <w:pPr>
        <w:autoSpaceDE w:val="0"/>
        <w:autoSpaceDN w:val="0"/>
        <w:adjustRightInd w:val="0"/>
        <w:spacing w:after="0" w:line="240" w:lineRule="auto"/>
        <w:jc w:val="both"/>
        <w:rPr>
          <w:rFonts w:ascii="Times New Roman" w:hAnsi="Times New Roman"/>
          <w:sz w:val="20"/>
        </w:rPr>
      </w:pPr>
      <w:r w:rsidRPr="00567117">
        <w:rPr>
          <w:rFonts w:ascii="Times New Roman" w:hAnsi="Times New Roman"/>
          <w:sz w:val="16"/>
        </w:rPr>
        <w:t xml:space="preserve">  </w:t>
      </w:r>
      <w:r w:rsidR="0041385B">
        <w:rPr>
          <w:rFonts w:ascii="Times New Roman" w:hAnsi="Times New Roman"/>
          <w:sz w:val="16"/>
        </w:rPr>
        <w:t>«</w:t>
      </w:r>
      <w:r w:rsidRPr="00567117">
        <w:rPr>
          <w:rFonts w:ascii="Times New Roman" w:hAnsi="Times New Roman"/>
          <w:sz w:val="16"/>
        </w:rPr>
        <w:t>____</w:t>
      </w:r>
      <w:r w:rsidR="0041385B">
        <w:rPr>
          <w:rFonts w:ascii="Times New Roman" w:hAnsi="Times New Roman"/>
          <w:sz w:val="16"/>
        </w:rPr>
        <w:t>»</w:t>
      </w:r>
      <w:r w:rsidRPr="00567117">
        <w:rPr>
          <w:rFonts w:ascii="Times New Roman" w:hAnsi="Times New Roman"/>
          <w:sz w:val="16"/>
        </w:rPr>
        <w:t>_____________20____</w:t>
      </w:r>
      <w:r w:rsidRPr="00567117">
        <w:rPr>
          <w:rFonts w:ascii="Times New Roman" w:hAnsi="Times New Roman"/>
          <w:sz w:val="18"/>
        </w:rPr>
        <w:t>г.</w:t>
      </w:r>
    </w:p>
    <w:p w:rsidR="0084421D" w:rsidRPr="00567117" w:rsidRDefault="0084421D" w:rsidP="00AA1332">
      <w:pPr>
        <w:spacing w:after="0"/>
        <w:rPr>
          <w:rFonts w:ascii="Times New Roman" w:hAnsi="Times New Roman"/>
          <w:sz w:val="18"/>
          <w:szCs w:val="18"/>
        </w:rPr>
      </w:pPr>
      <w:r w:rsidRPr="00567117">
        <w:rPr>
          <w:rFonts w:ascii="Times New Roman" w:hAnsi="Times New Roman"/>
          <w:sz w:val="18"/>
          <w:szCs w:val="18"/>
        </w:rPr>
        <w:br w:type="page"/>
      </w:r>
    </w:p>
    <w:p w:rsidR="0084421D" w:rsidRPr="00567117" w:rsidRDefault="0084421D" w:rsidP="00AA1332">
      <w:pPr>
        <w:widowControl w:val="0"/>
        <w:autoSpaceDE w:val="0"/>
        <w:autoSpaceDN w:val="0"/>
        <w:adjustRightInd w:val="0"/>
        <w:spacing w:after="0" w:line="240" w:lineRule="auto"/>
        <w:ind w:firstLine="567"/>
        <w:jc w:val="right"/>
        <w:rPr>
          <w:rFonts w:ascii="Times New Roman" w:hAnsi="Times New Roman"/>
          <w:bCs/>
          <w:sz w:val="26"/>
          <w:szCs w:val="26"/>
        </w:rPr>
      </w:pPr>
      <w:r w:rsidRPr="00567117">
        <w:rPr>
          <w:rFonts w:ascii="Times New Roman" w:hAnsi="Times New Roman"/>
          <w:sz w:val="26"/>
          <w:szCs w:val="26"/>
        </w:rPr>
        <w:lastRenderedPageBreak/>
        <w:t>Приложение №2 к Административному регламенту</w:t>
      </w:r>
    </w:p>
    <w:p w:rsidR="0084421D" w:rsidRPr="00567117" w:rsidRDefault="0084421D" w:rsidP="00AA1332">
      <w:pPr>
        <w:widowControl w:val="0"/>
        <w:autoSpaceDE w:val="0"/>
        <w:autoSpaceDN w:val="0"/>
        <w:adjustRightInd w:val="0"/>
        <w:spacing w:after="0" w:line="240" w:lineRule="auto"/>
        <w:ind w:firstLine="709"/>
        <w:jc w:val="right"/>
        <w:rPr>
          <w:rFonts w:ascii="Times New Roman" w:hAnsi="Times New Roman"/>
          <w:bCs/>
          <w:sz w:val="26"/>
          <w:szCs w:val="26"/>
        </w:rPr>
      </w:pPr>
      <w:r w:rsidRPr="00567117">
        <w:rPr>
          <w:rFonts w:ascii="Times New Roman" w:hAnsi="Times New Roman"/>
          <w:bCs/>
          <w:sz w:val="26"/>
          <w:szCs w:val="26"/>
        </w:rPr>
        <w:t xml:space="preserve">по предоставлению муниципальной услуги </w:t>
      </w:r>
    </w:p>
    <w:p w:rsidR="0084421D" w:rsidRPr="00567117" w:rsidRDefault="0041385B" w:rsidP="00AA1332">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w:t>
      </w:r>
      <w:r w:rsidR="0084421D" w:rsidRPr="00567117">
        <w:rPr>
          <w:rFonts w:ascii="Times New Roman" w:hAnsi="Times New Roman"/>
          <w:sz w:val="26"/>
          <w:szCs w:val="26"/>
        </w:rPr>
        <w:t xml:space="preserve">Предварительное согласование предоставления земельного участка </w:t>
      </w:r>
    </w:p>
    <w:p w:rsidR="0084421D" w:rsidRPr="00567117" w:rsidRDefault="0084421D" w:rsidP="00AA1332">
      <w:pPr>
        <w:widowControl w:val="0"/>
        <w:autoSpaceDE w:val="0"/>
        <w:autoSpaceDN w:val="0"/>
        <w:adjustRightInd w:val="0"/>
        <w:spacing w:after="0" w:line="240" w:lineRule="auto"/>
        <w:ind w:firstLine="567"/>
        <w:jc w:val="right"/>
        <w:rPr>
          <w:rFonts w:ascii="Times New Roman" w:hAnsi="Times New Roman"/>
          <w:sz w:val="26"/>
          <w:szCs w:val="26"/>
        </w:rPr>
      </w:pPr>
      <w:r w:rsidRPr="00567117">
        <w:rPr>
          <w:rFonts w:ascii="Times New Roman" w:hAnsi="Times New Roman"/>
          <w:sz w:val="26"/>
          <w:szCs w:val="26"/>
        </w:rPr>
        <w:t>и утверждение схемы расположения земельного участка</w:t>
      </w:r>
      <w:r w:rsidR="0041385B">
        <w:rPr>
          <w:rFonts w:ascii="Times New Roman" w:hAnsi="Times New Roman"/>
          <w:sz w:val="26"/>
          <w:szCs w:val="26"/>
        </w:rPr>
        <w:t>»</w:t>
      </w:r>
    </w:p>
    <w:p w:rsidR="0084421D" w:rsidRPr="00567117" w:rsidRDefault="0084421D" w:rsidP="00AA1332">
      <w:pPr>
        <w:tabs>
          <w:tab w:val="left" w:pos="0"/>
        </w:tabs>
        <w:autoSpaceDE w:val="0"/>
        <w:autoSpaceDN w:val="0"/>
        <w:adjustRightInd w:val="0"/>
        <w:spacing w:after="0" w:line="240" w:lineRule="auto"/>
        <w:jc w:val="center"/>
        <w:rPr>
          <w:rFonts w:ascii="Times New Roman" w:hAnsi="Times New Roman"/>
          <w:bCs/>
          <w:sz w:val="18"/>
          <w:szCs w:val="18"/>
        </w:rPr>
      </w:pPr>
    </w:p>
    <w:p w:rsidR="0084421D" w:rsidRPr="00567117" w:rsidRDefault="0084421D" w:rsidP="00AA1332">
      <w:pPr>
        <w:tabs>
          <w:tab w:val="left" w:pos="0"/>
        </w:tabs>
        <w:autoSpaceDE w:val="0"/>
        <w:autoSpaceDN w:val="0"/>
        <w:adjustRightInd w:val="0"/>
        <w:spacing w:after="0" w:line="240" w:lineRule="auto"/>
        <w:jc w:val="center"/>
        <w:rPr>
          <w:rFonts w:ascii="Times New Roman" w:hAnsi="Times New Roman"/>
          <w:bCs/>
          <w:sz w:val="18"/>
          <w:szCs w:val="18"/>
        </w:rPr>
      </w:pPr>
      <w:r w:rsidRPr="00567117">
        <w:rPr>
          <w:rFonts w:ascii="Times New Roman" w:hAnsi="Times New Roman"/>
          <w:bCs/>
          <w:sz w:val="18"/>
          <w:szCs w:val="18"/>
        </w:rPr>
        <w:t>БЛОК-СХЕМА</w:t>
      </w:r>
    </w:p>
    <w:p w:rsidR="0084421D" w:rsidRPr="00567117" w:rsidRDefault="0084421D" w:rsidP="00AA1332">
      <w:pPr>
        <w:tabs>
          <w:tab w:val="left" w:pos="0"/>
        </w:tabs>
        <w:autoSpaceDE w:val="0"/>
        <w:autoSpaceDN w:val="0"/>
        <w:adjustRightInd w:val="0"/>
        <w:spacing w:after="0" w:line="240" w:lineRule="auto"/>
        <w:jc w:val="center"/>
        <w:rPr>
          <w:rFonts w:ascii="Times New Roman" w:hAnsi="Times New Roman"/>
          <w:bCs/>
          <w:sz w:val="18"/>
          <w:szCs w:val="18"/>
        </w:rPr>
      </w:pPr>
      <w:r w:rsidRPr="00567117">
        <w:rPr>
          <w:rFonts w:ascii="Times New Roman" w:hAnsi="Times New Roman"/>
          <w:bCs/>
          <w:sz w:val="18"/>
          <w:szCs w:val="18"/>
        </w:rPr>
        <w:t>ПОСЛЕДОВАТЕЛЬНОСТИ АДМИНИСТРАТИВНЫХ ПРОЦЕДУР (ДЕЙСТВИЙ)</w:t>
      </w:r>
    </w:p>
    <w:p w:rsidR="0084421D" w:rsidRPr="00567117" w:rsidRDefault="0084421D" w:rsidP="00AA1332">
      <w:pPr>
        <w:tabs>
          <w:tab w:val="left" w:pos="0"/>
        </w:tabs>
        <w:autoSpaceDE w:val="0"/>
        <w:autoSpaceDN w:val="0"/>
        <w:adjustRightInd w:val="0"/>
        <w:spacing w:after="0" w:line="240" w:lineRule="auto"/>
        <w:jc w:val="center"/>
        <w:rPr>
          <w:rFonts w:ascii="Times New Roman" w:hAnsi="Times New Roman"/>
          <w:bCs/>
          <w:sz w:val="18"/>
          <w:szCs w:val="18"/>
        </w:rPr>
      </w:pPr>
      <w:r w:rsidRPr="00567117">
        <w:rPr>
          <w:rFonts w:ascii="Times New Roman" w:hAnsi="Times New Roman"/>
          <w:bCs/>
          <w:sz w:val="18"/>
          <w:szCs w:val="18"/>
        </w:rPr>
        <w:t>ПРИ ПРЕДОСТАВЛЕНИИ МУНИЦИПАЛЬНОЙ УСЛУГИ</w:t>
      </w:r>
    </w:p>
    <w:p w:rsidR="0084421D" w:rsidRPr="00567117" w:rsidRDefault="0084421D" w:rsidP="00AA1332">
      <w:pPr>
        <w:autoSpaceDE w:val="0"/>
        <w:autoSpaceDN w:val="0"/>
        <w:adjustRightInd w:val="0"/>
        <w:spacing w:after="0" w:line="240" w:lineRule="auto"/>
        <w:rPr>
          <w:rFonts w:ascii="Times New Roman" w:hAnsi="Times New Roman"/>
          <w:sz w:val="20"/>
          <w:szCs w:val="20"/>
        </w:rPr>
      </w:pPr>
    </w:p>
    <w:tbl>
      <w:tblPr>
        <w:tblpPr w:leftFromText="180" w:rightFromText="180" w:vertAnchor="text" w:horzAnchor="margin" w:tblpX="41" w:tblpY="120"/>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3"/>
      </w:tblGrid>
      <w:tr w:rsidR="0084421D" w:rsidRPr="00567117" w:rsidTr="00567117">
        <w:trPr>
          <w:trHeight w:val="643"/>
        </w:trPr>
        <w:tc>
          <w:tcPr>
            <w:tcW w:w="9313" w:type="dxa"/>
            <w:vAlign w:val="center"/>
          </w:tcPr>
          <w:p w:rsidR="0084421D" w:rsidRPr="00567117" w:rsidRDefault="0084421D" w:rsidP="00AA1332">
            <w:pPr>
              <w:autoSpaceDE w:val="0"/>
              <w:autoSpaceDN w:val="0"/>
              <w:adjustRightInd w:val="0"/>
              <w:spacing w:after="0" w:line="240" w:lineRule="auto"/>
              <w:jc w:val="center"/>
              <w:outlineLvl w:val="0"/>
              <w:rPr>
                <w:rFonts w:ascii="Times New Roman" w:hAnsi="Times New Roman"/>
                <w:sz w:val="24"/>
                <w:szCs w:val="24"/>
              </w:rPr>
            </w:pPr>
            <w:r w:rsidRPr="00567117">
              <w:rPr>
                <w:rFonts w:ascii="Times New Roman" w:hAnsi="Times New Roman"/>
                <w:sz w:val="24"/>
                <w:szCs w:val="24"/>
              </w:rPr>
              <w:t>Прием, регистрация заявления и назначение ответственного специалиста</w:t>
            </w:r>
          </w:p>
        </w:tc>
      </w:tr>
    </w:tbl>
    <w:p w:rsidR="0084421D" w:rsidRPr="00567117" w:rsidRDefault="00567117" w:rsidP="00AA1332">
      <w:pPr>
        <w:autoSpaceDE w:val="0"/>
        <w:autoSpaceDN w:val="0"/>
        <w:adjustRightInd w:val="0"/>
        <w:spacing w:after="0" w:line="240" w:lineRule="auto"/>
        <w:rPr>
          <w:rFonts w:ascii="Times New Roman" w:hAnsi="Times New Roman"/>
          <w:sz w:val="20"/>
          <w:szCs w:val="20"/>
        </w:rPr>
      </w:pPr>
      <w:r w:rsidRPr="00567117">
        <w:rPr>
          <w:rFonts w:ascii="Times New Roman" w:hAnsi="Times New Roman"/>
          <w:noProof/>
        </w:rPr>
        <mc:AlternateContent>
          <mc:Choice Requires="wps">
            <w:drawing>
              <wp:anchor distT="0" distB="0" distL="114300" distR="114300" simplePos="0" relativeHeight="251655168" behindDoc="0" locked="0" layoutInCell="1" allowOverlap="1" wp14:anchorId="7D8C8929" wp14:editId="1376E8FA">
                <wp:simplePos x="0" y="0"/>
                <wp:positionH relativeFrom="column">
                  <wp:posOffset>2842260</wp:posOffset>
                </wp:positionH>
                <wp:positionV relativeFrom="paragraph">
                  <wp:posOffset>593090</wp:posOffset>
                </wp:positionV>
                <wp:extent cx="476250" cy="466725"/>
                <wp:effectExtent l="38100" t="0" r="0" b="4762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66725"/>
                        </a:xfrm>
                        <a:prstGeom prst="downArrow">
                          <a:avLst>
                            <a:gd name="adj1" fmla="val 50000"/>
                            <a:gd name="adj2" fmla="val 25162"/>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23.8pt;margin-top:46.7pt;width:37.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" adj="16165" fillcolor="#17365d">
                <v:textbox style="layout-flow:vertical-ideographic"/>
              </v:shape>
            </w:pict>
          </mc:Fallback>
        </mc:AlternateContent>
      </w: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567117" w:rsidRPr="00567117" w:rsidTr="00567117">
        <w:trPr>
          <w:trHeight w:val="601"/>
        </w:trPr>
        <w:tc>
          <w:tcPr>
            <w:tcW w:w="9527" w:type="dxa"/>
            <w:vAlign w:val="center"/>
          </w:tcPr>
          <w:p w:rsidR="00567117" w:rsidRPr="00567117" w:rsidRDefault="00567117" w:rsidP="00AA1332">
            <w:pPr>
              <w:autoSpaceDE w:val="0"/>
              <w:autoSpaceDN w:val="0"/>
              <w:adjustRightInd w:val="0"/>
              <w:spacing w:after="0" w:line="240" w:lineRule="auto"/>
              <w:jc w:val="center"/>
              <w:outlineLvl w:val="0"/>
              <w:rPr>
                <w:rFonts w:ascii="Times New Roman" w:hAnsi="Times New Roman"/>
                <w:sz w:val="24"/>
                <w:szCs w:val="24"/>
              </w:rPr>
            </w:pPr>
            <w:r w:rsidRPr="00567117">
              <w:rPr>
                <w:rFonts w:ascii="Times New Roman" w:hAnsi="Times New Roman"/>
                <w:sz w:val="24"/>
                <w:szCs w:val="24"/>
              </w:rPr>
              <w:t>Рассмотрение заявления</w:t>
            </w:r>
          </w:p>
        </w:tc>
      </w:tr>
    </w:tbl>
    <w:p w:rsidR="0084421D" w:rsidRPr="00567117" w:rsidRDefault="000B6E48" w:rsidP="00AA1332">
      <w:pPr>
        <w:autoSpaceDE w:val="0"/>
        <w:autoSpaceDN w:val="0"/>
        <w:adjustRightInd w:val="0"/>
        <w:spacing w:after="0" w:line="240" w:lineRule="auto"/>
        <w:jc w:val="center"/>
        <w:rPr>
          <w:rFonts w:ascii="Times New Roman" w:hAnsi="Times New Roman"/>
          <w:sz w:val="20"/>
          <w:szCs w:val="20"/>
        </w:rPr>
      </w:pPr>
      <w:r w:rsidRPr="00567117">
        <w:rPr>
          <w:rFonts w:ascii="Times New Roman" w:hAnsi="Times New Roman"/>
          <w:noProof/>
        </w:rPr>
        <mc:AlternateContent>
          <mc:Choice Requires="wps">
            <w:drawing>
              <wp:anchor distT="0" distB="0" distL="114300" distR="114300" simplePos="0" relativeHeight="251653120" behindDoc="0" locked="0" layoutInCell="1" allowOverlap="1" wp14:anchorId="53D474B1" wp14:editId="188D9B25">
                <wp:simplePos x="0" y="0"/>
                <wp:positionH relativeFrom="column">
                  <wp:posOffset>406400</wp:posOffset>
                </wp:positionH>
                <wp:positionV relativeFrom="paragraph">
                  <wp:posOffset>68580</wp:posOffset>
                </wp:positionV>
                <wp:extent cx="457200" cy="480060"/>
                <wp:effectExtent l="25400" t="11430" r="31750" b="1333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32pt;margin-top:5.4pt;width:36pt;height:3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" fillcolor="#17365d">
                <v:textbox style="layout-flow:vertical-ideographic"/>
              </v:shape>
            </w:pict>
          </mc:Fallback>
        </mc:AlternateContent>
      </w:r>
      <w:r w:rsidRPr="00567117">
        <w:rPr>
          <w:rFonts w:ascii="Times New Roman" w:hAnsi="Times New Roman"/>
          <w:noProof/>
        </w:rPr>
        <mc:AlternateContent>
          <mc:Choice Requires="wps">
            <w:drawing>
              <wp:anchor distT="0" distB="0" distL="114300" distR="114300" simplePos="0" relativeHeight="251659264" behindDoc="0" locked="0" layoutInCell="1" allowOverlap="1" wp14:anchorId="0B85A30D" wp14:editId="20CCDD93">
                <wp:simplePos x="0" y="0"/>
                <wp:positionH relativeFrom="column">
                  <wp:posOffset>2018030</wp:posOffset>
                </wp:positionH>
                <wp:positionV relativeFrom="paragraph">
                  <wp:posOffset>27305</wp:posOffset>
                </wp:positionV>
                <wp:extent cx="457200" cy="480060"/>
                <wp:effectExtent l="27305" t="8255" r="29845" b="698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58.9pt;margin-top:2.15pt;width:36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" fillcolor="#17365d">
                <v:textbox style="layout-flow:vertical-ideographic"/>
              </v:shape>
            </w:pict>
          </mc:Fallback>
        </mc:AlternateContent>
      </w:r>
      <w:r w:rsidRPr="00567117">
        <w:rPr>
          <w:rFonts w:ascii="Times New Roman" w:hAnsi="Times New Roman"/>
          <w:noProof/>
        </w:rPr>
        <mc:AlternateContent>
          <mc:Choice Requires="wps">
            <w:drawing>
              <wp:anchor distT="0" distB="0" distL="114300" distR="114300" simplePos="0" relativeHeight="251654144" behindDoc="0" locked="0" layoutInCell="1" allowOverlap="1" wp14:anchorId="6E5D1E8D" wp14:editId="0569F260">
                <wp:simplePos x="0" y="0"/>
                <wp:positionH relativeFrom="column">
                  <wp:posOffset>5054600</wp:posOffset>
                </wp:positionH>
                <wp:positionV relativeFrom="paragraph">
                  <wp:posOffset>22860</wp:posOffset>
                </wp:positionV>
                <wp:extent cx="457200" cy="480060"/>
                <wp:effectExtent l="25400" t="13335" r="31750" b="114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398pt;margin-top:1.8pt;width:36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" fillcolor="#17365d">
                <v:textbox style="layout-flow:vertical-ideographic"/>
              </v:shape>
            </w:pict>
          </mc:Fallback>
        </mc:AlternateContent>
      </w:r>
      <w:r w:rsidRPr="00567117">
        <w:rPr>
          <w:rFonts w:ascii="Times New Roman" w:hAnsi="Times New Roman"/>
          <w:noProof/>
        </w:rPr>
        <mc:AlternateContent>
          <mc:Choice Requires="wps">
            <w:drawing>
              <wp:anchor distT="0" distB="0" distL="114300" distR="114300" simplePos="0" relativeHeight="251660288" behindDoc="0" locked="0" layoutInCell="1" allowOverlap="1" wp14:anchorId="4C83F69C" wp14:editId="7D989F2D">
                <wp:simplePos x="0" y="0"/>
                <wp:positionH relativeFrom="column">
                  <wp:posOffset>3462020</wp:posOffset>
                </wp:positionH>
                <wp:positionV relativeFrom="paragraph">
                  <wp:posOffset>22860</wp:posOffset>
                </wp:positionV>
                <wp:extent cx="457200" cy="480060"/>
                <wp:effectExtent l="33020" t="13335" r="24130" b="1143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72.6pt;margin-top:1.8pt;width:36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" fillcolor="#17365d">
                <v:textbox style="layout-flow:vertical-ideographic"/>
              </v:shape>
            </w:pict>
          </mc:Fallback>
        </mc:AlternateContent>
      </w: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84421D" w:rsidRPr="00567117" w:rsidRDefault="0084421D" w:rsidP="00AA1332">
      <w:pPr>
        <w:autoSpaceDE w:val="0"/>
        <w:autoSpaceDN w:val="0"/>
        <w:adjustRightInd w:val="0"/>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2327"/>
        <w:gridCol w:w="2320"/>
        <w:gridCol w:w="2320"/>
      </w:tblGrid>
      <w:tr w:rsidR="0084421D" w:rsidRPr="00567117" w:rsidTr="00FB73B0">
        <w:tc>
          <w:tcPr>
            <w:tcW w:w="2392"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Принятие решения о предварительном согласовании предоставления земельного участка и утверждении схемы расположения земельного участка</w:t>
            </w:r>
          </w:p>
        </w:tc>
        <w:tc>
          <w:tcPr>
            <w:tcW w:w="2393"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Возврат заявления заявителю в течени</w:t>
            </w:r>
            <w:proofErr w:type="gramStart"/>
            <w:r w:rsidRPr="00567117">
              <w:rPr>
                <w:rFonts w:ascii="Times New Roman" w:hAnsi="Times New Roman"/>
                <w:szCs w:val="24"/>
              </w:rPr>
              <w:t>и</w:t>
            </w:r>
            <w:proofErr w:type="gramEnd"/>
            <w:r w:rsidRPr="00567117">
              <w:rPr>
                <w:rFonts w:ascii="Times New Roman" w:hAnsi="Times New Roman"/>
                <w:szCs w:val="24"/>
              </w:rPr>
              <w:t xml:space="preserve"> 10 дней,  в предусмотренных Регламентом случаях</w:t>
            </w:r>
          </w:p>
        </w:tc>
        <w:tc>
          <w:tcPr>
            <w:tcW w:w="2393"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 xml:space="preserve">Принятие решения о приостановлении предоставления муниципальной услуги </w:t>
            </w:r>
          </w:p>
        </w:tc>
        <w:tc>
          <w:tcPr>
            <w:tcW w:w="2393"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Принятие решения об отказе в  предварительном согласовании предоставления земельного участка и утверждении схемы расположения земельного участка</w:t>
            </w:r>
          </w:p>
        </w:tc>
      </w:tr>
    </w:tbl>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84421D" w:rsidRPr="00567117" w:rsidRDefault="000B6E48" w:rsidP="00AA1332">
      <w:pPr>
        <w:autoSpaceDE w:val="0"/>
        <w:autoSpaceDN w:val="0"/>
        <w:adjustRightInd w:val="0"/>
        <w:spacing w:after="0" w:line="240" w:lineRule="auto"/>
        <w:jc w:val="center"/>
        <w:rPr>
          <w:rFonts w:ascii="Times New Roman" w:hAnsi="Times New Roman"/>
          <w:sz w:val="20"/>
          <w:szCs w:val="20"/>
        </w:rPr>
      </w:pPr>
      <w:r w:rsidRPr="00567117">
        <w:rPr>
          <w:rFonts w:ascii="Times New Roman" w:hAnsi="Times New Roman"/>
          <w:noProof/>
        </w:rPr>
        <mc:AlternateContent>
          <mc:Choice Requires="wps">
            <w:drawing>
              <wp:anchor distT="0" distB="0" distL="114300" distR="114300" simplePos="0" relativeHeight="251661312" behindDoc="0" locked="0" layoutInCell="1" allowOverlap="1" wp14:anchorId="631F7FC0" wp14:editId="4A74D313">
                <wp:simplePos x="0" y="0"/>
                <wp:positionH relativeFrom="column">
                  <wp:posOffset>405765</wp:posOffset>
                </wp:positionH>
                <wp:positionV relativeFrom="paragraph">
                  <wp:posOffset>132715</wp:posOffset>
                </wp:positionV>
                <wp:extent cx="457200" cy="480060"/>
                <wp:effectExtent l="24765" t="8890" r="32385" b="63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31.95pt;margin-top:10.45pt;width:36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" fillcolor="#17365d">
                <v:textbox style="layout-flow:vertical-ideographic"/>
              </v:shape>
            </w:pict>
          </mc:Fallback>
        </mc:AlternateContent>
      </w:r>
    </w:p>
    <w:p w:rsidR="0084421D" w:rsidRPr="00567117" w:rsidRDefault="000B6E48" w:rsidP="00AA1332">
      <w:pPr>
        <w:autoSpaceDE w:val="0"/>
        <w:autoSpaceDN w:val="0"/>
        <w:adjustRightInd w:val="0"/>
        <w:spacing w:after="0" w:line="240" w:lineRule="auto"/>
        <w:jc w:val="center"/>
        <w:rPr>
          <w:rFonts w:ascii="Times New Roman" w:hAnsi="Times New Roman"/>
          <w:sz w:val="20"/>
          <w:szCs w:val="20"/>
        </w:rPr>
      </w:pPr>
      <w:r w:rsidRPr="00567117">
        <w:rPr>
          <w:rFonts w:ascii="Times New Roman" w:hAnsi="Times New Roman"/>
          <w:noProof/>
        </w:rPr>
        <mc:AlternateContent>
          <mc:Choice Requires="wps">
            <w:drawing>
              <wp:anchor distT="0" distB="0" distL="114300" distR="114300" simplePos="0" relativeHeight="251658240" behindDoc="0" locked="0" layoutInCell="1" allowOverlap="1" wp14:anchorId="7ED25012" wp14:editId="6556D060">
                <wp:simplePos x="0" y="0"/>
                <wp:positionH relativeFrom="column">
                  <wp:posOffset>5101590</wp:posOffset>
                </wp:positionH>
                <wp:positionV relativeFrom="paragraph">
                  <wp:posOffset>23495</wp:posOffset>
                </wp:positionV>
                <wp:extent cx="457200" cy="480060"/>
                <wp:effectExtent l="24765" t="13970" r="32385" b="1079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401.7pt;margin-top:1.85pt;width:36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" fillcolor="#17365d">
                <v:textbox style="layout-flow:vertical-ideographic"/>
              </v:shape>
            </w:pict>
          </mc:Fallback>
        </mc:AlternateContent>
      </w:r>
      <w:r w:rsidRPr="00567117">
        <w:rPr>
          <w:rFonts w:ascii="Times New Roman" w:hAnsi="Times New Roman"/>
          <w:noProof/>
        </w:rPr>
        <mc:AlternateContent>
          <mc:Choice Requires="wps">
            <w:drawing>
              <wp:anchor distT="0" distB="0" distL="114300" distR="114300" simplePos="0" relativeHeight="251662336" behindDoc="0" locked="0" layoutInCell="1" allowOverlap="1" wp14:anchorId="4E84ED3B" wp14:editId="5C8DE206">
                <wp:simplePos x="0" y="0"/>
                <wp:positionH relativeFrom="column">
                  <wp:posOffset>3462020</wp:posOffset>
                </wp:positionH>
                <wp:positionV relativeFrom="paragraph">
                  <wp:posOffset>27305</wp:posOffset>
                </wp:positionV>
                <wp:extent cx="457200" cy="480060"/>
                <wp:effectExtent l="33020" t="8255" r="24130" b="698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272.6pt;margin-top:2.15pt;width:36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" fillcolor="#17365d">
                <v:textbox style="layout-flow:vertical-ideographic"/>
              </v:shape>
            </w:pict>
          </mc:Fallback>
        </mc:AlternateContent>
      </w: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84421D" w:rsidRPr="00567117" w:rsidRDefault="0084421D" w:rsidP="00AA1332">
      <w:pPr>
        <w:autoSpaceDE w:val="0"/>
        <w:autoSpaceDN w:val="0"/>
        <w:adjustRightInd w:val="0"/>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1327"/>
        <w:gridCol w:w="3277"/>
        <w:gridCol w:w="2357"/>
      </w:tblGrid>
      <w:tr w:rsidR="0084421D" w:rsidRPr="00567117" w:rsidTr="001A2E8C">
        <w:trPr>
          <w:trHeight w:val="2701"/>
        </w:trPr>
        <w:tc>
          <w:tcPr>
            <w:tcW w:w="2325" w:type="dxa"/>
          </w:tcPr>
          <w:p w:rsidR="0084421D" w:rsidRPr="00567117" w:rsidRDefault="001A2E8C" w:rsidP="00AA1332">
            <w:pPr>
              <w:autoSpaceDE w:val="0"/>
              <w:autoSpaceDN w:val="0"/>
              <w:adjustRightInd w:val="0"/>
              <w:spacing w:after="0" w:line="240" w:lineRule="auto"/>
              <w:jc w:val="center"/>
              <w:rPr>
                <w:rFonts w:ascii="Times New Roman" w:hAnsi="Times New Roman"/>
                <w:szCs w:val="20"/>
              </w:rPr>
            </w:pPr>
            <w:r>
              <w:rPr>
                <w:rFonts w:ascii="Times New Roman" w:hAnsi="Times New Roman"/>
                <w:szCs w:val="24"/>
              </w:rPr>
              <w:t>Н</w:t>
            </w:r>
            <w:r w:rsidR="0084421D" w:rsidRPr="00567117">
              <w:rPr>
                <w:rFonts w:ascii="Times New Roman" w:hAnsi="Times New Roman"/>
                <w:szCs w:val="24"/>
              </w:rPr>
              <w:t>аправление принятого решения заявителю</w:t>
            </w:r>
          </w:p>
        </w:tc>
        <w:tc>
          <w:tcPr>
            <w:tcW w:w="1327" w:type="dxa"/>
            <w:tcBorders>
              <w:top w:val="nil"/>
              <w:bottom w:val="nil"/>
            </w:tcBorders>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p>
        </w:tc>
        <w:tc>
          <w:tcPr>
            <w:tcW w:w="3277"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Направление (выдача) решения  об отказе  в  предварительном согласовании предоставления земельного участка и утверждении схемы расположения земельного участка либо направление (выдача) решения о возобновлении предоставления муниципальной услуги</w:t>
            </w:r>
          </w:p>
        </w:tc>
        <w:tc>
          <w:tcPr>
            <w:tcW w:w="2357"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Направление (выдача) решения  об отказе  в  предварительном согласовании предоставления земельного участка и утверждении схемы расположения земельного участка</w:t>
            </w:r>
          </w:p>
        </w:tc>
      </w:tr>
    </w:tbl>
    <w:p w:rsidR="0084421D" w:rsidRPr="00567117" w:rsidRDefault="0084421D" w:rsidP="00AA1332">
      <w:pPr>
        <w:spacing w:after="0"/>
        <w:rPr>
          <w:rFonts w:ascii="Times New Roman" w:hAnsi="Times New Roman"/>
          <w:sz w:val="20"/>
          <w:szCs w:val="20"/>
        </w:rPr>
      </w:pPr>
      <w:r w:rsidRPr="00567117">
        <w:rPr>
          <w:rFonts w:ascii="Times New Roman" w:hAnsi="Times New Roman"/>
          <w:sz w:val="20"/>
          <w:szCs w:val="20"/>
        </w:rPr>
        <w:br w:type="page"/>
      </w: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84421D" w:rsidRPr="00D91E28" w:rsidRDefault="000B6E48" w:rsidP="00AA1332">
      <w:pPr>
        <w:widowControl w:val="0"/>
        <w:autoSpaceDE w:val="0"/>
        <w:autoSpaceDN w:val="0"/>
        <w:adjustRightInd w:val="0"/>
        <w:spacing w:after="0" w:line="240" w:lineRule="auto"/>
        <w:ind w:firstLine="567"/>
        <w:jc w:val="right"/>
        <w:rPr>
          <w:rFonts w:ascii="Times New Roman" w:hAnsi="Times New Roman"/>
          <w:sz w:val="26"/>
          <w:szCs w:val="26"/>
        </w:rPr>
      </w:pPr>
      <w:r w:rsidRPr="00D91E28">
        <w:rPr>
          <w:rFonts w:ascii="Times New Roman" w:hAnsi="Times New Roman"/>
          <w:noProof/>
          <w:sz w:val="26"/>
          <w:szCs w:val="26"/>
        </w:rPr>
        <mc:AlternateContent>
          <mc:Choice Requires="wps">
            <w:drawing>
              <wp:anchor distT="0" distB="0" distL="114300" distR="114300" simplePos="0" relativeHeight="251657216" behindDoc="0" locked="0" layoutInCell="1" allowOverlap="1" wp14:anchorId="4A24E81B" wp14:editId="04E92B2E">
                <wp:simplePos x="0" y="0"/>
                <wp:positionH relativeFrom="column">
                  <wp:posOffset>-4740275</wp:posOffset>
                </wp:positionH>
                <wp:positionV relativeFrom="paragraph">
                  <wp:posOffset>131445</wp:posOffset>
                </wp:positionV>
                <wp:extent cx="457200" cy="523875"/>
                <wp:effectExtent l="31750" t="7620" r="25400"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73.25pt;margin-top:10.35pt;width:36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" fillcolor="#17365d">
                <v:textbox style="layout-flow:vertical-ideographic"/>
              </v:shape>
            </w:pict>
          </mc:Fallback>
        </mc:AlternateContent>
      </w:r>
      <w:r w:rsidRPr="00D91E28">
        <w:rPr>
          <w:rFonts w:ascii="Times New Roman" w:hAnsi="Times New Roman"/>
          <w:noProof/>
          <w:sz w:val="26"/>
          <w:szCs w:val="26"/>
        </w:rPr>
        <mc:AlternateContent>
          <mc:Choice Requires="wps">
            <w:drawing>
              <wp:anchor distT="0" distB="0" distL="114300" distR="114300" simplePos="0" relativeHeight="251656192" behindDoc="0" locked="0" layoutInCell="1" allowOverlap="1" wp14:anchorId="002A2F40" wp14:editId="6D634BD1">
                <wp:simplePos x="0" y="0"/>
                <wp:positionH relativeFrom="column">
                  <wp:posOffset>-1558925</wp:posOffset>
                </wp:positionH>
                <wp:positionV relativeFrom="paragraph">
                  <wp:posOffset>131445</wp:posOffset>
                </wp:positionV>
                <wp:extent cx="457200" cy="523875"/>
                <wp:effectExtent l="31750" t="7620" r="2540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22.75pt;margin-top:10.35pt;width:36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" fillcolor="#17365d">
                <v:textbox style="layout-flow:vertical-ideographic"/>
              </v:shape>
            </w:pict>
          </mc:Fallback>
        </mc:AlternateContent>
      </w:r>
      <w:r w:rsidR="0084421D" w:rsidRPr="00D91E28">
        <w:rPr>
          <w:rFonts w:ascii="Times New Roman" w:hAnsi="Times New Roman"/>
          <w:sz w:val="26"/>
          <w:szCs w:val="26"/>
        </w:rPr>
        <w:t>Приложение №3 к Административному регламенту</w:t>
      </w:r>
    </w:p>
    <w:p w:rsidR="0084421D" w:rsidRPr="00D91E28" w:rsidRDefault="0041385B" w:rsidP="00AA1332">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w:t>
      </w:r>
      <w:r w:rsidR="0084421D" w:rsidRPr="00D91E28">
        <w:rPr>
          <w:rFonts w:ascii="Times New Roman" w:hAnsi="Times New Roman"/>
          <w:sz w:val="26"/>
          <w:szCs w:val="26"/>
        </w:rPr>
        <w:t xml:space="preserve">Предварительное согласование предоставления </w:t>
      </w:r>
    </w:p>
    <w:p w:rsidR="0084421D" w:rsidRPr="00D91E28" w:rsidRDefault="0084421D" w:rsidP="00AA1332">
      <w:pPr>
        <w:widowControl w:val="0"/>
        <w:autoSpaceDE w:val="0"/>
        <w:autoSpaceDN w:val="0"/>
        <w:adjustRightInd w:val="0"/>
        <w:spacing w:after="0" w:line="240" w:lineRule="auto"/>
        <w:ind w:firstLine="567"/>
        <w:jc w:val="right"/>
        <w:rPr>
          <w:rFonts w:ascii="Times New Roman" w:hAnsi="Times New Roman"/>
          <w:sz w:val="26"/>
          <w:szCs w:val="26"/>
        </w:rPr>
      </w:pPr>
      <w:r w:rsidRPr="00D91E28">
        <w:rPr>
          <w:rFonts w:ascii="Times New Roman" w:hAnsi="Times New Roman"/>
          <w:sz w:val="26"/>
          <w:szCs w:val="26"/>
        </w:rPr>
        <w:t>земельного участка и утверждение схемы расположения земельного участка</w:t>
      </w:r>
      <w:r w:rsidR="0041385B">
        <w:rPr>
          <w:rFonts w:ascii="Times New Roman" w:hAnsi="Times New Roman"/>
          <w:sz w:val="26"/>
          <w:szCs w:val="26"/>
        </w:rPr>
        <w:t>»</w:t>
      </w:r>
    </w:p>
    <w:p w:rsidR="0084421D" w:rsidRPr="00567117"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84421D" w:rsidRPr="00567117" w:rsidRDefault="0084421D" w:rsidP="00AA1332">
      <w:pPr>
        <w:spacing w:after="0" w:line="24" w:lineRule="atLeast"/>
        <w:ind w:hanging="567"/>
        <w:jc w:val="center"/>
        <w:rPr>
          <w:rFonts w:ascii="Times New Roman" w:hAnsi="Times New Roman"/>
          <w:sz w:val="20"/>
          <w:szCs w:val="20"/>
        </w:rPr>
      </w:pPr>
      <w:r w:rsidRPr="00567117">
        <w:rPr>
          <w:rFonts w:ascii="Times New Roman" w:hAnsi="Times New Roman"/>
          <w:sz w:val="20"/>
          <w:szCs w:val="20"/>
        </w:rPr>
        <w:t>РАСПИСКА О ПОЛУЧЕНИИ ДОКУМЕНТОВ</w:t>
      </w:r>
    </w:p>
    <w:p w:rsidR="0084421D" w:rsidRPr="00567117" w:rsidRDefault="0084421D" w:rsidP="00AA1332">
      <w:pPr>
        <w:autoSpaceDE w:val="0"/>
        <w:autoSpaceDN w:val="0"/>
        <w:adjustRightInd w:val="0"/>
        <w:spacing w:after="0" w:line="240" w:lineRule="auto"/>
        <w:outlineLvl w:val="0"/>
        <w:rPr>
          <w:rFonts w:ascii="Times New Roman" w:hAnsi="Times New Roman"/>
          <w:sz w:val="20"/>
          <w:szCs w:val="20"/>
        </w:rPr>
      </w:pP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Кому: 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18"/>
          <w:szCs w:val="18"/>
        </w:rPr>
      </w:pPr>
      <w:proofErr w:type="gramStart"/>
      <w:r w:rsidRPr="00567117">
        <w:rPr>
          <w:rFonts w:ascii="Times New Roman" w:hAnsi="Times New Roman"/>
          <w:sz w:val="18"/>
          <w:szCs w:val="18"/>
        </w:rPr>
        <w:t>(фамилия, имя, отчество заявителя/представителя</w:t>
      </w:r>
      <w:proofErr w:type="gramEnd"/>
    </w:p>
    <w:p w:rsidR="0084421D" w:rsidRPr="00567117" w:rsidRDefault="0084421D" w:rsidP="00AA1332">
      <w:pPr>
        <w:autoSpaceDE w:val="0"/>
        <w:autoSpaceDN w:val="0"/>
        <w:adjustRightInd w:val="0"/>
        <w:spacing w:after="0" w:line="240" w:lineRule="auto"/>
        <w:rPr>
          <w:rFonts w:ascii="Times New Roman" w:hAnsi="Times New Roman"/>
          <w:sz w:val="18"/>
          <w:szCs w:val="18"/>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 xml:space="preserve">МБУ </w:t>
      </w:r>
      <w:r w:rsidR="0041385B">
        <w:rPr>
          <w:rFonts w:ascii="Times New Roman" w:hAnsi="Times New Roman"/>
          <w:sz w:val="24"/>
          <w:szCs w:val="24"/>
        </w:rPr>
        <w:t>«</w:t>
      </w:r>
      <w:r w:rsidRPr="00567117">
        <w:rPr>
          <w:rFonts w:ascii="Times New Roman" w:hAnsi="Times New Roman"/>
          <w:sz w:val="24"/>
          <w:szCs w:val="24"/>
        </w:rPr>
        <w:t>МФЦ Новокузнецкого муниципального района</w:t>
      </w:r>
      <w:r w:rsidR="0041385B">
        <w:rPr>
          <w:rFonts w:ascii="Times New Roman" w:hAnsi="Times New Roman"/>
          <w:sz w:val="24"/>
          <w:szCs w:val="24"/>
        </w:rPr>
        <w:t>»</w:t>
      </w:r>
      <w:r w:rsidRPr="00567117">
        <w:rPr>
          <w:rFonts w:ascii="Times New Roman" w:hAnsi="Times New Roman"/>
          <w:sz w:val="24"/>
          <w:szCs w:val="24"/>
        </w:rPr>
        <w:t xml:space="preserve"> </w:t>
      </w:r>
      <w:r w:rsidR="0041385B">
        <w:rPr>
          <w:rFonts w:ascii="Times New Roman" w:hAnsi="Times New Roman"/>
          <w:sz w:val="24"/>
          <w:szCs w:val="24"/>
        </w:rPr>
        <w:t>«</w:t>
      </w:r>
      <w:r w:rsidRPr="00567117">
        <w:rPr>
          <w:rFonts w:ascii="Times New Roman" w:hAnsi="Times New Roman"/>
          <w:sz w:val="24"/>
          <w:szCs w:val="24"/>
        </w:rPr>
        <w:t>___</w:t>
      </w:r>
      <w:r w:rsidR="0041385B">
        <w:rPr>
          <w:rFonts w:ascii="Times New Roman" w:hAnsi="Times New Roman"/>
          <w:sz w:val="24"/>
          <w:szCs w:val="24"/>
        </w:rPr>
        <w:t>»</w:t>
      </w:r>
      <w:r w:rsidRPr="00567117">
        <w:rPr>
          <w:rFonts w:ascii="Times New Roman" w:hAnsi="Times New Roman"/>
          <w:sz w:val="24"/>
          <w:szCs w:val="24"/>
        </w:rPr>
        <w:t xml:space="preserve"> ________ 20__ </w:t>
      </w:r>
      <w:proofErr w:type="spellStart"/>
      <w:r w:rsidRPr="00567117">
        <w:rPr>
          <w:rFonts w:ascii="Times New Roman" w:hAnsi="Times New Roman"/>
          <w:sz w:val="24"/>
          <w:szCs w:val="24"/>
        </w:rPr>
        <w:t>вх</w:t>
      </w:r>
      <w:proofErr w:type="spellEnd"/>
      <w:r w:rsidRPr="00567117">
        <w:rPr>
          <w:rFonts w:ascii="Times New Roman" w:hAnsi="Times New Roman"/>
          <w:sz w:val="24"/>
          <w:szCs w:val="24"/>
        </w:rPr>
        <w:t>.№ ___ получены следующие документы:</w:t>
      </w:r>
    </w:p>
    <w:p w:rsidR="0084421D" w:rsidRPr="00567117" w:rsidRDefault="0084421D" w:rsidP="00AA1332">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4612"/>
      </w:tblGrid>
      <w:tr w:rsidR="0084421D" w:rsidRPr="00567117" w:rsidTr="00E2764B">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Наименование документа</w:t>
            </w:r>
          </w:p>
        </w:tc>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Количество поданных документов (в экз.)</w:t>
            </w:r>
          </w:p>
        </w:tc>
      </w:tr>
      <w:tr w:rsidR="0084421D" w:rsidRPr="00567117" w:rsidTr="00E2764B">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Заявление</w:t>
            </w:r>
          </w:p>
        </w:tc>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p>
        </w:tc>
      </w:tr>
      <w:tr w:rsidR="0084421D" w:rsidRPr="00567117" w:rsidTr="00E2764B">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Копия документа, подтверждающего полномочия представителя</w:t>
            </w:r>
          </w:p>
        </w:tc>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p>
        </w:tc>
      </w:tr>
    </w:tbl>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 xml:space="preserve">Дата выдачи готовых документов: </w:t>
      </w:r>
      <w:r w:rsidR="0041385B">
        <w:rPr>
          <w:rFonts w:ascii="Times New Roman" w:hAnsi="Times New Roman"/>
          <w:sz w:val="24"/>
          <w:szCs w:val="24"/>
        </w:rPr>
        <w:t>«</w:t>
      </w:r>
      <w:r w:rsidRPr="00567117">
        <w:rPr>
          <w:rFonts w:ascii="Times New Roman" w:hAnsi="Times New Roman"/>
          <w:sz w:val="24"/>
          <w:szCs w:val="24"/>
        </w:rPr>
        <w:t>______</w:t>
      </w:r>
      <w:r w:rsidR="0041385B">
        <w:rPr>
          <w:rFonts w:ascii="Times New Roman" w:hAnsi="Times New Roman"/>
          <w:sz w:val="24"/>
          <w:szCs w:val="24"/>
        </w:rPr>
        <w:t>»</w:t>
      </w:r>
      <w:r w:rsidRPr="00567117">
        <w:rPr>
          <w:rFonts w:ascii="Times New Roman" w:hAnsi="Times New Roman"/>
          <w:sz w:val="24"/>
          <w:szCs w:val="24"/>
        </w:rPr>
        <w:t xml:space="preserve"> ____________ 201__г. </w:t>
      </w:r>
    </w:p>
    <w:p w:rsidR="0084421D" w:rsidRPr="00567117" w:rsidRDefault="0084421D" w:rsidP="00AA1332">
      <w:pPr>
        <w:autoSpaceDE w:val="0"/>
        <w:autoSpaceDN w:val="0"/>
        <w:adjustRightInd w:val="0"/>
        <w:spacing w:after="0" w:line="240" w:lineRule="auto"/>
        <w:rPr>
          <w:rFonts w:ascii="Times New Roman" w:hAnsi="Times New Roman"/>
          <w:sz w:val="20"/>
          <w:szCs w:val="20"/>
        </w:rPr>
      </w:pPr>
    </w:p>
    <w:p w:rsidR="0084421D" w:rsidRPr="00567117" w:rsidRDefault="0084421D" w:rsidP="00AA1332">
      <w:pPr>
        <w:autoSpaceDE w:val="0"/>
        <w:autoSpaceDN w:val="0"/>
        <w:adjustRightInd w:val="0"/>
        <w:spacing w:after="0" w:line="240" w:lineRule="auto"/>
        <w:rPr>
          <w:rFonts w:ascii="Times New Roman" w:hAnsi="Times New Roman"/>
          <w:sz w:val="20"/>
          <w:szCs w:val="20"/>
        </w:rPr>
      </w:pPr>
    </w:p>
    <w:p w:rsidR="0084421D" w:rsidRPr="00567117" w:rsidRDefault="0084421D" w:rsidP="00AA1332">
      <w:pPr>
        <w:autoSpaceDE w:val="0"/>
        <w:autoSpaceDN w:val="0"/>
        <w:adjustRightInd w:val="0"/>
        <w:spacing w:after="0" w:line="240" w:lineRule="auto"/>
        <w:rPr>
          <w:rFonts w:ascii="Times New Roman" w:hAnsi="Times New Roman"/>
          <w:sz w:val="20"/>
          <w:szCs w:val="20"/>
        </w:rPr>
      </w:pPr>
      <w:r w:rsidRPr="00567117">
        <w:rPr>
          <w:rFonts w:ascii="Times New Roman" w:hAnsi="Times New Roman"/>
          <w:sz w:val="20"/>
          <w:szCs w:val="20"/>
        </w:rPr>
        <w:t>___________________________________________     ___________________________</w:t>
      </w:r>
    </w:p>
    <w:p w:rsidR="0084421D" w:rsidRPr="00567117" w:rsidRDefault="0084421D" w:rsidP="00AA1332">
      <w:pPr>
        <w:autoSpaceDE w:val="0"/>
        <w:autoSpaceDN w:val="0"/>
        <w:adjustRightInd w:val="0"/>
        <w:spacing w:after="0" w:line="240" w:lineRule="auto"/>
        <w:rPr>
          <w:rFonts w:ascii="Times New Roman" w:hAnsi="Times New Roman"/>
          <w:sz w:val="18"/>
          <w:szCs w:val="18"/>
        </w:rPr>
      </w:pPr>
      <w:proofErr w:type="gramStart"/>
      <w:r w:rsidRPr="00567117">
        <w:rPr>
          <w:rFonts w:ascii="Times New Roman" w:hAnsi="Times New Roman"/>
          <w:sz w:val="18"/>
          <w:szCs w:val="18"/>
        </w:rPr>
        <w:t>(лицо, ответственное за прием и регистрацию                                               (подпись)</w:t>
      </w:r>
      <w:proofErr w:type="gramEnd"/>
    </w:p>
    <w:p w:rsidR="0084421D" w:rsidRPr="00567117" w:rsidRDefault="0084421D" w:rsidP="00AA1332">
      <w:pPr>
        <w:autoSpaceDE w:val="0"/>
        <w:autoSpaceDN w:val="0"/>
        <w:adjustRightInd w:val="0"/>
        <w:spacing w:after="0" w:line="240" w:lineRule="auto"/>
        <w:rPr>
          <w:rFonts w:ascii="Times New Roman" w:hAnsi="Times New Roman"/>
          <w:sz w:val="18"/>
          <w:szCs w:val="18"/>
        </w:rPr>
      </w:pPr>
      <w:r w:rsidRPr="00567117">
        <w:rPr>
          <w:rFonts w:ascii="Times New Roman" w:hAnsi="Times New Roman"/>
          <w:sz w:val="18"/>
          <w:szCs w:val="18"/>
        </w:rPr>
        <w:t xml:space="preserve">                  документов)</w:t>
      </w:r>
    </w:p>
    <w:p w:rsidR="0084421D" w:rsidRPr="00567117" w:rsidRDefault="0084421D" w:rsidP="00AA1332">
      <w:pPr>
        <w:autoSpaceDE w:val="0"/>
        <w:autoSpaceDN w:val="0"/>
        <w:adjustRightInd w:val="0"/>
        <w:spacing w:after="0" w:line="240" w:lineRule="auto"/>
        <w:rPr>
          <w:rFonts w:ascii="Times New Roman" w:hAnsi="Times New Roman"/>
          <w:sz w:val="18"/>
          <w:szCs w:val="18"/>
        </w:rPr>
      </w:pP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(дата выдачи расписки)   </w:t>
      </w:r>
    </w:p>
    <w:p w:rsidR="0084421D" w:rsidRPr="00567117" w:rsidRDefault="0084421D" w:rsidP="00AA1332">
      <w:pPr>
        <w:spacing w:after="0" w:line="24" w:lineRule="atLeast"/>
        <w:rPr>
          <w:rFonts w:ascii="Times New Roman" w:hAnsi="Times New Roman"/>
          <w:sz w:val="18"/>
          <w:szCs w:val="18"/>
        </w:rPr>
      </w:pPr>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Явка заявителя для предоставления оригиналов документов</w:t>
      </w:r>
      <w:proofErr w:type="gramStart"/>
      <w:r w:rsidRPr="00567117">
        <w:rPr>
          <w:rFonts w:ascii="Times New Roman" w:hAnsi="Times New Roman"/>
          <w:sz w:val="24"/>
          <w:szCs w:val="24"/>
        </w:rPr>
        <w:t xml:space="preserve"> (*)</w:t>
      </w:r>
      <w:proofErr w:type="gramEnd"/>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autoSpaceDE w:val="0"/>
        <w:autoSpaceDN w:val="0"/>
        <w:adjustRightInd w:val="0"/>
        <w:spacing w:after="0" w:line="240" w:lineRule="auto"/>
        <w:rPr>
          <w:rFonts w:ascii="Times New Roman" w:hAnsi="Times New Roman"/>
          <w:sz w:val="20"/>
          <w:szCs w:val="20"/>
        </w:rPr>
      </w:pPr>
      <w:r w:rsidRPr="00567117">
        <w:rPr>
          <w:rFonts w:ascii="Times New Roman" w:hAnsi="Times New Roman"/>
          <w:sz w:val="20"/>
          <w:szCs w:val="20"/>
        </w:rPr>
        <w:t>__________________________________________    _____________________________</w:t>
      </w:r>
    </w:p>
    <w:p w:rsidR="0084421D" w:rsidRPr="00567117" w:rsidRDefault="0084421D" w:rsidP="00AA1332">
      <w:pPr>
        <w:autoSpaceDE w:val="0"/>
        <w:autoSpaceDN w:val="0"/>
        <w:adjustRightInd w:val="0"/>
        <w:spacing w:after="0" w:line="240" w:lineRule="auto"/>
        <w:rPr>
          <w:rFonts w:ascii="Times New Roman" w:hAnsi="Times New Roman"/>
          <w:sz w:val="18"/>
          <w:szCs w:val="18"/>
        </w:rPr>
      </w:pPr>
      <w:r w:rsidRPr="00567117">
        <w:rPr>
          <w:rFonts w:ascii="Times New Roman" w:hAnsi="Times New Roman"/>
          <w:sz w:val="18"/>
          <w:szCs w:val="18"/>
        </w:rPr>
        <w:t xml:space="preserve">           (кабинет, время, дата)                                                       (подпись ответственного лица)</w:t>
      </w:r>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tabs>
          <w:tab w:val="left" w:pos="5023"/>
        </w:tabs>
        <w:spacing w:after="0" w:line="24" w:lineRule="atLeast"/>
        <w:ind w:hanging="567"/>
        <w:rPr>
          <w:rFonts w:ascii="Times New Roman" w:hAnsi="Times New Roman"/>
          <w:sz w:val="18"/>
          <w:szCs w:val="18"/>
        </w:rPr>
      </w:pPr>
      <w:r w:rsidRPr="00567117">
        <w:rPr>
          <w:rFonts w:ascii="Times New Roman" w:hAnsi="Times New Roman"/>
          <w:sz w:val="18"/>
          <w:szCs w:val="18"/>
        </w:rPr>
        <w:tab/>
      </w:r>
      <w:r w:rsidRPr="00567117">
        <w:rPr>
          <w:rFonts w:ascii="Times New Roman" w:hAnsi="Times New Roman"/>
          <w:sz w:val="18"/>
          <w:szCs w:val="18"/>
        </w:rPr>
        <w:tab/>
      </w:r>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18"/>
          <w:szCs w:val="18"/>
        </w:rPr>
        <w:t xml:space="preserve">(*) </w:t>
      </w:r>
      <w:proofErr w:type="gramStart"/>
      <w:r w:rsidRPr="00567117">
        <w:rPr>
          <w:rFonts w:ascii="Times New Roman" w:hAnsi="Times New Roman"/>
          <w:sz w:val="18"/>
          <w:szCs w:val="18"/>
        </w:rPr>
        <w:t>заполняется  в случае если заявитель ранее направлял</w:t>
      </w:r>
      <w:proofErr w:type="gramEnd"/>
      <w:r w:rsidRPr="00567117">
        <w:rPr>
          <w:rFonts w:ascii="Times New Roman" w:hAnsi="Times New Roman"/>
          <w:sz w:val="18"/>
          <w:szCs w:val="18"/>
        </w:rPr>
        <w:t xml:space="preserve"> пакет документов в электронном виде.</w:t>
      </w:r>
    </w:p>
    <w:p w:rsidR="0084421D" w:rsidRPr="00567117" w:rsidRDefault="0084421D" w:rsidP="00AA1332">
      <w:pPr>
        <w:spacing w:after="0" w:line="24" w:lineRule="atLeast"/>
        <w:rPr>
          <w:rFonts w:ascii="Times New Roman" w:hAnsi="Times New Roman"/>
          <w:sz w:val="18"/>
          <w:szCs w:val="18"/>
        </w:rPr>
      </w:pPr>
    </w:p>
    <w:p w:rsidR="0084421D" w:rsidRPr="00567117" w:rsidRDefault="0084421D" w:rsidP="00AA1332">
      <w:pPr>
        <w:spacing w:after="0" w:line="24" w:lineRule="atLeast"/>
        <w:ind w:hanging="567"/>
        <w:jc w:val="right"/>
        <w:rPr>
          <w:rFonts w:ascii="Times New Roman" w:hAnsi="Times New Roman"/>
          <w:sz w:val="18"/>
          <w:szCs w:val="18"/>
        </w:rPr>
      </w:pPr>
      <w:r w:rsidRPr="00567117">
        <w:rPr>
          <w:rFonts w:ascii="Times New Roman" w:hAnsi="Times New Roman"/>
          <w:sz w:val="18"/>
          <w:szCs w:val="18"/>
        </w:rPr>
        <w:br w:type="page"/>
      </w:r>
    </w:p>
    <w:p w:rsidR="0084421D" w:rsidRPr="00D91E28" w:rsidRDefault="0084421D" w:rsidP="00AA1332">
      <w:pPr>
        <w:spacing w:after="0" w:line="24" w:lineRule="atLeast"/>
        <w:ind w:hanging="567"/>
        <w:jc w:val="right"/>
        <w:rPr>
          <w:rFonts w:ascii="Times New Roman" w:hAnsi="Times New Roman"/>
          <w:bCs/>
          <w:sz w:val="26"/>
          <w:szCs w:val="26"/>
        </w:rPr>
      </w:pPr>
      <w:r w:rsidRPr="00D91E28">
        <w:rPr>
          <w:rFonts w:ascii="Times New Roman" w:hAnsi="Times New Roman"/>
          <w:sz w:val="26"/>
          <w:szCs w:val="26"/>
        </w:rPr>
        <w:lastRenderedPageBreak/>
        <w:t>Приложение№4 к Административному регламенту</w:t>
      </w:r>
    </w:p>
    <w:p w:rsidR="0084421D" w:rsidRPr="00D91E28" w:rsidRDefault="0084421D" w:rsidP="00AA1332">
      <w:pPr>
        <w:widowControl w:val="0"/>
        <w:autoSpaceDE w:val="0"/>
        <w:autoSpaceDN w:val="0"/>
        <w:adjustRightInd w:val="0"/>
        <w:spacing w:after="0" w:line="240" w:lineRule="auto"/>
        <w:ind w:firstLine="709"/>
        <w:jc w:val="right"/>
        <w:rPr>
          <w:rFonts w:ascii="Times New Roman" w:hAnsi="Times New Roman"/>
          <w:bCs/>
          <w:sz w:val="26"/>
          <w:szCs w:val="26"/>
        </w:rPr>
      </w:pPr>
      <w:r w:rsidRPr="00D91E28">
        <w:rPr>
          <w:rFonts w:ascii="Times New Roman" w:hAnsi="Times New Roman"/>
          <w:bCs/>
          <w:sz w:val="26"/>
          <w:szCs w:val="26"/>
        </w:rPr>
        <w:t xml:space="preserve">по предоставлению муниципальной услуги </w:t>
      </w:r>
    </w:p>
    <w:p w:rsidR="0084421D" w:rsidRPr="00D91E28" w:rsidRDefault="0041385B" w:rsidP="00AA1332">
      <w:pPr>
        <w:widowControl w:val="0"/>
        <w:autoSpaceDE w:val="0"/>
        <w:autoSpaceDN w:val="0"/>
        <w:adjustRightInd w:val="0"/>
        <w:spacing w:after="0" w:line="240" w:lineRule="auto"/>
        <w:ind w:firstLine="709"/>
        <w:jc w:val="right"/>
        <w:outlineLvl w:val="1"/>
        <w:rPr>
          <w:rFonts w:ascii="Times New Roman" w:hAnsi="Times New Roman"/>
          <w:sz w:val="26"/>
          <w:szCs w:val="26"/>
        </w:rPr>
      </w:pPr>
      <w:r>
        <w:rPr>
          <w:rFonts w:ascii="Times New Roman" w:hAnsi="Times New Roman"/>
          <w:sz w:val="26"/>
          <w:szCs w:val="26"/>
        </w:rPr>
        <w:t>«</w:t>
      </w:r>
      <w:r w:rsidR="0084421D" w:rsidRPr="00D91E28">
        <w:rPr>
          <w:rFonts w:ascii="Times New Roman" w:hAnsi="Times New Roman"/>
          <w:sz w:val="26"/>
          <w:szCs w:val="26"/>
        </w:rPr>
        <w:t xml:space="preserve">Предварительное согласование предоставления земельного участка </w:t>
      </w:r>
    </w:p>
    <w:p w:rsidR="0084421D" w:rsidRPr="00D91E28"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6"/>
          <w:szCs w:val="26"/>
        </w:rPr>
      </w:pPr>
      <w:r w:rsidRPr="00D91E28">
        <w:rPr>
          <w:rFonts w:ascii="Times New Roman" w:hAnsi="Times New Roman"/>
          <w:sz w:val="26"/>
          <w:szCs w:val="26"/>
        </w:rPr>
        <w:t>и утверждение схемы расположения земельного участка</w:t>
      </w:r>
      <w:r w:rsidR="0041385B">
        <w:rPr>
          <w:rFonts w:ascii="Times New Roman" w:hAnsi="Times New Roman"/>
          <w:sz w:val="26"/>
          <w:szCs w:val="26"/>
        </w:rPr>
        <w:t>»</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Наименование заявителя: фамилия, имя,</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отчество - для граждан</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(почтовый адрес заявителя либо адрес электронной почты)</w:t>
      </w:r>
    </w:p>
    <w:p w:rsidR="0084421D" w:rsidRPr="00567117" w:rsidRDefault="0084421D" w:rsidP="00AA1332">
      <w:pPr>
        <w:autoSpaceDE w:val="0"/>
        <w:autoSpaceDN w:val="0"/>
        <w:adjustRightInd w:val="0"/>
        <w:spacing w:after="0" w:line="240" w:lineRule="auto"/>
        <w:outlineLvl w:val="0"/>
        <w:rPr>
          <w:rFonts w:ascii="Times New Roman" w:hAnsi="Times New Roman"/>
          <w:sz w:val="20"/>
          <w:szCs w:val="20"/>
        </w:rPr>
      </w:pPr>
    </w:p>
    <w:p w:rsidR="0084421D" w:rsidRPr="00567117" w:rsidRDefault="0084421D" w:rsidP="00AA1332">
      <w:pPr>
        <w:autoSpaceDE w:val="0"/>
        <w:autoSpaceDN w:val="0"/>
        <w:adjustRightInd w:val="0"/>
        <w:spacing w:after="0" w:line="240" w:lineRule="exact"/>
        <w:jc w:val="center"/>
        <w:rPr>
          <w:rFonts w:ascii="Times New Roman" w:hAnsi="Times New Roman"/>
          <w:sz w:val="24"/>
          <w:szCs w:val="24"/>
        </w:rPr>
      </w:pPr>
      <w:r w:rsidRPr="00567117">
        <w:rPr>
          <w:rFonts w:ascii="Times New Roman" w:hAnsi="Times New Roman"/>
          <w:sz w:val="24"/>
          <w:szCs w:val="24"/>
        </w:rPr>
        <w:t>УВЕДОМЛЕНИЕ</w:t>
      </w:r>
    </w:p>
    <w:p w:rsidR="0084421D" w:rsidRPr="00567117" w:rsidRDefault="0084421D" w:rsidP="00AA1332">
      <w:pPr>
        <w:tabs>
          <w:tab w:val="num" w:pos="720"/>
        </w:tabs>
        <w:spacing w:after="0"/>
        <w:jc w:val="center"/>
        <w:outlineLvl w:val="1"/>
        <w:rPr>
          <w:rFonts w:ascii="Times New Roman" w:hAnsi="Times New Roman"/>
        </w:rPr>
      </w:pPr>
      <w:r w:rsidRPr="00567117">
        <w:rPr>
          <w:rFonts w:ascii="Times New Roman" w:hAnsi="Times New Roman"/>
        </w:rPr>
        <w:t>о возврате заявления о предварительном согласовании предоставления земельного участка и утверждении схемы расположения земельного участка</w:t>
      </w:r>
    </w:p>
    <w:p w:rsidR="0084421D" w:rsidRPr="00567117" w:rsidRDefault="0084421D" w:rsidP="00AA1332">
      <w:pPr>
        <w:tabs>
          <w:tab w:val="num" w:pos="720"/>
        </w:tabs>
        <w:spacing w:after="0"/>
        <w:jc w:val="both"/>
        <w:outlineLvl w:val="1"/>
        <w:rPr>
          <w:rFonts w:ascii="Times New Roman" w:hAnsi="Times New Roman"/>
          <w:szCs w:val="20"/>
        </w:rPr>
      </w:pPr>
      <w:r w:rsidRPr="00567117">
        <w:rPr>
          <w:rFonts w:ascii="Times New Roman" w:hAnsi="Times New Roman"/>
          <w:szCs w:val="20"/>
        </w:rPr>
        <w:t xml:space="preserve">Сообщаем, что заявление о предварительном согласовании предоставления земельного участка и утверждении схемы расположения земельного участка </w:t>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720"/>
        </w:tabs>
        <w:spacing w:after="0"/>
        <w:jc w:val="both"/>
        <w:outlineLvl w:val="1"/>
        <w:rPr>
          <w:rFonts w:ascii="Times New Roman" w:hAnsi="Times New Roman"/>
          <w:szCs w:val="20"/>
        </w:rPr>
      </w:pPr>
      <w:r w:rsidRPr="00567117">
        <w:rPr>
          <w:rFonts w:ascii="Times New Roman" w:hAnsi="Times New Roman"/>
          <w:szCs w:val="20"/>
        </w:rPr>
        <w:t>подлежит возврату по причине:</w:t>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r w:rsidRPr="00567117">
        <w:rPr>
          <w:rFonts w:ascii="Times New Roman" w:hAnsi="Times New Roman"/>
          <w:sz w:val="20"/>
          <w:szCs w:val="20"/>
        </w:rPr>
        <w:t>(указывается причина)</w:t>
      </w: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D91E28" w:rsidRPr="00DE54B5"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D91E28" w:rsidRDefault="00D91E28" w:rsidP="00AA1332">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 xml:space="preserve">муниципальных имущественных отношений                 </w:t>
      </w:r>
      <w:r>
        <w:rPr>
          <w:rFonts w:ascii="Times New Roman" w:hAnsi="Times New Roman"/>
          <w:sz w:val="24"/>
          <w:szCs w:val="24"/>
        </w:rPr>
        <w:t xml:space="preserve"> </w:t>
      </w:r>
      <w:r w:rsidRPr="00DE54B5">
        <w:rPr>
          <w:rFonts w:ascii="Times New Roman" w:hAnsi="Times New Roman"/>
          <w:sz w:val="24"/>
          <w:szCs w:val="24"/>
        </w:rPr>
        <w:t xml:space="preserve">          ________________</w:t>
      </w:r>
      <w:r>
        <w:rPr>
          <w:rFonts w:ascii="Times New Roman" w:hAnsi="Times New Roman"/>
          <w:sz w:val="24"/>
          <w:szCs w:val="24"/>
        </w:rPr>
        <w:t>______</w:t>
      </w:r>
    </w:p>
    <w:p w:rsidR="0084421D" w:rsidRPr="00567117" w:rsidRDefault="00D91E28" w:rsidP="00AA1332">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(ФИО)</w:t>
      </w:r>
      <w:r>
        <w:rPr>
          <w:rFonts w:ascii="Times New Roman" w:hAnsi="Times New Roman"/>
          <w:sz w:val="20"/>
          <w:szCs w:val="20"/>
        </w:rPr>
        <w:tab/>
      </w:r>
      <w:r>
        <w:rPr>
          <w:rFonts w:ascii="Times New Roman" w:hAnsi="Times New Roman"/>
          <w:sz w:val="20"/>
          <w:szCs w:val="20"/>
        </w:rPr>
        <w:tab/>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ФИО исполнителя</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Телефон</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МП</w:t>
      </w:r>
    </w:p>
    <w:p w:rsidR="0084421D" w:rsidRPr="00567117" w:rsidRDefault="0084421D" w:rsidP="00AA1332">
      <w:pPr>
        <w:spacing w:after="0" w:line="24" w:lineRule="atLeast"/>
        <w:ind w:hanging="567"/>
        <w:jc w:val="right"/>
        <w:rPr>
          <w:rFonts w:ascii="Times New Roman" w:hAnsi="Times New Roman"/>
          <w:sz w:val="24"/>
          <w:szCs w:val="24"/>
        </w:rPr>
      </w:pPr>
      <w:r w:rsidRPr="00567117">
        <w:rPr>
          <w:rFonts w:ascii="Times New Roman" w:hAnsi="Times New Roman"/>
          <w:sz w:val="24"/>
          <w:szCs w:val="24"/>
        </w:rPr>
        <w:br w:type="page"/>
      </w:r>
    </w:p>
    <w:p w:rsidR="0084421D" w:rsidRPr="00D91E28" w:rsidRDefault="0084421D" w:rsidP="00AA1332">
      <w:pPr>
        <w:spacing w:after="0" w:line="24" w:lineRule="atLeast"/>
        <w:ind w:hanging="567"/>
        <w:jc w:val="right"/>
        <w:rPr>
          <w:rFonts w:ascii="Times New Roman" w:hAnsi="Times New Roman"/>
          <w:bCs/>
          <w:sz w:val="26"/>
          <w:szCs w:val="26"/>
        </w:rPr>
      </w:pPr>
      <w:r w:rsidRPr="00D91E28">
        <w:rPr>
          <w:rFonts w:ascii="Times New Roman" w:hAnsi="Times New Roman"/>
          <w:sz w:val="26"/>
          <w:szCs w:val="26"/>
        </w:rPr>
        <w:lastRenderedPageBreak/>
        <w:t>Приложение№5к Административному регламенту</w:t>
      </w:r>
    </w:p>
    <w:p w:rsidR="0084421D" w:rsidRPr="00D91E28" w:rsidRDefault="0084421D" w:rsidP="00AA1332">
      <w:pPr>
        <w:widowControl w:val="0"/>
        <w:autoSpaceDE w:val="0"/>
        <w:autoSpaceDN w:val="0"/>
        <w:adjustRightInd w:val="0"/>
        <w:spacing w:after="0" w:line="240" w:lineRule="auto"/>
        <w:ind w:firstLine="709"/>
        <w:jc w:val="right"/>
        <w:rPr>
          <w:rFonts w:ascii="Times New Roman" w:hAnsi="Times New Roman"/>
          <w:bCs/>
          <w:sz w:val="26"/>
          <w:szCs w:val="26"/>
        </w:rPr>
      </w:pPr>
      <w:r w:rsidRPr="00D91E28">
        <w:rPr>
          <w:rFonts w:ascii="Times New Roman" w:hAnsi="Times New Roman"/>
          <w:bCs/>
          <w:sz w:val="26"/>
          <w:szCs w:val="26"/>
        </w:rPr>
        <w:t xml:space="preserve">по предоставлению муниципальной услуги </w:t>
      </w:r>
    </w:p>
    <w:p w:rsidR="0084421D" w:rsidRPr="00D91E28" w:rsidRDefault="0041385B" w:rsidP="00AA1332">
      <w:pPr>
        <w:widowControl w:val="0"/>
        <w:autoSpaceDE w:val="0"/>
        <w:autoSpaceDN w:val="0"/>
        <w:adjustRightInd w:val="0"/>
        <w:spacing w:after="0" w:line="240" w:lineRule="auto"/>
        <w:ind w:firstLine="709"/>
        <w:jc w:val="right"/>
        <w:outlineLvl w:val="1"/>
        <w:rPr>
          <w:rFonts w:ascii="Times New Roman" w:hAnsi="Times New Roman"/>
          <w:sz w:val="26"/>
          <w:szCs w:val="26"/>
        </w:rPr>
      </w:pPr>
      <w:r>
        <w:rPr>
          <w:rFonts w:ascii="Times New Roman" w:hAnsi="Times New Roman"/>
          <w:sz w:val="26"/>
          <w:szCs w:val="26"/>
        </w:rPr>
        <w:t>«</w:t>
      </w:r>
      <w:r w:rsidR="0084421D" w:rsidRPr="00D91E28">
        <w:rPr>
          <w:rFonts w:ascii="Times New Roman" w:hAnsi="Times New Roman"/>
          <w:sz w:val="26"/>
          <w:szCs w:val="26"/>
        </w:rPr>
        <w:t xml:space="preserve">Предварительное согласование предоставления земельного участка </w:t>
      </w:r>
    </w:p>
    <w:p w:rsidR="0084421D" w:rsidRPr="00D91E28"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6"/>
          <w:szCs w:val="26"/>
        </w:rPr>
      </w:pPr>
      <w:r w:rsidRPr="00D91E28">
        <w:rPr>
          <w:rFonts w:ascii="Times New Roman" w:hAnsi="Times New Roman"/>
          <w:sz w:val="26"/>
          <w:szCs w:val="26"/>
        </w:rPr>
        <w:t>и утверждение схемы расположения земельного участка</w:t>
      </w:r>
      <w:r w:rsidR="0041385B">
        <w:rPr>
          <w:rFonts w:ascii="Times New Roman" w:hAnsi="Times New Roman"/>
          <w:sz w:val="26"/>
          <w:szCs w:val="26"/>
        </w:rPr>
        <w:t>»</w:t>
      </w:r>
    </w:p>
    <w:p w:rsidR="0084421D" w:rsidRPr="00D91E28"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6"/>
          <w:szCs w:val="26"/>
        </w:rPr>
      </w:pPr>
    </w:p>
    <w:p w:rsidR="0084421D" w:rsidRPr="00567117" w:rsidRDefault="0084421D" w:rsidP="00AA1332">
      <w:pPr>
        <w:spacing w:after="0" w:line="24" w:lineRule="atLeast"/>
        <w:ind w:hanging="567"/>
        <w:jc w:val="right"/>
        <w:rPr>
          <w:rFonts w:ascii="Times New Roman" w:hAnsi="Times New Roman"/>
          <w:sz w:val="18"/>
          <w:szCs w:val="18"/>
        </w:rPr>
      </w:pP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Наименование заявителя: фамилия, имя,</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отчество - для граждан</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(почтовый адрес заявителя либо адрес электронной почты)</w:t>
      </w:r>
    </w:p>
    <w:p w:rsidR="0084421D" w:rsidRPr="00567117" w:rsidRDefault="0084421D" w:rsidP="00AA1332">
      <w:pPr>
        <w:autoSpaceDE w:val="0"/>
        <w:autoSpaceDN w:val="0"/>
        <w:adjustRightInd w:val="0"/>
        <w:spacing w:after="0" w:line="240" w:lineRule="auto"/>
        <w:outlineLvl w:val="0"/>
        <w:rPr>
          <w:rFonts w:ascii="Times New Roman" w:hAnsi="Times New Roman"/>
          <w:sz w:val="20"/>
          <w:szCs w:val="20"/>
        </w:rPr>
      </w:pPr>
    </w:p>
    <w:p w:rsidR="0084421D" w:rsidRPr="00567117" w:rsidRDefault="0084421D" w:rsidP="00AA1332">
      <w:pPr>
        <w:autoSpaceDE w:val="0"/>
        <w:autoSpaceDN w:val="0"/>
        <w:adjustRightInd w:val="0"/>
        <w:spacing w:after="0" w:line="240" w:lineRule="exact"/>
        <w:jc w:val="center"/>
        <w:rPr>
          <w:rFonts w:ascii="Times New Roman" w:hAnsi="Times New Roman"/>
          <w:sz w:val="24"/>
          <w:szCs w:val="24"/>
        </w:rPr>
      </w:pPr>
      <w:r w:rsidRPr="00567117">
        <w:rPr>
          <w:rFonts w:ascii="Times New Roman" w:hAnsi="Times New Roman"/>
          <w:sz w:val="24"/>
          <w:szCs w:val="24"/>
        </w:rPr>
        <w:t>УВЕДОМЛЕНИЕ</w:t>
      </w:r>
    </w:p>
    <w:p w:rsidR="0084421D" w:rsidRPr="00567117" w:rsidRDefault="0084421D" w:rsidP="00AA1332">
      <w:pPr>
        <w:spacing w:after="0"/>
        <w:jc w:val="center"/>
        <w:rPr>
          <w:rFonts w:ascii="Times New Roman" w:hAnsi="Times New Roman"/>
          <w:sz w:val="24"/>
          <w:szCs w:val="24"/>
        </w:rPr>
      </w:pPr>
      <w:r w:rsidRPr="00567117">
        <w:rPr>
          <w:rFonts w:ascii="Times New Roman" w:hAnsi="Times New Roman"/>
          <w:sz w:val="24"/>
          <w:szCs w:val="24"/>
        </w:rPr>
        <w:t>об отказе в предварительном согласовании предоставления земельного участка и утверждении схемы расположения земельного участка</w:t>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 w:val="24"/>
          <w:szCs w:val="24"/>
        </w:rPr>
        <w:t>Предварительно согласовать предоставление земельного участка</w:t>
      </w: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 w:val="24"/>
          <w:szCs w:val="24"/>
        </w:rPr>
      </w:pPr>
      <w:r w:rsidRPr="00567117">
        <w:rPr>
          <w:rFonts w:ascii="Times New Roman" w:hAnsi="Times New Roman"/>
          <w:sz w:val="24"/>
          <w:szCs w:val="24"/>
        </w:rPr>
        <w:tab/>
      </w:r>
    </w:p>
    <w:p w:rsidR="0084421D" w:rsidRPr="00567117" w:rsidRDefault="0084421D" w:rsidP="00AA1332">
      <w:pPr>
        <w:tabs>
          <w:tab w:val="num" w:pos="0"/>
          <w:tab w:val="left" w:leader="underscore" w:pos="9072"/>
        </w:tabs>
        <w:spacing w:after="0"/>
        <w:jc w:val="center"/>
        <w:outlineLvl w:val="1"/>
        <w:rPr>
          <w:rFonts w:ascii="Times New Roman" w:hAnsi="Times New Roman"/>
          <w:sz w:val="24"/>
          <w:szCs w:val="24"/>
        </w:rPr>
      </w:pPr>
      <w:r w:rsidRPr="00567117">
        <w:rPr>
          <w:rFonts w:ascii="Times New Roman" w:hAnsi="Times New Roman"/>
          <w:sz w:val="24"/>
          <w:szCs w:val="24"/>
        </w:rPr>
        <w:t>(кадастровый номер, местоположение (при наличии))</w:t>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 w:val="24"/>
          <w:szCs w:val="24"/>
        </w:rPr>
        <w:t>не представляется возможным, в связи</w:t>
      </w:r>
      <w:r w:rsidRPr="00567117">
        <w:rPr>
          <w:rFonts w:ascii="Times New Roman" w:hAnsi="Times New Roman"/>
        </w:rPr>
        <w:t xml:space="preserve"> </w:t>
      </w: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pStyle w:val="21"/>
        <w:spacing w:before="0" w:after="0" w:line="240" w:lineRule="auto"/>
        <w:ind w:left="0" w:firstLine="0"/>
      </w:pPr>
      <w:r w:rsidRPr="00567117">
        <w:t xml:space="preserve"> </w:t>
      </w:r>
      <w:proofErr w:type="gramStart"/>
      <w:r w:rsidRPr="00567117">
        <w:t>(указывается причина в соответствии с Регламентом предоставления муниципальной услуги:</w:t>
      </w:r>
      <w:proofErr w:type="gramEnd"/>
      <w:r w:rsidRPr="00567117">
        <w:rPr>
          <w:rStyle w:val="ad"/>
          <w:b w:val="0"/>
        </w:rPr>
        <w:t xml:space="preserve"> </w:t>
      </w:r>
      <w:proofErr w:type="gramStart"/>
      <w:r w:rsidR="0041385B">
        <w:rPr>
          <w:rStyle w:val="ad"/>
          <w:b w:val="0"/>
        </w:rPr>
        <w:t>«</w:t>
      </w:r>
      <w:r w:rsidRPr="00567117">
        <w:rPr>
          <w:rStyle w:val="FontStyle13"/>
        </w:rPr>
        <w:t>Предварительное согласование предоставления земельного участка и утверждение схемы расположения земельного участка</w:t>
      </w:r>
      <w:r w:rsidR="0041385B">
        <w:t>»</w:t>
      </w:r>
      <w:r w:rsidRPr="00567117">
        <w:t>)</w:t>
      </w:r>
      <w:proofErr w:type="gramEnd"/>
    </w:p>
    <w:p w:rsidR="0084421D" w:rsidRPr="00567117" w:rsidRDefault="0084421D" w:rsidP="00AA1332">
      <w:pPr>
        <w:spacing w:after="0"/>
        <w:ind w:firstLine="760"/>
        <w:jc w:val="both"/>
        <w:rPr>
          <w:rFonts w:ascii="Times New Roman" w:hAnsi="Times New Roman"/>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D91E28" w:rsidRPr="00DE54B5"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D91E28" w:rsidRDefault="00D91E28" w:rsidP="00AA1332">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муниципальных имущественных отношений                                        ________________</w:t>
      </w:r>
      <w:r>
        <w:rPr>
          <w:rFonts w:ascii="Times New Roman" w:hAnsi="Times New Roman"/>
          <w:sz w:val="24"/>
          <w:szCs w:val="24"/>
        </w:rPr>
        <w:t>______</w:t>
      </w:r>
    </w:p>
    <w:p w:rsidR="0084421D" w:rsidRPr="00567117" w:rsidRDefault="00D91E28" w:rsidP="00AA1332">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(ФИО)</w:t>
      </w:r>
      <w:r>
        <w:rPr>
          <w:rFonts w:ascii="Times New Roman" w:hAnsi="Times New Roman"/>
          <w:sz w:val="20"/>
          <w:szCs w:val="20"/>
        </w:rPr>
        <w:tab/>
      </w:r>
      <w:r>
        <w:rPr>
          <w:rFonts w:ascii="Times New Roman" w:hAnsi="Times New Roman"/>
          <w:sz w:val="20"/>
          <w:szCs w:val="20"/>
        </w:rPr>
        <w:tab/>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ФИО исполнителя</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Телефон</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МП</w:t>
      </w:r>
    </w:p>
    <w:p w:rsidR="0084421D" w:rsidRPr="00567117" w:rsidRDefault="0084421D" w:rsidP="00AA1332">
      <w:pPr>
        <w:spacing w:after="0"/>
        <w:rPr>
          <w:rFonts w:ascii="Times New Roman" w:hAnsi="Times New Roman"/>
          <w:sz w:val="24"/>
          <w:szCs w:val="24"/>
        </w:rPr>
      </w:pPr>
      <w:r w:rsidRPr="00567117">
        <w:rPr>
          <w:rFonts w:ascii="Times New Roman" w:hAnsi="Times New Roman"/>
          <w:sz w:val="24"/>
          <w:szCs w:val="24"/>
        </w:rPr>
        <w:br w:type="page"/>
      </w:r>
    </w:p>
    <w:p w:rsidR="0084421D" w:rsidRPr="00D91E28" w:rsidRDefault="0084421D" w:rsidP="00AA1332">
      <w:pPr>
        <w:spacing w:after="0" w:line="24" w:lineRule="atLeast"/>
        <w:ind w:hanging="567"/>
        <w:jc w:val="right"/>
        <w:rPr>
          <w:rFonts w:ascii="Times New Roman" w:hAnsi="Times New Roman"/>
          <w:bCs/>
          <w:sz w:val="26"/>
          <w:szCs w:val="26"/>
        </w:rPr>
      </w:pPr>
      <w:r w:rsidRPr="00D91E28">
        <w:rPr>
          <w:rFonts w:ascii="Times New Roman" w:hAnsi="Times New Roman"/>
          <w:sz w:val="26"/>
          <w:szCs w:val="26"/>
        </w:rPr>
        <w:lastRenderedPageBreak/>
        <w:t>Приложение№6 к Административному регламенту</w:t>
      </w:r>
    </w:p>
    <w:p w:rsidR="0084421D" w:rsidRPr="00D91E28" w:rsidRDefault="0084421D" w:rsidP="00AA1332">
      <w:pPr>
        <w:widowControl w:val="0"/>
        <w:autoSpaceDE w:val="0"/>
        <w:autoSpaceDN w:val="0"/>
        <w:adjustRightInd w:val="0"/>
        <w:spacing w:after="0" w:line="240" w:lineRule="auto"/>
        <w:ind w:firstLine="709"/>
        <w:jc w:val="right"/>
        <w:rPr>
          <w:rFonts w:ascii="Times New Roman" w:hAnsi="Times New Roman"/>
          <w:bCs/>
          <w:sz w:val="26"/>
          <w:szCs w:val="26"/>
        </w:rPr>
      </w:pPr>
      <w:r w:rsidRPr="00D91E28">
        <w:rPr>
          <w:rFonts w:ascii="Times New Roman" w:hAnsi="Times New Roman"/>
          <w:bCs/>
          <w:sz w:val="26"/>
          <w:szCs w:val="26"/>
        </w:rPr>
        <w:t xml:space="preserve">по предоставлению муниципальной услуги </w:t>
      </w:r>
    </w:p>
    <w:p w:rsidR="0084421D" w:rsidRPr="00D91E28" w:rsidRDefault="0041385B" w:rsidP="00AA1332">
      <w:pPr>
        <w:widowControl w:val="0"/>
        <w:autoSpaceDE w:val="0"/>
        <w:autoSpaceDN w:val="0"/>
        <w:adjustRightInd w:val="0"/>
        <w:spacing w:after="0" w:line="240" w:lineRule="auto"/>
        <w:ind w:firstLine="709"/>
        <w:jc w:val="right"/>
        <w:outlineLvl w:val="1"/>
        <w:rPr>
          <w:rFonts w:ascii="Times New Roman" w:hAnsi="Times New Roman"/>
          <w:sz w:val="26"/>
          <w:szCs w:val="26"/>
        </w:rPr>
      </w:pPr>
      <w:r>
        <w:rPr>
          <w:rFonts w:ascii="Times New Roman" w:hAnsi="Times New Roman"/>
          <w:sz w:val="26"/>
          <w:szCs w:val="26"/>
        </w:rPr>
        <w:t>«</w:t>
      </w:r>
      <w:r w:rsidR="0084421D" w:rsidRPr="00D91E28">
        <w:rPr>
          <w:rFonts w:ascii="Times New Roman" w:hAnsi="Times New Roman"/>
          <w:sz w:val="26"/>
          <w:szCs w:val="26"/>
        </w:rPr>
        <w:t xml:space="preserve">Предварительное согласование предоставления земельного участка </w:t>
      </w:r>
    </w:p>
    <w:p w:rsidR="0084421D" w:rsidRPr="00D91E28"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6"/>
          <w:szCs w:val="26"/>
        </w:rPr>
      </w:pPr>
      <w:r w:rsidRPr="00D91E28">
        <w:rPr>
          <w:rFonts w:ascii="Times New Roman" w:hAnsi="Times New Roman"/>
          <w:sz w:val="26"/>
          <w:szCs w:val="26"/>
        </w:rPr>
        <w:t>и утверждение схемы расположения земельного участка</w:t>
      </w:r>
      <w:r w:rsidR="0041385B">
        <w:rPr>
          <w:rFonts w:ascii="Times New Roman" w:hAnsi="Times New Roman"/>
          <w:sz w:val="26"/>
          <w:szCs w:val="26"/>
        </w:rPr>
        <w:t>»</w:t>
      </w:r>
    </w:p>
    <w:p w:rsidR="0084421D" w:rsidRPr="00D91E28" w:rsidRDefault="0084421D" w:rsidP="00AA1332">
      <w:pPr>
        <w:autoSpaceDE w:val="0"/>
        <w:autoSpaceDN w:val="0"/>
        <w:adjustRightInd w:val="0"/>
        <w:spacing w:after="0" w:line="240" w:lineRule="auto"/>
        <w:jc w:val="right"/>
        <w:rPr>
          <w:rFonts w:ascii="Times New Roman" w:hAnsi="Times New Roman"/>
          <w:sz w:val="26"/>
          <w:szCs w:val="26"/>
        </w:rPr>
      </w:pPr>
      <w:r w:rsidRPr="00D91E28">
        <w:rPr>
          <w:rFonts w:ascii="Times New Roman" w:hAnsi="Times New Roman"/>
          <w:sz w:val="26"/>
          <w:szCs w:val="26"/>
        </w:rPr>
        <w:t>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Наименование заявителя: фамилия, имя,</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w:t>
      </w:r>
      <w:r w:rsidR="00D91E28">
        <w:rPr>
          <w:rFonts w:ascii="Times New Roman" w:hAnsi="Times New Roman"/>
          <w:sz w:val="20"/>
          <w:szCs w:val="20"/>
        </w:rPr>
        <w:t>_________</w:t>
      </w:r>
      <w:r w:rsidRPr="00567117">
        <w:rPr>
          <w:rFonts w:ascii="Times New Roman" w:hAnsi="Times New Roman"/>
          <w:sz w:val="20"/>
          <w:szCs w:val="20"/>
        </w:rPr>
        <w:t>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отчество - для граждан</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w:t>
      </w:r>
      <w:r w:rsidR="00D91E28">
        <w:rPr>
          <w:rFonts w:ascii="Times New Roman" w:hAnsi="Times New Roman"/>
          <w:sz w:val="20"/>
          <w:szCs w:val="20"/>
        </w:rPr>
        <w:t>_________</w:t>
      </w:r>
      <w:r w:rsidRPr="00567117">
        <w:rPr>
          <w:rFonts w:ascii="Times New Roman" w:hAnsi="Times New Roman"/>
          <w:sz w:val="20"/>
          <w:szCs w:val="20"/>
        </w:rPr>
        <w:t>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w:t>
      </w:r>
      <w:r w:rsidR="00D91E28">
        <w:rPr>
          <w:rFonts w:ascii="Times New Roman" w:hAnsi="Times New Roman"/>
          <w:sz w:val="20"/>
          <w:szCs w:val="20"/>
        </w:rPr>
        <w:t>_________</w:t>
      </w:r>
      <w:r w:rsidRPr="00567117">
        <w:rPr>
          <w:rFonts w:ascii="Times New Roman" w:hAnsi="Times New Roman"/>
          <w:sz w:val="20"/>
          <w:szCs w:val="20"/>
        </w:rPr>
        <w:t>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w:t>
      </w:r>
      <w:r w:rsidR="00D91E28">
        <w:rPr>
          <w:rFonts w:ascii="Times New Roman" w:hAnsi="Times New Roman"/>
          <w:sz w:val="20"/>
          <w:szCs w:val="20"/>
        </w:rPr>
        <w:t>_________</w:t>
      </w:r>
      <w:r w:rsidRPr="00567117">
        <w:rPr>
          <w:rFonts w:ascii="Times New Roman" w:hAnsi="Times New Roman"/>
          <w:sz w:val="20"/>
          <w:szCs w:val="20"/>
        </w:rPr>
        <w:t>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(почтовый адрес заявителя либо адрес электронной почты)</w:t>
      </w:r>
    </w:p>
    <w:p w:rsidR="0084421D" w:rsidRPr="00567117" w:rsidRDefault="0084421D" w:rsidP="00AA1332">
      <w:pPr>
        <w:autoSpaceDE w:val="0"/>
        <w:autoSpaceDN w:val="0"/>
        <w:adjustRightInd w:val="0"/>
        <w:spacing w:after="0" w:line="240" w:lineRule="auto"/>
        <w:outlineLvl w:val="0"/>
        <w:rPr>
          <w:rFonts w:ascii="Times New Roman" w:hAnsi="Times New Roman"/>
          <w:sz w:val="20"/>
          <w:szCs w:val="20"/>
        </w:rPr>
      </w:pPr>
    </w:p>
    <w:p w:rsidR="0084421D" w:rsidRPr="00567117" w:rsidRDefault="0084421D" w:rsidP="00AA1332">
      <w:pPr>
        <w:pStyle w:val="21"/>
        <w:spacing w:before="0" w:after="0" w:line="240" w:lineRule="auto"/>
        <w:ind w:left="0" w:firstLine="0"/>
        <w:jc w:val="center"/>
      </w:pPr>
      <w:r w:rsidRPr="00567117">
        <w:t>УВЕДОМЛЕНИЕ</w:t>
      </w:r>
    </w:p>
    <w:p w:rsidR="0084421D" w:rsidRPr="00567117" w:rsidRDefault="0084421D" w:rsidP="00AA1332">
      <w:pPr>
        <w:pStyle w:val="21"/>
        <w:spacing w:before="0" w:after="0" w:line="240" w:lineRule="auto"/>
        <w:ind w:left="0" w:firstLine="0"/>
        <w:jc w:val="center"/>
      </w:pPr>
      <w:r w:rsidRPr="00567117">
        <w:t>о приостановлении предоставления муниципальной услуги</w:t>
      </w:r>
    </w:p>
    <w:p w:rsidR="0084421D" w:rsidRPr="00567117" w:rsidRDefault="0084421D" w:rsidP="00AA1332">
      <w:pPr>
        <w:pStyle w:val="21"/>
        <w:spacing w:before="0" w:after="0" w:line="240" w:lineRule="auto"/>
        <w:ind w:left="0" w:firstLine="0"/>
        <w:jc w:val="center"/>
      </w:pPr>
    </w:p>
    <w:p w:rsidR="0084421D" w:rsidRPr="00567117" w:rsidRDefault="0084421D" w:rsidP="00AA1332">
      <w:pPr>
        <w:pStyle w:val="21"/>
        <w:spacing w:before="0" w:after="0" w:line="240" w:lineRule="auto"/>
        <w:ind w:left="0" w:firstLine="567"/>
      </w:pPr>
      <w:proofErr w:type="gramStart"/>
      <w:r w:rsidRPr="00567117">
        <w:t xml:space="preserve">В виду того, что на дату поступления Вашего заявления о предварительном согласовании предоставления земельного участка и утверждении схемы расположения земельного участка, образование которого предусмотрено приложенной к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(полностью) совпадает, предоставление муниципальной услуги </w:t>
      </w:r>
      <w:r w:rsidR="0041385B">
        <w:t>«</w:t>
      </w:r>
      <w:r w:rsidRPr="00567117">
        <w:t>Предварительное</w:t>
      </w:r>
      <w:proofErr w:type="gramEnd"/>
      <w:r w:rsidRPr="00567117">
        <w:t xml:space="preserve"> согласование предоставления земельного участка и утверждение схемы расположения земельного участка</w:t>
      </w:r>
      <w:r w:rsidR="0041385B">
        <w:t>»</w:t>
      </w:r>
      <w:r w:rsidRPr="00567117">
        <w:t xml:space="preserve"> по Вашему заявлению приостанавливается до принятия решения об утверждении направленной (представленной) ранее схемы расположения земельного участка или до принятия решения об отказе в утверждении указанной схемы.</w:t>
      </w:r>
    </w:p>
    <w:p w:rsidR="0084421D" w:rsidRPr="00567117" w:rsidRDefault="0084421D" w:rsidP="00AA1332">
      <w:pPr>
        <w:pStyle w:val="21"/>
        <w:spacing w:before="0" w:after="0" w:line="240" w:lineRule="auto"/>
        <w:ind w:left="0" w:firstLine="540"/>
      </w:pPr>
      <w:r w:rsidRPr="00567117">
        <w:t>В случае</w:t>
      </w:r>
      <w:proofErr w:type="gramStart"/>
      <w:r w:rsidRPr="00567117">
        <w:t>,</w:t>
      </w:r>
      <w:proofErr w:type="gramEnd"/>
      <w:r w:rsidRPr="00567117">
        <w:t xml:space="preserve"> если администрацией будет принято решение об утверждении представленной ранее другим лицом схемой расположения земельного участка, местоположение которого частично (полностью) совпадает, Вы будете уведомлены об отказе в предварительном согласовании предоставления земельного участка и утверждении схемы расположения земельного участка.</w:t>
      </w:r>
    </w:p>
    <w:p w:rsidR="0084421D" w:rsidRPr="00567117" w:rsidRDefault="0084421D" w:rsidP="00AA1332">
      <w:pPr>
        <w:pStyle w:val="21"/>
        <w:spacing w:before="0" w:after="0" w:line="240" w:lineRule="auto"/>
        <w:ind w:left="0" w:firstLine="540"/>
      </w:pPr>
      <w:r w:rsidRPr="00567117">
        <w:t>При отказе в утверждении представленной ранее другим лицом схемой расположения земельного участка, местоположение которого частично (полностью) совпадает, Вы будете уведомлены о возобновлении предоставления муниципальной услуги.</w:t>
      </w: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D91E28" w:rsidRPr="00DE54B5"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D91E28" w:rsidRDefault="00D91E28" w:rsidP="00AA1332">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муниципальных имущественных отношений                             ________________</w:t>
      </w:r>
      <w:r>
        <w:rPr>
          <w:rFonts w:ascii="Times New Roman" w:hAnsi="Times New Roman"/>
          <w:sz w:val="24"/>
          <w:szCs w:val="24"/>
        </w:rPr>
        <w:t>______</w:t>
      </w:r>
    </w:p>
    <w:p w:rsidR="00D91E28" w:rsidRDefault="00D91E28" w:rsidP="00AA1332">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(ФИО)</w:t>
      </w:r>
      <w:r>
        <w:rPr>
          <w:rFonts w:ascii="Times New Roman" w:hAnsi="Times New Roman"/>
          <w:sz w:val="20"/>
          <w:szCs w:val="20"/>
        </w:rPr>
        <w:tab/>
      </w:r>
      <w:r>
        <w:rPr>
          <w:rFonts w:ascii="Times New Roman" w:hAnsi="Times New Roman"/>
          <w:sz w:val="20"/>
          <w:szCs w:val="20"/>
        </w:rPr>
        <w:tab/>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ФИО исполнителя</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Телефон</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 xml:space="preserve"> МП</w:t>
      </w:r>
    </w:p>
    <w:p w:rsidR="0084421D" w:rsidRPr="00567117" w:rsidRDefault="0084421D" w:rsidP="00AA1332">
      <w:pPr>
        <w:spacing w:after="0" w:line="24" w:lineRule="atLeast"/>
        <w:ind w:hanging="567"/>
        <w:jc w:val="right"/>
        <w:rPr>
          <w:rFonts w:ascii="Times New Roman" w:hAnsi="Times New Roman"/>
          <w:sz w:val="24"/>
          <w:szCs w:val="24"/>
        </w:rPr>
      </w:pPr>
      <w:r w:rsidRPr="00567117">
        <w:rPr>
          <w:rFonts w:ascii="Times New Roman" w:hAnsi="Times New Roman"/>
          <w:sz w:val="24"/>
          <w:szCs w:val="24"/>
        </w:rPr>
        <w:br w:type="page"/>
      </w:r>
    </w:p>
    <w:p w:rsidR="0084421D" w:rsidRPr="00D91E28" w:rsidRDefault="0084421D" w:rsidP="00AA1332">
      <w:pPr>
        <w:spacing w:after="0" w:line="24" w:lineRule="atLeast"/>
        <w:ind w:hanging="567"/>
        <w:jc w:val="right"/>
        <w:rPr>
          <w:rFonts w:ascii="Times New Roman" w:hAnsi="Times New Roman"/>
          <w:bCs/>
          <w:sz w:val="26"/>
          <w:szCs w:val="26"/>
        </w:rPr>
      </w:pPr>
      <w:r w:rsidRPr="00D91E28">
        <w:rPr>
          <w:rFonts w:ascii="Times New Roman" w:hAnsi="Times New Roman"/>
          <w:sz w:val="26"/>
          <w:szCs w:val="26"/>
        </w:rPr>
        <w:lastRenderedPageBreak/>
        <w:t>Приложение№7 к Административному регламенту</w:t>
      </w:r>
    </w:p>
    <w:p w:rsidR="0084421D" w:rsidRPr="00D91E28" w:rsidRDefault="0084421D" w:rsidP="00AA1332">
      <w:pPr>
        <w:widowControl w:val="0"/>
        <w:autoSpaceDE w:val="0"/>
        <w:autoSpaceDN w:val="0"/>
        <w:adjustRightInd w:val="0"/>
        <w:spacing w:after="0" w:line="240" w:lineRule="auto"/>
        <w:ind w:firstLine="709"/>
        <w:jc w:val="right"/>
        <w:rPr>
          <w:rFonts w:ascii="Times New Roman" w:hAnsi="Times New Roman"/>
          <w:bCs/>
          <w:sz w:val="26"/>
          <w:szCs w:val="26"/>
        </w:rPr>
      </w:pPr>
      <w:r w:rsidRPr="00D91E28">
        <w:rPr>
          <w:rFonts w:ascii="Times New Roman" w:hAnsi="Times New Roman"/>
          <w:bCs/>
          <w:sz w:val="26"/>
          <w:szCs w:val="26"/>
        </w:rPr>
        <w:t xml:space="preserve">по предоставлению муниципальной услуги </w:t>
      </w:r>
    </w:p>
    <w:p w:rsidR="0084421D" w:rsidRPr="00D91E28" w:rsidRDefault="0041385B" w:rsidP="00AA1332">
      <w:pPr>
        <w:widowControl w:val="0"/>
        <w:autoSpaceDE w:val="0"/>
        <w:autoSpaceDN w:val="0"/>
        <w:adjustRightInd w:val="0"/>
        <w:spacing w:after="0" w:line="240" w:lineRule="auto"/>
        <w:ind w:firstLine="709"/>
        <w:jc w:val="right"/>
        <w:outlineLvl w:val="1"/>
        <w:rPr>
          <w:rFonts w:ascii="Times New Roman" w:hAnsi="Times New Roman"/>
          <w:sz w:val="26"/>
          <w:szCs w:val="26"/>
        </w:rPr>
      </w:pPr>
      <w:r>
        <w:rPr>
          <w:rFonts w:ascii="Times New Roman" w:hAnsi="Times New Roman"/>
          <w:sz w:val="26"/>
          <w:szCs w:val="26"/>
        </w:rPr>
        <w:t>«</w:t>
      </w:r>
      <w:r w:rsidR="0084421D" w:rsidRPr="00D91E28">
        <w:rPr>
          <w:rFonts w:ascii="Times New Roman" w:hAnsi="Times New Roman"/>
          <w:sz w:val="26"/>
          <w:szCs w:val="26"/>
        </w:rPr>
        <w:t xml:space="preserve">Предварительное согласование предоставления земельного участка </w:t>
      </w:r>
    </w:p>
    <w:p w:rsidR="0084421D" w:rsidRPr="00D91E28"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6"/>
          <w:szCs w:val="26"/>
        </w:rPr>
      </w:pPr>
      <w:r w:rsidRPr="00D91E28">
        <w:rPr>
          <w:rFonts w:ascii="Times New Roman" w:hAnsi="Times New Roman"/>
          <w:sz w:val="26"/>
          <w:szCs w:val="26"/>
        </w:rPr>
        <w:t>и утверждение схемы расположения земельного участка</w:t>
      </w:r>
      <w:r w:rsidR="0041385B">
        <w:rPr>
          <w:rFonts w:ascii="Times New Roman" w:hAnsi="Times New Roman"/>
          <w:sz w:val="26"/>
          <w:szCs w:val="26"/>
        </w:rPr>
        <w:t>»</w:t>
      </w:r>
    </w:p>
    <w:p w:rsidR="0084421D" w:rsidRPr="00D91E28"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6"/>
          <w:szCs w:val="26"/>
        </w:rPr>
      </w:pPr>
    </w:p>
    <w:p w:rsidR="0084421D" w:rsidRPr="00567117" w:rsidRDefault="0084421D" w:rsidP="00AA1332">
      <w:pPr>
        <w:spacing w:after="0" w:line="24" w:lineRule="atLeast"/>
        <w:ind w:hanging="567"/>
        <w:jc w:val="right"/>
        <w:rPr>
          <w:rFonts w:ascii="Times New Roman" w:hAnsi="Times New Roman"/>
          <w:sz w:val="18"/>
          <w:szCs w:val="18"/>
        </w:rPr>
      </w:pP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Наименование заявителя: фамилия, имя,</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отчество - для граждан</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(почтовый адрес заявителя либо адрес электронной почты)</w:t>
      </w:r>
    </w:p>
    <w:p w:rsidR="0084421D" w:rsidRPr="00567117" w:rsidRDefault="0084421D" w:rsidP="00AA1332">
      <w:pPr>
        <w:autoSpaceDE w:val="0"/>
        <w:autoSpaceDN w:val="0"/>
        <w:adjustRightInd w:val="0"/>
        <w:spacing w:after="0" w:line="240" w:lineRule="auto"/>
        <w:outlineLvl w:val="0"/>
        <w:rPr>
          <w:rFonts w:ascii="Times New Roman" w:hAnsi="Times New Roman"/>
          <w:sz w:val="20"/>
          <w:szCs w:val="20"/>
        </w:rPr>
      </w:pPr>
    </w:p>
    <w:p w:rsidR="0084421D" w:rsidRPr="00567117" w:rsidRDefault="0084421D" w:rsidP="00AA1332">
      <w:pPr>
        <w:pStyle w:val="21"/>
        <w:spacing w:before="0" w:after="0" w:line="240" w:lineRule="auto"/>
        <w:ind w:left="0" w:firstLine="0"/>
        <w:jc w:val="center"/>
      </w:pPr>
      <w:r w:rsidRPr="00567117">
        <w:t>УВЕДОМЛЕНИЕ</w:t>
      </w:r>
    </w:p>
    <w:p w:rsidR="0084421D" w:rsidRPr="00567117" w:rsidRDefault="0084421D" w:rsidP="00AA1332">
      <w:pPr>
        <w:spacing w:after="0"/>
        <w:jc w:val="center"/>
        <w:rPr>
          <w:rFonts w:ascii="Times New Roman" w:hAnsi="Times New Roman"/>
          <w:sz w:val="20"/>
          <w:szCs w:val="20"/>
        </w:rPr>
      </w:pPr>
      <w:r w:rsidRPr="00567117">
        <w:rPr>
          <w:rFonts w:ascii="Times New Roman" w:hAnsi="Times New Roman"/>
          <w:sz w:val="20"/>
          <w:szCs w:val="20"/>
        </w:rPr>
        <w:t>о возобновлении предоставления муниципальной услуги</w:t>
      </w:r>
    </w:p>
    <w:p w:rsidR="0084421D" w:rsidRPr="00567117" w:rsidRDefault="0084421D" w:rsidP="00AA1332">
      <w:pPr>
        <w:spacing w:after="0"/>
        <w:rPr>
          <w:rFonts w:ascii="Times New Roman" w:hAnsi="Times New Roman"/>
          <w:sz w:val="24"/>
          <w:szCs w:val="24"/>
        </w:rPr>
      </w:pPr>
    </w:p>
    <w:p w:rsidR="0084421D" w:rsidRPr="00567117" w:rsidRDefault="0084421D" w:rsidP="00AA1332">
      <w:pPr>
        <w:pStyle w:val="21"/>
        <w:spacing w:before="0" w:after="0" w:line="240" w:lineRule="auto"/>
        <w:ind w:left="0"/>
      </w:pPr>
      <w:proofErr w:type="gramStart"/>
      <w:r w:rsidRPr="00567117">
        <w:t xml:space="preserve">В виду того, что администрацией принято решение об отказе в утверждении представленной ранее другим лицом схемой расположения земельного участка, местоположение которого частично (полностью) совпадает, со схемой, представленной Вами, уведомляем Вас о возобновлении предоставления муниципальной услуги по заявлению о предварительном согласовании предоставления земельного участка и утверждении схемы расположения земельного участка от </w:t>
      </w:r>
      <w:r w:rsidR="0041385B">
        <w:t>«</w:t>
      </w:r>
      <w:r w:rsidRPr="00567117">
        <w:t xml:space="preserve"> _______</w:t>
      </w:r>
      <w:r w:rsidR="0041385B">
        <w:t>»</w:t>
      </w:r>
      <w:r w:rsidRPr="00567117">
        <w:t>______________20________г.</w:t>
      </w:r>
      <w:proofErr w:type="gramEnd"/>
    </w:p>
    <w:p w:rsidR="0084421D" w:rsidRPr="00567117" w:rsidRDefault="0084421D" w:rsidP="00AA1332">
      <w:pPr>
        <w:autoSpaceDE w:val="0"/>
        <w:autoSpaceDN w:val="0"/>
        <w:adjustRightInd w:val="0"/>
        <w:spacing w:after="0" w:line="240" w:lineRule="auto"/>
        <w:jc w:val="right"/>
        <w:rPr>
          <w:rFonts w:ascii="Times New Roman" w:hAnsi="Times New Roman"/>
          <w:sz w:val="24"/>
          <w:szCs w:val="24"/>
        </w:rPr>
      </w:pPr>
    </w:p>
    <w:p w:rsidR="0084421D" w:rsidRPr="00567117" w:rsidRDefault="0084421D" w:rsidP="00AA1332">
      <w:pPr>
        <w:autoSpaceDE w:val="0"/>
        <w:autoSpaceDN w:val="0"/>
        <w:adjustRightInd w:val="0"/>
        <w:spacing w:after="0" w:line="240" w:lineRule="auto"/>
        <w:jc w:val="right"/>
        <w:rPr>
          <w:rFonts w:ascii="Times New Roman" w:hAnsi="Times New Roman"/>
          <w:sz w:val="24"/>
          <w:szCs w:val="24"/>
        </w:rPr>
      </w:pPr>
    </w:p>
    <w:p w:rsidR="00D91E28" w:rsidRPr="00DE54B5"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D91E28" w:rsidRDefault="00D91E28" w:rsidP="00AA1332">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муниципальных имущественных отношений                            ________________</w:t>
      </w:r>
      <w:r>
        <w:rPr>
          <w:rFonts w:ascii="Times New Roman" w:hAnsi="Times New Roman"/>
          <w:sz w:val="24"/>
          <w:szCs w:val="24"/>
        </w:rPr>
        <w:t>______</w:t>
      </w:r>
    </w:p>
    <w:p w:rsidR="0084421D" w:rsidRPr="00567117" w:rsidRDefault="00D91E28" w:rsidP="00AA1332">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(ФИО)</w:t>
      </w:r>
      <w:r>
        <w:rPr>
          <w:rFonts w:ascii="Times New Roman" w:hAnsi="Times New Roman"/>
          <w:sz w:val="20"/>
          <w:szCs w:val="20"/>
        </w:rPr>
        <w:tab/>
      </w:r>
      <w:r>
        <w:rPr>
          <w:rFonts w:ascii="Times New Roman" w:hAnsi="Times New Roman"/>
          <w:sz w:val="20"/>
          <w:szCs w:val="20"/>
        </w:rPr>
        <w:tab/>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ФИО исполнителя</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Телефон</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МП</w:t>
      </w:r>
    </w:p>
    <w:p w:rsidR="0084421D" w:rsidRPr="00567117" w:rsidRDefault="0084421D" w:rsidP="00AA1332">
      <w:pPr>
        <w:spacing w:after="0" w:line="24" w:lineRule="atLeast"/>
        <w:ind w:hanging="567"/>
        <w:jc w:val="right"/>
        <w:rPr>
          <w:rFonts w:ascii="Times New Roman" w:hAnsi="Times New Roman"/>
          <w:sz w:val="24"/>
          <w:szCs w:val="24"/>
        </w:rPr>
      </w:pPr>
      <w:r w:rsidRPr="00567117">
        <w:rPr>
          <w:rFonts w:ascii="Times New Roman" w:hAnsi="Times New Roman"/>
          <w:sz w:val="24"/>
          <w:szCs w:val="24"/>
        </w:rPr>
        <w:br w:type="page"/>
      </w:r>
    </w:p>
    <w:p w:rsidR="0084421D" w:rsidRPr="00D91E28" w:rsidRDefault="0084421D" w:rsidP="00AA1332">
      <w:pPr>
        <w:spacing w:after="0" w:line="24" w:lineRule="atLeast"/>
        <w:ind w:hanging="567"/>
        <w:jc w:val="right"/>
        <w:rPr>
          <w:rFonts w:ascii="Times New Roman" w:hAnsi="Times New Roman"/>
          <w:bCs/>
          <w:sz w:val="26"/>
          <w:szCs w:val="26"/>
        </w:rPr>
      </w:pPr>
      <w:r w:rsidRPr="00D91E28">
        <w:rPr>
          <w:rFonts w:ascii="Times New Roman" w:hAnsi="Times New Roman"/>
          <w:sz w:val="26"/>
          <w:szCs w:val="26"/>
        </w:rPr>
        <w:lastRenderedPageBreak/>
        <w:t>Приложение№8 к Административному регламенту</w:t>
      </w:r>
    </w:p>
    <w:p w:rsidR="0084421D" w:rsidRPr="00D91E28" w:rsidRDefault="0084421D" w:rsidP="00AA1332">
      <w:pPr>
        <w:widowControl w:val="0"/>
        <w:autoSpaceDE w:val="0"/>
        <w:autoSpaceDN w:val="0"/>
        <w:adjustRightInd w:val="0"/>
        <w:spacing w:after="0" w:line="240" w:lineRule="auto"/>
        <w:ind w:firstLine="709"/>
        <w:jc w:val="right"/>
        <w:rPr>
          <w:rFonts w:ascii="Times New Roman" w:hAnsi="Times New Roman"/>
          <w:bCs/>
          <w:sz w:val="26"/>
          <w:szCs w:val="26"/>
        </w:rPr>
      </w:pPr>
      <w:r w:rsidRPr="00D91E28">
        <w:rPr>
          <w:rFonts w:ascii="Times New Roman" w:hAnsi="Times New Roman"/>
          <w:bCs/>
          <w:sz w:val="26"/>
          <w:szCs w:val="26"/>
        </w:rPr>
        <w:t xml:space="preserve">по предоставлению муниципальной услуги </w:t>
      </w:r>
    </w:p>
    <w:p w:rsidR="0084421D" w:rsidRPr="00D91E28" w:rsidRDefault="0041385B" w:rsidP="00AA1332">
      <w:pPr>
        <w:widowControl w:val="0"/>
        <w:autoSpaceDE w:val="0"/>
        <w:autoSpaceDN w:val="0"/>
        <w:adjustRightInd w:val="0"/>
        <w:spacing w:after="0" w:line="240" w:lineRule="auto"/>
        <w:ind w:firstLine="709"/>
        <w:jc w:val="right"/>
        <w:outlineLvl w:val="1"/>
        <w:rPr>
          <w:rFonts w:ascii="Times New Roman" w:hAnsi="Times New Roman"/>
          <w:sz w:val="26"/>
          <w:szCs w:val="26"/>
        </w:rPr>
      </w:pPr>
      <w:r>
        <w:rPr>
          <w:rFonts w:ascii="Times New Roman" w:hAnsi="Times New Roman"/>
          <w:sz w:val="26"/>
          <w:szCs w:val="26"/>
        </w:rPr>
        <w:t>«</w:t>
      </w:r>
      <w:r w:rsidR="0084421D" w:rsidRPr="00D91E28">
        <w:rPr>
          <w:rFonts w:ascii="Times New Roman" w:hAnsi="Times New Roman"/>
          <w:sz w:val="26"/>
          <w:szCs w:val="26"/>
        </w:rPr>
        <w:t xml:space="preserve">Предварительное согласование предоставления земельного участка </w:t>
      </w:r>
    </w:p>
    <w:p w:rsidR="0084421D" w:rsidRPr="00D91E28" w:rsidRDefault="0084421D" w:rsidP="00AA1332">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D91E28">
        <w:rPr>
          <w:rFonts w:ascii="Times New Roman" w:hAnsi="Times New Roman"/>
          <w:sz w:val="26"/>
          <w:szCs w:val="26"/>
        </w:rPr>
        <w:t>и утверждение схемы расположения земельного участка</w:t>
      </w:r>
      <w:r w:rsidR="0041385B">
        <w:rPr>
          <w:rFonts w:ascii="Times New Roman" w:hAnsi="Times New Roman"/>
          <w:sz w:val="26"/>
          <w:szCs w:val="26"/>
        </w:rPr>
        <w:t>»</w:t>
      </w:r>
    </w:p>
    <w:p w:rsidR="0084421D" w:rsidRPr="00567117" w:rsidRDefault="0084421D" w:rsidP="00AA1332">
      <w:pPr>
        <w:widowControl w:val="0"/>
        <w:autoSpaceDE w:val="0"/>
        <w:autoSpaceDN w:val="0"/>
        <w:adjustRightInd w:val="0"/>
        <w:spacing w:after="0" w:line="240" w:lineRule="auto"/>
        <w:ind w:firstLine="709"/>
        <w:jc w:val="right"/>
        <w:rPr>
          <w:rFonts w:ascii="Times New Roman" w:hAnsi="Times New Roman"/>
          <w:bCs/>
          <w:sz w:val="18"/>
          <w:szCs w:val="18"/>
        </w:rPr>
      </w:pPr>
    </w:p>
    <w:p w:rsidR="0084421D" w:rsidRPr="00567117" w:rsidRDefault="0084421D" w:rsidP="00AA1332">
      <w:pPr>
        <w:widowControl w:val="0"/>
        <w:autoSpaceDE w:val="0"/>
        <w:autoSpaceDN w:val="0"/>
        <w:adjustRightInd w:val="0"/>
        <w:spacing w:after="0" w:line="240" w:lineRule="auto"/>
        <w:ind w:firstLine="709"/>
        <w:jc w:val="center"/>
        <w:rPr>
          <w:rFonts w:ascii="Times New Roman" w:hAnsi="Times New Roman"/>
          <w:bCs/>
          <w:sz w:val="24"/>
          <w:szCs w:val="18"/>
        </w:rPr>
      </w:pPr>
    </w:p>
    <w:p w:rsidR="0084421D" w:rsidRPr="00567117" w:rsidRDefault="0084421D" w:rsidP="00AA1332">
      <w:pPr>
        <w:widowControl w:val="0"/>
        <w:autoSpaceDE w:val="0"/>
        <w:autoSpaceDN w:val="0"/>
        <w:adjustRightInd w:val="0"/>
        <w:spacing w:after="0" w:line="240" w:lineRule="auto"/>
        <w:ind w:firstLine="709"/>
        <w:jc w:val="center"/>
        <w:rPr>
          <w:rFonts w:ascii="Times New Roman" w:hAnsi="Times New Roman"/>
          <w:bCs/>
          <w:sz w:val="24"/>
          <w:szCs w:val="18"/>
        </w:rPr>
      </w:pPr>
      <w:r w:rsidRPr="00567117">
        <w:rPr>
          <w:rFonts w:ascii="Times New Roman" w:hAnsi="Times New Roman"/>
          <w:bCs/>
          <w:sz w:val="24"/>
          <w:szCs w:val="18"/>
        </w:rPr>
        <w:t>ТЕХНОЛОГИЧЕСКАЯ КАРТА МЕЖВЕДОМСТВЕННОГО ВЗАИМОДЕЙСТВИЯ</w:t>
      </w:r>
    </w:p>
    <w:p w:rsidR="0084421D" w:rsidRPr="00567117" w:rsidRDefault="0084421D" w:rsidP="00AA1332">
      <w:pPr>
        <w:widowControl w:val="0"/>
        <w:autoSpaceDE w:val="0"/>
        <w:autoSpaceDN w:val="0"/>
        <w:adjustRightInd w:val="0"/>
        <w:spacing w:after="0" w:line="240" w:lineRule="auto"/>
        <w:ind w:firstLine="709"/>
        <w:jc w:val="center"/>
        <w:rPr>
          <w:rFonts w:ascii="Times New Roman" w:hAnsi="Times New Roman"/>
          <w:bCs/>
          <w:sz w:val="24"/>
          <w:szCs w:val="18"/>
        </w:rPr>
      </w:pPr>
    </w:p>
    <w:p w:rsidR="0084421D" w:rsidRPr="00567117" w:rsidRDefault="0084421D" w:rsidP="00AA1332">
      <w:pPr>
        <w:widowControl w:val="0"/>
        <w:autoSpaceDE w:val="0"/>
        <w:autoSpaceDN w:val="0"/>
        <w:adjustRightInd w:val="0"/>
        <w:spacing w:after="0" w:line="240" w:lineRule="auto"/>
        <w:ind w:firstLine="709"/>
        <w:jc w:val="center"/>
        <w:rPr>
          <w:rFonts w:ascii="Times New Roman" w:hAnsi="Times New Roman"/>
          <w:bCs/>
          <w:sz w:val="24"/>
          <w:szCs w:val="18"/>
        </w:rPr>
      </w:pPr>
      <w:r w:rsidRPr="00567117">
        <w:rPr>
          <w:rFonts w:ascii="Times New Roman" w:hAnsi="Times New Roman"/>
          <w:bCs/>
          <w:sz w:val="24"/>
          <w:szCs w:val="18"/>
        </w:rPr>
        <w:t>(не приводится)</w:t>
      </w:r>
    </w:p>
    <w:p w:rsidR="0084421D" w:rsidRPr="00223D24" w:rsidRDefault="0084421D" w:rsidP="00AA1332">
      <w:pPr>
        <w:autoSpaceDE w:val="0"/>
        <w:autoSpaceDN w:val="0"/>
        <w:adjustRightInd w:val="0"/>
        <w:spacing w:after="0" w:line="240" w:lineRule="auto"/>
        <w:rPr>
          <w:sz w:val="20"/>
          <w:szCs w:val="20"/>
        </w:rPr>
      </w:pPr>
    </w:p>
    <w:sectPr w:rsidR="0084421D" w:rsidRPr="00223D24" w:rsidSect="00D91E28">
      <w:headerReference w:type="even" r:id="rId28"/>
      <w:footerReference w:type="even" r:id="rId29"/>
      <w:footerReference w:type="default" r:id="rId3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3F" w:rsidRDefault="009F7D3F" w:rsidP="006A40F6">
      <w:pPr>
        <w:spacing w:after="0" w:line="240" w:lineRule="auto"/>
      </w:pPr>
      <w:r>
        <w:separator/>
      </w:r>
    </w:p>
  </w:endnote>
  <w:endnote w:type="continuationSeparator" w:id="0">
    <w:p w:rsidR="009F7D3F" w:rsidRDefault="009F7D3F"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85B" w:rsidRDefault="0041385B" w:rsidP="00CA6B35">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1385B" w:rsidRDefault="0041385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5036"/>
      <w:docPartObj>
        <w:docPartGallery w:val="Page Numbers (Bottom of Page)"/>
        <w:docPartUnique/>
      </w:docPartObj>
    </w:sdtPr>
    <w:sdtContent>
      <w:p w:rsidR="0041385B" w:rsidRDefault="0041385B">
        <w:pPr>
          <w:pStyle w:val="aa"/>
          <w:jc w:val="center"/>
        </w:pPr>
        <w:r>
          <w:fldChar w:fldCharType="begin"/>
        </w:r>
        <w:r>
          <w:instrText>PAGE   \* MERGEFORMAT</w:instrText>
        </w:r>
        <w:r>
          <w:fldChar w:fldCharType="separate"/>
        </w:r>
        <w:r w:rsidR="004B5778">
          <w:rPr>
            <w:noProof/>
          </w:rPr>
          <w:t>27</w:t>
        </w:r>
        <w:r>
          <w:fldChar w:fldCharType="end"/>
        </w:r>
      </w:p>
    </w:sdtContent>
  </w:sdt>
  <w:p w:rsidR="0041385B" w:rsidRDefault="0041385B" w:rsidP="006A40F6">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3F" w:rsidRDefault="009F7D3F" w:rsidP="006A40F6">
      <w:pPr>
        <w:spacing w:after="0" w:line="240" w:lineRule="auto"/>
      </w:pPr>
      <w:r>
        <w:separator/>
      </w:r>
    </w:p>
  </w:footnote>
  <w:footnote w:type="continuationSeparator" w:id="0">
    <w:p w:rsidR="009F7D3F" w:rsidRDefault="009F7D3F" w:rsidP="006A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85B" w:rsidRDefault="0041385B" w:rsidP="0018433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1385B" w:rsidRDefault="0041385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E10A72"/>
    <w:multiLevelType w:val="hybridMultilevel"/>
    <w:tmpl w:val="FC7CCF7A"/>
    <w:lvl w:ilvl="0" w:tplc="37925CD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1C7E49A6"/>
    <w:multiLevelType w:val="hybridMultilevel"/>
    <w:tmpl w:val="73889E2C"/>
    <w:lvl w:ilvl="0" w:tplc="04190011">
      <w:start w:val="1"/>
      <w:numFmt w:val="decimal"/>
      <w:lvlText w:val="%1)"/>
      <w:lvlJc w:val="left"/>
      <w:pPr>
        <w:ind w:left="1325" w:hanging="360"/>
      </w:pPr>
      <w:rPr>
        <w:rFonts w:cs="Times New Roman"/>
      </w:rPr>
    </w:lvl>
    <w:lvl w:ilvl="1" w:tplc="04190019" w:tentative="1">
      <w:start w:val="1"/>
      <w:numFmt w:val="lowerLetter"/>
      <w:lvlText w:val="%2."/>
      <w:lvlJc w:val="left"/>
      <w:pPr>
        <w:ind w:left="2045" w:hanging="360"/>
      </w:pPr>
      <w:rPr>
        <w:rFonts w:cs="Times New Roman"/>
      </w:rPr>
    </w:lvl>
    <w:lvl w:ilvl="2" w:tplc="0419001B" w:tentative="1">
      <w:start w:val="1"/>
      <w:numFmt w:val="lowerRoman"/>
      <w:lvlText w:val="%3."/>
      <w:lvlJc w:val="right"/>
      <w:pPr>
        <w:ind w:left="2765" w:hanging="180"/>
      </w:pPr>
      <w:rPr>
        <w:rFonts w:cs="Times New Roman"/>
      </w:rPr>
    </w:lvl>
    <w:lvl w:ilvl="3" w:tplc="0419000F" w:tentative="1">
      <w:start w:val="1"/>
      <w:numFmt w:val="decimal"/>
      <w:lvlText w:val="%4."/>
      <w:lvlJc w:val="left"/>
      <w:pPr>
        <w:ind w:left="3485" w:hanging="360"/>
      </w:pPr>
      <w:rPr>
        <w:rFonts w:cs="Times New Roman"/>
      </w:rPr>
    </w:lvl>
    <w:lvl w:ilvl="4" w:tplc="04190019" w:tentative="1">
      <w:start w:val="1"/>
      <w:numFmt w:val="lowerLetter"/>
      <w:lvlText w:val="%5."/>
      <w:lvlJc w:val="left"/>
      <w:pPr>
        <w:ind w:left="4205" w:hanging="360"/>
      </w:pPr>
      <w:rPr>
        <w:rFonts w:cs="Times New Roman"/>
      </w:rPr>
    </w:lvl>
    <w:lvl w:ilvl="5" w:tplc="0419001B" w:tentative="1">
      <w:start w:val="1"/>
      <w:numFmt w:val="lowerRoman"/>
      <w:lvlText w:val="%6."/>
      <w:lvlJc w:val="right"/>
      <w:pPr>
        <w:ind w:left="4925" w:hanging="180"/>
      </w:pPr>
      <w:rPr>
        <w:rFonts w:cs="Times New Roman"/>
      </w:rPr>
    </w:lvl>
    <w:lvl w:ilvl="6" w:tplc="0419000F" w:tentative="1">
      <w:start w:val="1"/>
      <w:numFmt w:val="decimal"/>
      <w:lvlText w:val="%7."/>
      <w:lvlJc w:val="left"/>
      <w:pPr>
        <w:ind w:left="5645" w:hanging="360"/>
      </w:pPr>
      <w:rPr>
        <w:rFonts w:cs="Times New Roman"/>
      </w:rPr>
    </w:lvl>
    <w:lvl w:ilvl="7" w:tplc="04190019" w:tentative="1">
      <w:start w:val="1"/>
      <w:numFmt w:val="lowerLetter"/>
      <w:lvlText w:val="%8."/>
      <w:lvlJc w:val="left"/>
      <w:pPr>
        <w:ind w:left="6365" w:hanging="360"/>
      </w:pPr>
      <w:rPr>
        <w:rFonts w:cs="Times New Roman"/>
      </w:rPr>
    </w:lvl>
    <w:lvl w:ilvl="8" w:tplc="0419001B" w:tentative="1">
      <w:start w:val="1"/>
      <w:numFmt w:val="lowerRoman"/>
      <w:lvlText w:val="%9."/>
      <w:lvlJc w:val="right"/>
      <w:pPr>
        <w:ind w:left="7085" w:hanging="180"/>
      </w:pPr>
      <w:rPr>
        <w:rFonts w:cs="Times New Roman"/>
      </w:rPr>
    </w:lvl>
  </w:abstractNum>
  <w:abstractNum w:abstractNumId="6">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7">
    <w:nsid w:val="314D11DD"/>
    <w:multiLevelType w:val="hybridMultilevel"/>
    <w:tmpl w:val="9564BF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6D4F29"/>
    <w:multiLevelType w:val="hybridMultilevel"/>
    <w:tmpl w:val="8834DD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0">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565C6173"/>
    <w:multiLevelType w:val="hybridMultilevel"/>
    <w:tmpl w:val="DB2CA7EE"/>
    <w:lvl w:ilvl="0" w:tplc="021A0FDC">
      <w:start w:val="1"/>
      <w:numFmt w:val="decimal"/>
      <w:lvlText w:val="%1)"/>
      <w:lvlJc w:val="left"/>
      <w:pPr>
        <w:ind w:left="965" w:hanging="360"/>
      </w:pPr>
      <w:rPr>
        <w:rFonts w:cs="Times New Roman" w:hint="default"/>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12">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3">
    <w:nsid w:val="5F824942"/>
    <w:multiLevelType w:val="hybridMultilevel"/>
    <w:tmpl w:val="725475A6"/>
    <w:lvl w:ilvl="0" w:tplc="68D063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nsid w:val="7B8860A7"/>
    <w:multiLevelType w:val="hybridMultilevel"/>
    <w:tmpl w:val="443AB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4"/>
  </w:num>
  <w:num w:numId="5">
    <w:abstractNumId w:val="1"/>
  </w:num>
  <w:num w:numId="6">
    <w:abstractNumId w:val="9"/>
  </w:num>
  <w:num w:numId="7">
    <w:abstractNumId w:val="6"/>
  </w:num>
  <w:num w:numId="8">
    <w:abstractNumId w:val="12"/>
  </w:num>
  <w:num w:numId="9">
    <w:abstractNumId w:val="5"/>
  </w:num>
  <w:num w:numId="10">
    <w:abstractNumId w:val="13"/>
  </w:num>
  <w:num w:numId="11">
    <w:abstractNumId w:val="11"/>
  </w:num>
  <w:num w:numId="12">
    <w:abstractNumId w:val="2"/>
  </w:num>
  <w:num w:numId="13">
    <w:abstractNumId w:val="15"/>
  </w:num>
  <w:num w:numId="14">
    <w:abstractNumId w:val="7"/>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2335B"/>
    <w:rsid w:val="000255A8"/>
    <w:rsid w:val="000355E1"/>
    <w:rsid w:val="00042D08"/>
    <w:rsid w:val="00047945"/>
    <w:rsid w:val="0005004D"/>
    <w:rsid w:val="00052CF6"/>
    <w:rsid w:val="0006321B"/>
    <w:rsid w:val="00064890"/>
    <w:rsid w:val="00072293"/>
    <w:rsid w:val="000725DD"/>
    <w:rsid w:val="0008191B"/>
    <w:rsid w:val="0008345C"/>
    <w:rsid w:val="00083C2A"/>
    <w:rsid w:val="000844BE"/>
    <w:rsid w:val="000B6E48"/>
    <w:rsid w:val="000C6769"/>
    <w:rsid w:val="000D5D10"/>
    <w:rsid w:val="000E64B3"/>
    <w:rsid w:val="000E64F6"/>
    <w:rsid w:val="00106E97"/>
    <w:rsid w:val="001131BB"/>
    <w:rsid w:val="001235AB"/>
    <w:rsid w:val="0012495C"/>
    <w:rsid w:val="0012748F"/>
    <w:rsid w:val="00127635"/>
    <w:rsid w:val="0015042E"/>
    <w:rsid w:val="001550CB"/>
    <w:rsid w:val="00165D13"/>
    <w:rsid w:val="001820BF"/>
    <w:rsid w:val="00184338"/>
    <w:rsid w:val="001924A0"/>
    <w:rsid w:val="0019393B"/>
    <w:rsid w:val="00193D4A"/>
    <w:rsid w:val="001A1D7A"/>
    <w:rsid w:val="001A28E9"/>
    <w:rsid w:val="001A2E8C"/>
    <w:rsid w:val="001C121E"/>
    <w:rsid w:val="001C5022"/>
    <w:rsid w:val="001C731B"/>
    <w:rsid w:val="001D1D4B"/>
    <w:rsid w:val="001D2DB5"/>
    <w:rsid w:val="001D3906"/>
    <w:rsid w:val="001E48CD"/>
    <w:rsid w:val="001E62C4"/>
    <w:rsid w:val="001F2001"/>
    <w:rsid w:val="00200362"/>
    <w:rsid w:val="00201411"/>
    <w:rsid w:val="00204B39"/>
    <w:rsid w:val="00207DCF"/>
    <w:rsid w:val="00220DC0"/>
    <w:rsid w:val="00223D24"/>
    <w:rsid w:val="0022693D"/>
    <w:rsid w:val="0025650D"/>
    <w:rsid w:val="0027282B"/>
    <w:rsid w:val="00280E9C"/>
    <w:rsid w:val="00287C91"/>
    <w:rsid w:val="002931E5"/>
    <w:rsid w:val="002946EE"/>
    <w:rsid w:val="00294F34"/>
    <w:rsid w:val="002A3784"/>
    <w:rsid w:val="002A3CE8"/>
    <w:rsid w:val="002B01EF"/>
    <w:rsid w:val="002B666B"/>
    <w:rsid w:val="002C1753"/>
    <w:rsid w:val="002C31F9"/>
    <w:rsid w:val="002C61BC"/>
    <w:rsid w:val="002D544F"/>
    <w:rsid w:val="002D6CB7"/>
    <w:rsid w:val="002D7A19"/>
    <w:rsid w:val="002F4728"/>
    <w:rsid w:val="003055BB"/>
    <w:rsid w:val="00312EAB"/>
    <w:rsid w:val="003153D3"/>
    <w:rsid w:val="0032435B"/>
    <w:rsid w:val="00324C8E"/>
    <w:rsid w:val="003378C2"/>
    <w:rsid w:val="003434D7"/>
    <w:rsid w:val="00350C0B"/>
    <w:rsid w:val="00352249"/>
    <w:rsid w:val="00355323"/>
    <w:rsid w:val="003618B3"/>
    <w:rsid w:val="003830B3"/>
    <w:rsid w:val="00384C73"/>
    <w:rsid w:val="0039519F"/>
    <w:rsid w:val="003B0280"/>
    <w:rsid w:val="003B296A"/>
    <w:rsid w:val="003B2B42"/>
    <w:rsid w:val="003B7165"/>
    <w:rsid w:val="003D42E1"/>
    <w:rsid w:val="003E68A6"/>
    <w:rsid w:val="003F1EDD"/>
    <w:rsid w:val="003F25AC"/>
    <w:rsid w:val="003F71C5"/>
    <w:rsid w:val="00400728"/>
    <w:rsid w:val="00407174"/>
    <w:rsid w:val="0041385B"/>
    <w:rsid w:val="004139B2"/>
    <w:rsid w:val="00420DB9"/>
    <w:rsid w:val="0043367D"/>
    <w:rsid w:val="00437BC3"/>
    <w:rsid w:val="00460150"/>
    <w:rsid w:val="00463403"/>
    <w:rsid w:val="004731EF"/>
    <w:rsid w:val="0047739D"/>
    <w:rsid w:val="004819EB"/>
    <w:rsid w:val="00484F91"/>
    <w:rsid w:val="004908DD"/>
    <w:rsid w:val="004929D4"/>
    <w:rsid w:val="00492E7F"/>
    <w:rsid w:val="004A1E9E"/>
    <w:rsid w:val="004A2B64"/>
    <w:rsid w:val="004B02CA"/>
    <w:rsid w:val="004B0409"/>
    <w:rsid w:val="004B4651"/>
    <w:rsid w:val="004B5778"/>
    <w:rsid w:val="004C0811"/>
    <w:rsid w:val="004C33C6"/>
    <w:rsid w:val="004D35A5"/>
    <w:rsid w:val="004F7C47"/>
    <w:rsid w:val="0050314C"/>
    <w:rsid w:val="00506205"/>
    <w:rsid w:val="00511314"/>
    <w:rsid w:val="00511400"/>
    <w:rsid w:val="00515A67"/>
    <w:rsid w:val="00542B36"/>
    <w:rsid w:val="00544373"/>
    <w:rsid w:val="00545BBA"/>
    <w:rsid w:val="005521A5"/>
    <w:rsid w:val="00552C69"/>
    <w:rsid w:val="00565C6C"/>
    <w:rsid w:val="00566968"/>
    <w:rsid w:val="00567117"/>
    <w:rsid w:val="00573A04"/>
    <w:rsid w:val="00585BFF"/>
    <w:rsid w:val="00595859"/>
    <w:rsid w:val="005B0198"/>
    <w:rsid w:val="005B3A86"/>
    <w:rsid w:val="005C011C"/>
    <w:rsid w:val="005C2BD5"/>
    <w:rsid w:val="005C3F4A"/>
    <w:rsid w:val="005C743C"/>
    <w:rsid w:val="005E6EFD"/>
    <w:rsid w:val="005F103D"/>
    <w:rsid w:val="005F5F33"/>
    <w:rsid w:val="006010D4"/>
    <w:rsid w:val="00613D23"/>
    <w:rsid w:val="00625EA5"/>
    <w:rsid w:val="0064026D"/>
    <w:rsid w:val="00646655"/>
    <w:rsid w:val="006612A0"/>
    <w:rsid w:val="00661DE7"/>
    <w:rsid w:val="00665C1F"/>
    <w:rsid w:val="00675910"/>
    <w:rsid w:val="0067775F"/>
    <w:rsid w:val="00694FC1"/>
    <w:rsid w:val="006A0C1F"/>
    <w:rsid w:val="006A2937"/>
    <w:rsid w:val="006A2F65"/>
    <w:rsid w:val="006A37FE"/>
    <w:rsid w:val="006A40F6"/>
    <w:rsid w:val="006B18FB"/>
    <w:rsid w:val="006C4AF8"/>
    <w:rsid w:val="006C7648"/>
    <w:rsid w:val="006D512C"/>
    <w:rsid w:val="006D5C23"/>
    <w:rsid w:val="006E3DE0"/>
    <w:rsid w:val="006F07EB"/>
    <w:rsid w:val="006F1F81"/>
    <w:rsid w:val="006F7FC4"/>
    <w:rsid w:val="00700098"/>
    <w:rsid w:val="00701E37"/>
    <w:rsid w:val="00714440"/>
    <w:rsid w:val="007244C4"/>
    <w:rsid w:val="0073281C"/>
    <w:rsid w:val="007748D3"/>
    <w:rsid w:val="00790BC9"/>
    <w:rsid w:val="007937CD"/>
    <w:rsid w:val="0079402E"/>
    <w:rsid w:val="00794CC5"/>
    <w:rsid w:val="007A0D26"/>
    <w:rsid w:val="007E17F7"/>
    <w:rsid w:val="007E65F7"/>
    <w:rsid w:val="007F498E"/>
    <w:rsid w:val="007F5DF1"/>
    <w:rsid w:val="008043D3"/>
    <w:rsid w:val="00805D76"/>
    <w:rsid w:val="00815B6F"/>
    <w:rsid w:val="00822F5B"/>
    <w:rsid w:val="00837192"/>
    <w:rsid w:val="0084421D"/>
    <w:rsid w:val="0085270B"/>
    <w:rsid w:val="00862953"/>
    <w:rsid w:val="00864352"/>
    <w:rsid w:val="00873628"/>
    <w:rsid w:val="00874001"/>
    <w:rsid w:val="00876230"/>
    <w:rsid w:val="00877C1C"/>
    <w:rsid w:val="008A3695"/>
    <w:rsid w:val="008B0D25"/>
    <w:rsid w:val="008C514C"/>
    <w:rsid w:val="008D4740"/>
    <w:rsid w:val="008F4A67"/>
    <w:rsid w:val="00905108"/>
    <w:rsid w:val="009073D1"/>
    <w:rsid w:val="00914A24"/>
    <w:rsid w:val="00925591"/>
    <w:rsid w:val="009333C2"/>
    <w:rsid w:val="00935677"/>
    <w:rsid w:val="00943E0A"/>
    <w:rsid w:val="00962242"/>
    <w:rsid w:val="00962F7D"/>
    <w:rsid w:val="0096619B"/>
    <w:rsid w:val="00976047"/>
    <w:rsid w:val="00985356"/>
    <w:rsid w:val="0098550A"/>
    <w:rsid w:val="00990AB2"/>
    <w:rsid w:val="00993F6E"/>
    <w:rsid w:val="009C1E87"/>
    <w:rsid w:val="009D44D9"/>
    <w:rsid w:val="009E15C8"/>
    <w:rsid w:val="009E1781"/>
    <w:rsid w:val="009E4184"/>
    <w:rsid w:val="009E4B51"/>
    <w:rsid w:val="009F5EE7"/>
    <w:rsid w:val="009F7171"/>
    <w:rsid w:val="009F7D3F"/>
    <w:rsid w:val="00A02DBE"/>
    <w:rsid w:val="00A21A03"/>
    <w:rsid w:val="00A25CFF"/>
    <w:rsid w:val="00A329BE"/>
    <w:rsid w:val="00A3314F"/>
    <w:rsid w:val="00A3515D"/>
    <w:rsid w:val="00A428AE"/>
    <w:rsid w:val="00A45A10"/>
    <w:rsid w:val="00A47643"/>
    <w:rsid w:val="00A5465B"/>
    <w:rsid w:val="00A62BA9"/>
    <w:rsid w:val="00A844B0"/>
    <w:rsid w:val="00AA1332"/>
    <w:rsid w:val="00AB4C61"/>
    <w:rsid w:val="00AC4AB7"/>
    <w:rsid w:val="00AD0857"/>
    <w:rsid w:val="00AD2C89"/>
    <w:rsid w:val="00AD7982"/>
    <w:rsid w:val="00AF134F"/>
    <w:rsid w:val="00AF636D"/>
    <w:rsid w:val="00B0148B"/>
    <w:rsid w:val="00B331BC"/>
    <w:rsid w:val="00B3720C"/>
    <w:rsid w:val="00B43E39"/>
    <w:rsid w:val="00B51AE8"/>
    <w:rsid w:val="00B67190"/>
    <w:rsid w:val="00B67F9D"/>
    <w:rsid w:val="00B7124B"/>
    <w:rsid w:val="00B7619D"/>
    <w:rsid w:val="00B847D6"/>
    <w:rsid w:val="00B84BD1"/>
    <w:rsid w:val="00B91B47"/>
    <w:rsid w:val="00BA35E3"/>
    <w:rsid w:val="00BA5C09"/>
    <w:rsid w:val="00BA6EF2"/>
    <w:rsid w:val="00BC1D56"/>
    <w:rsid w:val="00BD0624"/>
    <w:rsid w:val="00BD345E"/>
    <w:rsid w:val="00BF2FA7"/>
    <w:rsid w:val="00C00088"/>
    <w:rsid w:val="00C0246F"/>
    <w:rsid w:val="00C2164F"/>
    <w:rsid w:val="00C3464F"/>
    <w:rsid w:val="00C376AB"/>
    <w:rsid w:val="00C44D17"/>
    <w:rsid w:val="00C458DF"/>
    <w:rsid w:val="00C4692E"/>
    <w:rsid w:val="00C47A6C"/>
    <w:rsid w:val="00C6185E"/>
    <w:rsid w:val="00C66E6A"/>
    <w:rsid w:val="00C7028B"/>
    <w:rsid w:val="00C74B25"/>
    <w:rsid w:val="00C74CCC"/>
    <w:rsid w:val="00C82BD8"/>
    <w:rsid w:val="00C906D2"/>
    <w:rsid w:val="00C92157"/>
    <w:rsid w:val="00CA6B35"/>
    <w:rsid w:val="00CB48FC"/>
    <w:rsid w:val="00CC6EA5"/>
    <w:rsid w:val="00CC7E85"/>
    <w:rsid w:val="00CE065C"/>
    <w:rsid w:val="00CE4FB0"/>
    <w:rsid w:val="00CF1A83"/>
    <w:rsid w:val="00D023CD"/>
    <w:rsid w:val="00D07FA7"/>
    <w:rsid w:val="00D12967"/>
    <w:rsid w:val="00D1599D"/>
    <w:rsid w:val="00D219B2"/>
    <w:rsid w:val="00D32D7E"/>
    <w:rsid w:val="00D46595"/>
    <w:rsid w:val="00D47C6B"/>
    <w:rsid w:val="00D53E8A"/>
    <w:rsid w:val="00D5496C"/>
    <w:rsid w:val="00D55170"/>
    <w:rsid w:val="00D57F2B"/>
    <w:rsid w:val="00D60C1B"/>
    <w:rsid w:val="00D70791"/>
    <w:rsid w:val="00D767B6"/>
    <w:rsid w:val="00D84880"/>
    <w:rsid w:val="00D91E28"/>
    <w:rsid w:val="00DB41EE"/>
    <w:rsid w:val="00DD1237"/>
    <w:rsid w:val="00DD140D"/>
    <w:rsid w:val="00DD3984"/>
    <w:rsid w:val="00DE6A90"/>
    <w:rsid w:val="00DF3BA2"/>
    <w:rsid w:val="00DF4B73"/>
    <w:rsid w:val="00DF6E5D"/>
    <w:rsid w:val="00E02D04"/>
    <w:rsid w:val="00E030FD"/>
    <w:rsid w:val="00E04F42"/>
    <w:rsid w:val="00E124A9"/>
    <w:rsid w:val="00E12D52"/>
    <w:rsid w:val="00E15B50"/>
    <w:rsid w:val="00E166EE"/>
    <w:rsid w:val="00E2006A"/>
    <w:rsid w:val="00E21972"/>
    <w:rsid w:val="00E2764B"/>
    <w:rsid w:val="00E279BE"/>
    <w:rsid w:val="00E3278A"/>
    <w:rsid w:val="00E33FE8"/>
    <w:rsid w:val="00E34C7E"/>
    <w:rsid w:val="00E37372"/>
    <w:rsid w:val="00E55CEA"/>
    <w:rsid w:val="00E60136"/>
    <w:rsid w:val="00E73077"/>
    <w:rsid w:val="00E817CE"/>
    <w:rsid w:val="00E8544A"/>
    <w:rsid w:val="00E86869"/>
    <w:rsid w:val="00E90D86"/>
    <w:rsid w:val="00EA1662"/>
    <w:rsid w:val="00EB0276"/>
    <w:rsid w:val="00EC1350"/>
    <w:rsid w:val="00EC1B02"/>
    <w:rsid w:val="00EC25ED"/>
    <w:rsid w:val="00ED2993"/>
    <w:rsid w:val="00EE11E0"/>
    <w:rsid w:val="00EF08DD"/>
    <w:rsid w:val="00EF25D7"/>
    <w:rsid w:val="00EF6A60"/>
    <w:rsid w:val="00F00CB0"/>
    <w:rsid w:val="00F02006"/>
    <w:rsid w:val="00F05898"/>
    <w:rsid w:val="00F10413"/>
    <w:rsid w:val="00F10EBA"/>
    <w:rsid w:val="00F176DB"/>
    <w:rsid w:val="00F34D21"/>
    <w:rsid w:val="00F34D6A"/>
    <w:rsid w:val="00F43495"/>
    <w:rsid w:val="00F454E8"/>
    <w:rsid w:val="00F6464E"/>
    <w:rsid w:val="00F6534D"/>
    <w:rsid w:val="00F67F38"/>
    <w:rsid w:val="00F8755A"/>
    <w:rsid w:val="00F967A6"/>
    <w:rsid w:val="00FA2FB8"/>
    <w:rsid w:val="00FB73B0"/>
    <w:rsid w:val="00FC5A9A"/>
    <w:rsid w:val="00FF24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A90"/>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character" w:customStyle="1" w:styleId="FontStyle13">
    <w:name w:val="Font Style13"/>
    <w:basedOn w:val="a0"/>
    <w:uiPriority w:val="99"/>
    <w:rsid w:val="001A28E9"/>
    <w:rPr>
      <w:rFonts w:ascii="Times New Roman" w:hAnsi="Times New Roman" w:cs="Times New Roman"/>
      <w:sz w:val="22"/>
      <w:szCs w:val="22"/>
    </w:rPr>
  </w:style>
  <w:style w:type="character" w:styleId="ad">
    <w:name w:val="Strong"/>
    <w:basedOn w:val="a0"/>
    <w:uiPriority w:val="99"/>
    <w:qFormat/>
    <w:rsid w:val="00EA1662"/>
    <w:rPr>
      <w:rFonts w:cs="Times New Roman"/>
      <w:b/>
      <w:bCs/>
    </w:rPr>
  </w:style>
  <w:style w:type="paragraph" w:customStyle="1" w:styleId="21">
    <w:name w:val="Основной текст с отступом 21"/>
    <w:basedOn w:val="a"/>
    <w:uiPriority w:val="99"/>
    <w:rsid w:val="00EA1662"/>
    <w:pPr>
      <w:suppressAutoHyphens/>
      <w:spacing w:before="80" w:after="120" w:line="480" w:lineRule="auto"/>
      <w:ind w:left="283" w:firstLine="720"/>
      <w:jc w:val="both"/>
    </w:pPr>
    <w:rPr>
      <w:rFonts w:ascii="Times New Roman" w:hAnsi="Times New Roman"/>
      <w:sz w:val="24"/>
      <w:szCs w:val="24"/>
      <w:lang w:eastAsia="ar-SA"/>
    </w:rPr>
  </w:style>
  <w:style w:type="character" w:styleId="ae">
    <w:name w:val="page number"/>
    <w:basedOn w:val="a0"/>
    <w:uiPriority w:val="99"/>
    <w:rsid w:val="00F967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A90"/>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character" w:customStyle="1" w:styleId="FontStyle13">
    <w:name w:val="Font Style13"/>
    <w:basedOn w:val="a0"/>
    <w:uiPriority w:val="99"/>
    <w:rsid w:val="001A28E9"/>
    <w:rPr>
      <w:rFonts w:ascii="Times New Roman" w:hAnsi="Times New Roman" w:cs="Times New Roman"/>
      <w:sz w:val="22"/>
      <w:szCs w:val="22"/>
    </w:rPr>
  </w:style>
  <w:style w:type="character" w:styleId="ad">
    <w:name w:val="Strong"/>
    <w:basedOn w:val="a0"/>
    <w:uiPriority w:val="99"/>
    <w:qFormat/>
    <w:rsid w:val="00EA1662"/>
    <w:rPr>
      <w:rFonts w:cs="Times New Roman"/>
      <w:b/>
      <w:bCs/>
    </w:rPr>
  </w:style>
  <w:style w:type="paragraph" w:customStyle="1" w:styleId="21">
    <w:name w:val="Основной текст с отступом 21"/>
    <w:basedOn w:val="a"/>
    <w:uiPriority w:val="99"/>
    <w:rsid w:val="00EA1662"/>
    <w:pPr>
      <w:suppressAutoHyphens/>
      <w:spacing w:before="80" w:after="120" w:line="480" w:lineRule="auto"/>
      <w:ind w:left="283" w:firstLine="720"/>
      <w:jc w:val="both"/>
    </w:pPr>
    <w:rPr>
      <w:rFonts w:ascii="Times New Roman" w:hAnsi="Times New Roman"/>
      <w:sz w:val="24"/>
      <w:szCs w:val="24"/>
      <w:lang w:eastAsia="ar-SA"/>
    </w:rPr>
  </w:style>
  <w:style w:type="character" w:styleId="ae">
    <w:name w:val="page number"/>
    <w:basedOn w:val="a0"/>
    <w:uiPriority w:val="99"/>
    <w:rsid w:val="00F967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05591">
      <w:bodyDiv w:val="1"/>
      <w:marLeft w:val="0"/>
      <w:marRight w:val="0"/>
      <w:marTop w:val="0"/>
      <w:marBottom w:val="0"/>
      <w:divBdr>
        <w:top w:val="none" w:sz="0" w:space="0" w:color="auto"/>
        <w:left w:val="none" w:sz="0" w:space="0" w:color="auto"/>
        <w:bottom w:val="none" w:sz="0" w:space="0" w:color="auto"/>
        <w:right w:val="none" w:sz="0" w:space="0" w:color="auto"/>
      </w:divBdr>
      <w:divsChild>
        <w:div w:id="209925466">
          <w:marLeft w:val="0"/>
          <w:marRight w:val="0"/>
          <w:marTop w:val="120"/>
          <w:marBottom w:val="0"/>
          <w:divBdr>
            <w:top w:val="none" w:sz="0" w:space="0" w:color="auto"/>
            <w:left w:val="none" w:sz="0" w:space="0" w:color="auto"/>
            <w:bottom w:val="none" w:sz="0" w:space="0" w:color="auto"/>
            <w:right w:val="none" w:sz="0" w:space="0" w:color="auto"/>
          </w:divBdr>
        </w:div>
        <w:div w:id="1438595687">
          <w:marLeft w:val="0"/>
          <w:marRight w:val="0"/>
          <w:marTop w:val="120"/>
          <w:marBottom w:val="0"/>
          <w:divBdr>
            <w:top w:val="none" w:sz="0" w:space="0" w:color="auto"/>
            <w:left w:val="none" w:sz="0" w:space="0" w:color="auto"/>
            <w:bottom w:val="none" w:sz="0" w:space="0" w:color="auto"/>
            <w:right w:val="none" w:sz="0" w:space="0" w:color="auto"/>
          </w:divBdr>
        </w:div>
        <w:div w:id="499583014">
          <w:marLeft w:val="0"/>
          <w:marRight w:val="0"/>
          <w:marTop w:val="120"/>
          <w:marBottom w:val="0"/>
          <w:divBdr>
            <w:top w:val="none" w:sz="0" w:space="0" w:color="auto"/>
            <w:left w:val="none" w:sz="0" w:space="0" w:color="auto"/>
            <w:bottom w:val="none" w:sz="0" w:space="0" w:color="auto"/>
            <w:right w:val="none" w:sz="0" w:space="0" w:color="auto"/>
          </w:divBdr>
        </w:div>
        <w:div w:id="631521200">
          <w:marLeft w:val="0"/>
          <w:marRight w:val="0"/>
          <w:marTop w:val="120"/>
          <w:marBottom w:val="0"/>
          <w:divBdr>
            <w:top w:val="none" w:sz="0" w:space="0" w:color="auto"/>
            <w:left w:val="none" w:sz="0" w:space="0" w:color="auto"/>
            <w:bottom w:val="none" w:sz="0" w:space="0" w:color="auto"/>
            <w:right w:val="none" w:sz="0" w:space="0" w:color="auto"/>
          </w:divBdr>
        </w:div>
        <w:div w:id="1365908687">
          <w:marLeft w:val="0"/>
          <w:marRight w:val="0"/>
          <w:marTop w:val="120"/>
          <w:marBottom w:val="0"/>
          <w:divBdr>
            <w:top w:val="none" w:sz="0" w:space="0" w:color="auto"/>
            <w:left w:val="none" w:sz="0" w:space="0" w:color="auto"/>
            <w:bottom w:val="none" w:sz="0" w:space="0" w:color="auto"/>
            <w:right w:val="none" w:sz="0" w:space="0" w:color="auto"/>
          </w:divBdr>
        </w:div>
        <w:div w:id="1170483951">
          <w:marLeft w:val="0"/>
          <w:marRight w:val="0"/>
          <w:marTop w:val="120"/>
          <w:marBottom w:val="0"/>
          <w:divBdr>
            <w:top w:val="none" w:sz="0" w:space="0" w:color="auto"/>
            <w:left w:val="none" w:sz="0" w:space="0" w:color="auto"/>
            <w:bottom w:val="none" w:sz="0" w:space="0" w:color="auto"/>
            <w:right w:val="none" w:sz="0" w:space="0" w:color="auto"/>
          </w:divBdr>
        </w:div>
      </w:divsChild>
    </w:div>
    <w:div w:id="506871898">
      <w:bodyDiv w:val="1"/>
      <w:marLeft w:val="0"/>
      <w:marRight w:val="0"/>
      <w:marTop w:val="0"/>
      <w:marBottom w:val="0"/>
      <w:divBdr>
        <w:top w:val="none" w:sz="0" w:space="0" w:color="auto"/>
        <w:left w:val="none" w:sz="0" w:space="0" w:color="auto"/>
        <w:bottom w:val="none" w:sz="0" w:space="0" w:color="auto"/>
        <w:right w:val="none" w:sz="0" w:space="0" w:color="auto"/>
      </w:divBdr>
    </w:div>
    <w:div w:id="1264024216">
      <w:bodyDiv w:val="1"/>
      <w:marLeft w:val="0"/>
      <w:marRight w:val="0"/>
      <w:marTop w:val="0"/>
      <w:marBottom w:val="0"/>
      <w:divBdr>
        <w:top w:val="none" w:sz="0" w:space="0" w:color="auto"/>
        <w:left w:val="none" w:sz="0" w:space="0" w:color="auto"/>
        <w:bottom w:val="none" w:sz="0" w:space="0" w:color="auto"/>
        <w:right w:val="none" w:sz="0" w:space="0" w:color="auto"/>
      </w:divBdr>
      <w:divsChild>
        <w:div w:id="1896771600">
          <w:marLeft w:val="0"/>
          <w:marRight w:val="0"/>
          <w:marTop w:val="120"/>
          <w:marBottom w:val="0"/>
          <w:divBdr>
            <w:top w:val="none" w:sz="0" w:space="0" w:color="auto"/>
            <w:left w:val="none" w:sz="0" w:space="0" w:color="auto"/>
            <w:bottom w:val="none" w:sz="0" w:space="0" w:color="auto"/>
            <w:right w:val="none" w:sz="0" w:space="0" w:color="auto"/>
          </w:divBdr>
        </w:div>
        <w:div w:id="887111045">
          <w:marLeft w:val="0"/>
          <w:marRight w:val="0"/>
          <w:marTop w:val="120"/>
          <w:marBottom w:val="0"/>
          <w:divBdr>
            <w:top w:val="none" w:sz="0" w:space="0" w:color="auto"/>
            <w:left w:val="none" w:sz="0" w:space="0" w:color="auto"/>
            <w:bottom w:val="none" w:sz="0" w:space="0" w:color="auto"/>
            <w:right w:val="none" w:sz="0" w:space="0" w:color="auto"/>
          </w:divBdr>
        </w:div>
        <w:div w:id="997614009">
          <w:marLeft w:val="0"/>
          <w:marRight w:val="0"/>
          <w:marTop w:val="120"/>
          <w:marBottom w:val="96"/>
          <w:divBdr>
            <w:top w:val="none" w:sz="0" w:space="0" w:color="auto"/>
            <w:left w:val="single" w:sz="24" w:space="0" w:color="CED3F1"/>
            <w:bottom w:val="none" w:sz="0" w:space="0" w:color="auto"/>
            <w:right w:val="none" w:sz="0" w:space="0" w:color="auto"/>
          </w:divBdr>
        </w:div>
        <w:div w:id="312024666">
          <w:marLeft w:val="0"/>
          <w:marRight w:val="0"/>
          <w:marTop w:val="120"/>
          <w:marBottom w:val="0"/>
          <w:divBdr>
            <w:top w:val="none" w:sz="0" w:space="0" w:color="auto"/>
            <w:left w:val="none" w:sz="0" w:space="0" w:color="auto"/>
            <w:bottom w:val="none" w:sz="0" w:space="0" w:color="auto"/>
            <w:right w:val="none" w:sz="0" w:space="0" w:color="auto"/>
          </w:divBdr>
        </w:div>
        <w:div w:id="87195391">
          <w:marLeft w:val="0"/>
          <w:marRight w:val="0"/>
          <w:marTop w:val="120"/>
          <w:marBottom w:val="0"/>
          <w:divBdr>
            <w:top w:val="none" w:sz="0" w:space="0" w:color="auto"/>
            <w:left w:val="none" w:sz="0" w:space="0" w:color="auto"/>
            <w:bottom w:val="none" w:sz="0" w:space="0" w:color="auto"/>
            <w:right w:val="none" w:sz="0" w:space="0" w:color="auto"/>
          </w:divBdr>
        </w:div>
        <w:div w:id="448747957">
          <w:marLeft w:val="0"/>
          <w:marRight w:val="0"/>
          <w:marTop w:val="120"/>
          <w:marBottom w:val="96"/>
          <w:divBdr>
            <w:top w:val="none" w:sz="0" w:space="0" w:color="auto"/>
            <w:left w:val="single" w:sz="24" w:space="0" w:color="CED3F1"/>
            <w:bottom w:val="none" w:sz="0" w:space="0" w:color="auto"/>
            <w:right w:val="none" w:sz="0" w:space="0" w:color="auto"/>
          </w:divBdr>
        </w:div>
        <w:div w:id="102263546">
          <w:marLeft w:val="0"/>
          <w:marRight w:val="0"/>
          <w:marTop w:val="120"/>
          <w:marBottom w:val="0"/>
          <w:divBdr>
            <w:top w:val="none" w:sz="0" w:space="0" w:color="auto"/>
            <w:left w:val="none" w:sz="0" w:space="0" w:color="auto"/>
            <w:bottom w:val="none" w:sz="0" w:space="0" w:color="auto"/>
            <w:right w:val="none" w:sz="0" w:space="0" w:color="auto"/>
          </w:divBdr>
        </w:div>
        <w:div w:id="589437581">
          <w:marLeft w:val="0"/>
          <w:marRight w:val="0"/>
          <w:marTop w:val="120"/>
          <w:marBottom w:val="0"/>
          <w:divBdr>
            <w:top w:val="none" w:sz="0" w:space="0" w:color="auto"/>
            <w:left w:val="none" w:sz="0" w:space="0" w:color="auto"/>
            <w:bottom w:val="none" w:sz="0" w:space="0" w:color="auto"/>
            <w:right w:val="none" w:sz="0" w:space="0" w:color="auto"/>
          </w:divBdr>
        </w:div>
        <w:div w:id="845752780">
          <w:marLeft w:val="0"/>
          <w:marRight w:val="0"/>
          <w:marTop w:val="120"/>
          <w:marBottom w:val="0"/>
          <w:divBdr>
            <w:top w:val="none" w:sz="0" w:space="0" w:color="auto"/>
            <w:left w:val="none" w:sz="0" w:space="0" w:color="auto"/>
            <w:bottom w:val="none" w:sz="0" w:space="0" w:color="auto"/>
            <w:right w:val="none" w:sz="0" w:space="0" w:color="auto"/>
          </w:divBdr>
        </w:div>
        <w:div w:id="196628403">
          <w:marLeft w:val="0"/>
          <w:marRight w:val="0"/>
          <w:marTop w:val="120"/>
          <w:marBottom w:val="0"/>
          <w:divBdr>
            <w:top w:val="none" w:sz="0" w:space="0" w:color="auto"/>
            <w:left w:val="none" w:sz="0" w:space="0" w:color="auto"/>
            <w:bottom w:val="none" w:sz="0" w:space="0" w:color="auto"/>
            <w:right w:val="none" w:sz="0" w:space="0" w:color="auto"/>
          </w:divBdr>
        </w:div>
        <w:div w:id="450830166">
          <w:marLeft w:val="0"/>
          <w:marRight w:val="0"/>
          <w:marTop w:val="120"/>
          <w:marBottom w:val="0"/>
          <w:divBdr>
            <w:top w:val="none" w:sz="0" w:space="0" w:color="auto"/>
            <w:left w:val="none" w:sz="0" w:space="0" w:color="auto"/>
            <w:bottom w:val="none" w:sz="0" w:space="0" w:color="auto"/>
            <w:right w:val="none" w:sz="0" w:space="0" w:color="auto"/>
          </w:divBdr>
        </w:div>
        <w:div w:id="984359841">
          <w:marLeft w:val="0"/>
          <w:marRight w:val="0"/>
          <w:marTop w:val="120"/>
          <w:marBottom w:val="0"/>
          <w:divBdr>
            <w:top w:val="none" w:sz="0" w:space="0" w:color="auto"/>
            <w:left w:val="none" w:sz="0" w:space="0" w:color="auto"/>
            <w:bottom w:val="none" w:sz="0" w:space="0" w:color="auto"/>
            <w:right w:val="none" w:sz="0" w:space="0" w:color="auto"/>
          </w:divBdr>
        </w:div>
        <w:div w:id="2009208205">
          <w:marLeft w:val="0"/>
          <w:marRight w:val="0"/>
          <w:marTop w:val="120"/>
          <w:marBottom w:val="0"/>
          <w:divBdr>
            <w:top w:val="none" w:sz="0" w:space="0" w:color="auto"/>
            <w:left w:val="none" w:sz="0" w:space="0" w:color="auto"/>
            <w:bottom w:val="none" w:sz="0" w:space="0" w:color="auto"/>
            <w:right w:val="none" w:sz="0" w:space="0" w:color="auto"/>
          </w:divBdr>
        </w:div>
      </w:divsChild>
    </w:div>
    <w:div w:id="1764955807">
      <w:marLeft w:val="0"/>
      <w:marRight w:val="0"/>
      <w:marTop w:val="0"/>
      <w:marBottom w:val="0"/>
      <w:divBdr>
        <w:top w:val="none" w:sz="0" w:space="0" w:color="auto"/>
        <w:left w:val="none" w:sz="0" w:space="0" w:color="auto"/>
        <w:bottom w:val="none" w:sz="0" w:space="0" w:color="auto"/>
        <w:right w:val="none" w:sz="0" w:space="0" w:color="auto"/>
      </w:divBdr>
    </w:div>
    <w:div w:id="1764955809">
      <w:marLeft w:val="0"/>
      <w:marRight w:val="0"/>
      <w:marTop w:val="0"/>
      <w:marBottom w:val="0"/>
      <w:divBdr>
        <w:top w:val="none" w:sz="0" w:space="0" w:color="auto"/>
        <w:left w:val="none" w:sz="0" w:space="0" w:color="auto"/>
        <w:bottom w:val="none" w:sz="0" w:space="0" w:color="auto"/>
        <w:right w:val="none" w:sz="0" w:space="0" w:color="auto"/>
      </w:divBdr>
    </w:div>
    <w:div w:id="1764955810">
      <w:marLeft w:val="0"/>
      <w:marRight w:val="0"/>
      <w:marTop w:val="0"/>
      <w:marBottom w:val="0"/>
      <w:divBdr>
        <w:top w:val="none" w:sz="0" w:space="0" w:color="auto"/>
        <w:left w:val="none" w:sz="0" w:space="0" w:color="auto"/>
        <w:bottom w:val="none" w:sz="0" w:space="0" w:color="auto"/>
        <w:right w:val="none" w:sz="0" w:space="0" w:color="auto"/>
      </w:divBdr>
      <w:divsChild>
        <w:div w:id="1764955820">
          <w:marLeft w:val="0"/>
          <w:marRight w:val="0"/>
          <w:marTop w:val="0"/>
          <w:marBottom w:val="0"/>
          <w:divBdr>
            <w:top w:val="none" w:sz="0" w:space="0" w:color="auto"/>
            <w:left w:val="none" w:sz="0" w:space="0" w:color="auto"/>
            <w:bottom w:val="none" w:sz="0" w:space="0" w:color="auto"/>
            <w:right w:val="none" w:sz="0" w:space="0" w:color="auto"/>
          </w:divBdr>
          <w:divsChild>
            <w:div w:id="1764955817">
              <w:marLeft w:val="0"/>
              <w:marRight w:val="0"/>
              <w:marTop w:val="0"/>
              <w:marBottom w:val="0"/>
              <w:divBdr>
                <w:top w:val="none" w:sz="0" w:space="0" w:color="auto"/>
                <w:left w:val="none" w:sz="0" w:space="0" w:color="auto"/>
                <w:bottom w:val="none" w:sz="0" w:space="0" w:color="auto"/>
                <w:right w:val="none" w:sz="0" w:space="0" w:color="auto"/>
              </w:divBdr>
              <w:divsChild>
                <w:div w:id="1764955808">
                  <w:marLeft w:val="0"/>
                  <w:marRight w:val="0"/>
                  <w:marTop w:val="0"/>
                  <w:marBottom w:val="0"/>
                  <w:divBdr>
                    <w:top w:val="none" w:sz="0" w:space="0" w:color="auto"/>
                    <w:left w:val="none" w:sz="0" w:space="0" w:color="auto"/>
                    <w:bottom w:val="none" w:sz="0" w:space="0" w:color="auto"/>
                    <w:right w:val="none" w:sz="0" w:space="0" w:color="auto"/>
                  </w:divBdr>
                  <w:divsChild>
                    <w:div w:id="1764955815">
                      <w:marLeft w:val="0"/>
                      <w:marRight w:val="0"/>
                      <w:marTop w:val="0"/>
                      <w:marBottom w:val="0"/>
                      <w:divBdr>
                        <w:top w:val="none" w:sz="0" w:space="0" w:color="auto"/>
                        <w:left w:val="none" w:sz="0" w:space="0" w:color="auto"/>
                        <w:bottom w:val="none" w:sz="0" w:space="0" w:color="auto"/>
                        <w:right w:val="none" w:sz="0" w:space="0" w:color="auto"/>
                      </w:divBdr>
                      <w:divsChild>
                        <w:div w:id="17649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55822">
          <w:marLeft w:val="0"/>
          <w:marRight w:val="0"/>
          <w:marTop w:val="0"/>
          <w:marBottom w:val="0"/>
          <w:divBdr>
            <w:top w:val="none" w:sz="0" w:space="0" w:color="auto"/>
            <w:left w:val="none" w:sz="0" w:space="0" w:color="auto"/>
            <w:bottom w:val="none" w:sz="0" w:space="0" w:color="auto"/>
            <w:right w:val="none" w:sz="0" w:space="0" w:color="auto"/>
          </w:divBdr>
          <w:divsChild>
            <w:div w:id="1764955813">
              <w:marLeft w:val="0"/>
              <w:marRight w:val="0"/>
              <w:marTop w:val="0"/>
              <w:marBottom w:val="0"/>
              <w:divBdr>
                <w:top w:val="none" w:sz="0" w:space="0" w:color="auto"/>
                <w:left w:val="none" w:sz="0" w:space="0" w:color="auto"/>
                <w:bottom w:val="none" w:sz="0" w:space="0" w:color="auto"/>
                <w:right w:val="none" w:sz="0" w:space="0" w:color="auto"/>
              </w:divBdr>
              <w:divsChild>
                <w:div w:id="1764955819">
                  <w:marLeft w:val="0"/>
                  <w:marRight w:val="0"/>
                  <w:marTop w:val="0"/>
                  <w:marBottom w:val="0"/>
                  <w:divBdr>
                    <w:top w:val="none" w:sz="0" w:space="0" w:color="auto"/>
                    <w:left w:val="none" w:sz="0" w:space="0" w:color="auto"/>
                    <w:bottom w:val="none" w:sz="0" w:space="0" w:color="auto"/>
                    <w:right w:val="none" w:sz="0" w:space="0" w:color="auto"/>
                  </w:divBdr>
                  <w:divsChild>
                    <w:div w:id="17649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55811">
      <w:marLeft w:val="0"/>
      <w:marRight w:val="0"/>
      <w:marTop w:val="0"/>
      <w:marBottom w:val="0"/>
      <w:divBdr>
        <w:top w:val="none" w:sz="0" w:space="0" w:color="auto"/>
        <w:left w:val="none" w:sz="0" w:space="0" w:color="auto"/>
        <w:bottom w:val="none" w:sz="0" w:space="0" w:color="auto"/>
        <w:right w:val="none" w:sz="0" w:space="0" w:color="auto"/>
      </w:divBdr>
    </w:div>
    <w:div w:id="1764955812">
      <w:marLeft w:val="0"/>
      <w:marRight w:val="0"/>
      <w:marTop w:val="0"/>
      <w:marBottom w:val="0"/>
      <w:divBdr>
        <w:top w:val="none" w:sz="0" w:space="0" w:color="auto"/>
        <w:left w:val="none" w:sz="0" w:space="0" w:color="auto"/>
        <w:bottom w:val="none" w:sz="0" w:space="0" w:color="auto"/>
        <w:right w:val="none" w:sz="0" w:space="0" w:color="auto"/>
      </w:divBdr>
    </w:div>
    <w:div w:id="1764955816">
      <w:marLeft w:val="0"/>
      <w:marRight w:val="0"/>
      <w:marTop w:val="0"/>
      <w:marBottom w:val="0"/>
      <w:divBdr>
        <w:top w:val="none" w:sz="0" w:space="0" w:color="auto"/>
        <w:left w:val="none" w:sz="0" w:space="0" w:color="auto"/>
        <w:bottom w:val="none" w:sz="0" w:space="0" w:color="auto"/>
        <w:right w:val="none" w:sz="0" w:space="0" w:color="auto"/>
      </w:divBdr>
    </w:div>
    <w:div w:id="1764955818">
      <w:marLeft w:val="0"/>
      <w:marRight w:val="0"/>
      <w:marTop w:val="0"/>
      <w:marBottom w:val="0"/>
      <w:divBdr>
        <w:top w:val="none" w:sz="0" w:space="0" w:color="auto"/>
        <w:left w:val="none" w:sz="0" w:space="0" w:color="auto"/>
        <w:bottom w:val="none" w:sz="0" w:space="0" w:color="auto"/>
        <w:right w:val="none" w:sz="0" w:space="0" w:color="auto"/>
      </w:divBdr>
    </w:div>
    <w:div w:id="1764955821">
      <w:marLeft w:val="0"/>
      <w:marRight w:val="0"/>
      <w:marTop w:val="0"/>
      <w:marBottom w:val="0"/>
      <w:divBdr>
        <w:top w:val="none" w:sz="0" w:space="0" w:color="auto"/>
        <w:left w:val="none" w:sz="0" w:space="0" w:color="auto"/>
        <w:bottom w:val="none" w:sz="0" w:space="0" w:color="auto"/>
        <w:right w:val="none" w:sz="0" w:space="0" w:color="auto"/>
      </w:divBdr>
    </w:div>
    <w:div w:id="1764955823">
      <w:marLeft w:val="0"/>
      <w:marRight w:val="0"/>
      <w:marTop w:val="0"/>
      <w:marBottom w:val="0"/>
      <w:divBdr>
        <w:top w:val="none" w:sz="0" w:space="0" w:color="auto"/>
        <w:left w:val="none" w:sz="0" w:space="0" w:color="auto"/>
        <w:bottom w:val="none" w:sz="0" w:space="0" w:color="auto"/>
        <w:right w:val="none" w:sz="0" w:space="0" w:color="auto"/>
      </w:divBdr>
    </w:div>
    <w:div w:id="1764955824">
      <w:marLeft w:val="0"/>
      <w:marRight w:val="0"/>
      <w:marTop w:val="0"/>
      <w:marBottom w:val="0"/>
      <w:divBdr>
        <w:top w:val="none" w:sz="0" w:space="0" w:color="auto"/>
        <w:left w:val="none" w:sz="0" w:space="0" w:color="auto"/>
        <w:bottom w:val="none" w:sz="0" w:space="0" w:color="auto"/>
        <w:right w:val="none" w:sz="0" w:space="0" w:color="auto"/>
      </w:divBdr>
    </w:div>
    <w:div w:id="17649558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EBCE1808F8C62274F3FF19ABA0F7B1BA86391F4B2EE7FcCwFD" TargetMode="External"/><Relationship Id="rId18" Type="http://schemas.openxmlformats.org/officeDocument/2006/relationships/hyperlink" Target="consultantplus://offline/ref=94D07B5AC4C1A07D0C9468CBC3C625D1F5D15B4AE5905D5B6DCC6F8C2B2296D2A5195E3F2E280EED8886ECN5BBD" TargetMode="External"/><Relationship Id="rId26" Type="http://schemas.openxmlformats.org/officeDocument/2006/relationships/hyperlink" Target="consultantplus://offline/ref=900A87AAC56777F866C104183854AF3789702F84A73A564246D69AF74782DCAE8BF7BDC0Q7dBK" TargetMode="External"/><Relationship Id="rId3" Type="http://schemas.openxmlformats.org/officeDocument/2006/relationships/styles" Target="styles.xml"/><Relationship Id="rId21" Type="http://schemas.openxmlformats.org/officeDocument/2006/relationships/hyperlink" Target="consultantplus://offline/ref=23B5841D5F4403EAB8F552F5C716541125BB81201DC18EB3599CE934F72CC05A86F1F3BA0D9843B255B678N6I1G" TargetMode="External"/><Relationship Id="rId7" Type="http://schemas.openxmlformats.org/officeDocument/2006/relationships/footnotes" Target="footnotes.xml"/><Relationship Id="rId12" Type="http://schemas.openxmlformats.org/officeDocument/2006/relationships/hyperlink" Target="consultantplus://offline/ref=8661134CE961AC8153E2B0C003F7DE67020FB3E7868C8C62274F3FF19AcBwAD" TargetMode="External"/><Relationship Id="rId17" Type="http://schemas.openxmlformats.org/officeDocument/2006/relationships/hyperlink" Target="consultantplus://offline/ref=BCA035EDF12E29F8FA8EED79186FD493CA489E8336595855E6179575D45A05ADC67CEFC25514B50C4436DEh3U5C" TargetMode="External"/><Relationship Id="rId25" Type="http://schemas.openxmlformats.org/officeDocument/2006/relationships/hyperlink" Target="consultantplus://offline/ref=900A87AAC56777F866C104183854AF3789702F84A73A564246D69AF74782DCAE8BF7BDC37BD14D5BQ7d2K" TargetMode="External"/><Relationship Id="rId2" Type="http://schemas.openxmlformats.org/officeDocument/2006/relationships/numbering" Target="numbering.xml"/><Relationship Id="rId16" Type="http://schemas.openxmlformats.org/officeDocument/2006/relationships/hyperlink" Target="consultantplus://offline/ref=C2A68CD37C6E15F4B9F64701E8EFA63A2B4C316BC368AF6679858763BBW8O6K" TargetMode="External"/><Relationship Id="rId20" Type="http://schemas.openxmlformats.org/officeDocument/2006/relationships/hyperlink" Target="consultantplus://offline/ref=23B5841D5F4403EAB8F552F5C716541125BB81201DC18EB3599CE934F72CC05A86F1F3BA0D9843B255B678N6I1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61134CE961AC8153E2B0C003F7DE67020EBCE9828D8C62274F3FF19AcBwAD" TargetMode="External"/><Relationship Id="rId24" Type="http://schemas.openxmlformats.org/officeDocument/2006/relationships/hyperlink" Target="consultantplus://offline/ref=23B5841D5F4403EAB8F552F5C716541125BB81201DC18EB3599CE934F72CC05A86F1F3BA0D9843B255B678N6I3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zemlyambu@mail.ru" TargetMode="External"/><Relationship Id="rId23" Type="http://schemas.openxmlformats.org/officeDocument/2006/relationships/hyperlink" Target="consultantplus://offline/ref=23B5841D5F4403EAB8F552F5C716541125BB81201DC18EB3599CE934F72CC05A86F1F3BA0D9843B255B678N6I3G" TargetMode="External"/><Relationship Id="rId28" Type="http://schemas.openxmlformats.org/officeDocument/2006/relationships/header" Target="header1.xml"/><Relationship Id="rId10" Type="http://schemas.openxmlformats.org/officeDocument/2006/relationships/hyperlink" Target="consultantplus://offline/ref=8661134CE961AC8153E2B0C003F7DE67020FB2E480898C62274F3FF19AcBwAD" TargetMode="External"/><Relationship Id="rId19" Type="http://schemas.openxmlformats.org/officeDocument/2006/relationships/hyperlink" Target="consultantplus://offline/ref=23B5841D5F4403EAB8F552F5C716541125BB81201DC18EB3599CE934F72CC05A86F1F3BA0D9843B255B678N6I1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B6D9784CAFF6EF4E1EF1B5ED203F0755C81B773A601F84D407EDB1CBs5J2K" TargetMode="External"/><Relationship Id="rId22" Type="http://schemas.openxmlformats.org/officeDocument/2006/relationships/hyperlink" Target="consultantplus://offline/ref=23B5841D5F4403EAB8F552F5C716541125BB81201DC18EB3599CE934F72CC05A86F1F3BA0D9843B255B678N6I3G" TargetMode="External"/><Relationship Id="rId27" Type="http://schemas.openxmlformats.org/officeDocument/2006/relationships/hyperlink" Target="consultantplus://offline/main?base=LAW;n=113704;fld=134"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7239-D62B-4A0F-B494-A66BBC28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35</Pages>
  <Words>12661</Words>
  <Characters>72173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Гусева Евгения Сергеевна</cp:lastModifiedBy>
  <cp:revision>9</cp:revision>
  <cp:lastPrinted>2016-12-14T06:51:00Z</cp:lastPrinted>
  <dcterms:created xsi:type="dcterms:W3CDTF">2016-12-05T04:45:00Z</dcterms:created>
  <dcterms:modified xsi:type="dcterms:W3CDTF">2016-12-14T09:39:00Z</dcterms:modified>
</cp:coreProperties>
</file>