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59" w:rsidRPr="00397AB6" w:rsidRDefault="00595859" w:rsidP="00595859">
      <w:pPr>
        <w:spacing w:before="120" w:after="0" w:line="24" w:lineRule="atLeast"/>
        <w:ind w:left="3540" w:right="4103" w:firstLine="708"/>
        <w:jc w:val="center"/>
        <w:rPr>
          <w:rFonts w:ascii="Times New Roman" w:eastAsia="Times New Roman" w:hAnsi="Times New Roman" w:cs="Times New Roman"/>
          <w:sz w:val="28"/>
          <w:szCs w:val="28"/>
        </w:rPr>
      </w:pPr>
      <w:r w:rsidRPr="00397AB6">
        <w:rPr>
          <w:rFonts w:ascii="Times New Roman" w:eastAsia="Times New Roman" w:hAnsi="Times New Roman" w:cs="Times New Roman"/>
          <w:noProof/>
          <w:sz w:val="28"/>
          <w:szCs w:val="28"/>
        </w:rPr>
        <w:drawing>
          <wp:inline distT="0" distB="0" distL="0" distR="0">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57250"/>
                    </a:xfrm>
                    <a:prstGeom prst="rect">
                      <a:avLst/>
                    </a:prstGeom>
                    <a:noFill/>
                    <a:ln>
                      <a:noFill/>
                    </a:ln>
                  </pic:spPr>
                </pic:pic>
              </a:graphicData>
            </a:graphic>
          </wp:inline>
        </w:drawing>
      </w:r>
    </w:p>
    <w:p w:rsidR="00CB43C1" w:rsidRPr="00C74B25" w:rsidRDefault="00CB43C1" w:rsidP="00CB43C1">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Кемеровская область</w:t>
      </w:r>
    </w:p>
    <w:p w:rsidR="00CB43C1" w:rsidRPr="00C74B25" w:rsidRDefault="00CB43C1" w:rsidP="00CB43C1">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Новокузнецкий муниципальный район</w:t>
      </w:r>
    </w:p>
    <w:p w:rsidR="00CB43C1" w:rsidRPr="00C74B25" w:rsidRDefault="00CB43C1" w:rsidP="00CB43C1">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 xml:space="preserve">Администрация </w:t>
      </w:r>
      <w:r>
        <w:rPr>
          <w:rFonts w:ascii="Times New Roman" w:eastAsia="Times New Roman" w:hAnsi="Times New Roman" w:cs="Times New Roman"/>
          <w:bCs/>
          <w:sz w:val="32"/>
          <w:szCs w:val="32"/>
        </w:rPr>
        <w:t>Сельского поселения</w:t>
      </w:r>
    </w:p>
    <w:p w:rsidR="00595859" w:rsidRPr="00397AB6" w:rsidRDefault="00595859" w:rsidP="00595859">
      <w:pPr>
        <w:keepNext/>
        <w:spacing w:after="0" w:line="24" w:lineRule="atLeast"/>
        <w:jc w:val="center"/>
        <w:outlineLvl w:val="2"/>
        <w:rPr>
          <w:rFonts w:ascii="Times New Roman" w:eastAsia="Times New Roman" w:hAnsi="Times New Roman" w:cs="Times New Roman"/>
          <w:bCs/>
          <w:spacing w:val="100"/>
          <w:sz w:val="28"/>
          <w:szCs w:val="28"/>
        </w:rPr>
      </w:pPr>
    </w:p>
    <w:p w:rsidR="00595859" w:rsidRPr="00397AB6" w:rsidRDefault="00F43495" w:rsidP="00595859">
      <w:pPr>
        <w:keepNext/>
        <w:spacing w:after="0" w:line="24" w:lineRule="atLeast"/>
        <w:jc w:val="center"/>
        <w:outlineLvl w:val="2"/>
        <w:rPr>
          <w:rFonts w:ascii="Times New Roman" w:eastAsia="Times New Roman" w:hAnsi="Times New Roman" w:cs="Times New Roman"/>
          <w:bCs/>
          <w:sz w:val="32"/>
          <w:szCs w:val="32"/>
        </w:rPr>
      </w:pPr>
      <w:r w:rsidRPr="00397AB6">
        <w:rPr>
          <w:rFonts w:ascii="Times New Roman" w:eastAsia="Times New Roman" w:hAnsi="Times New Roman" w:cs="Times New Roman"/>
          <w:bCs/>
          <w:sz w:val="32"/>
          <w:szCs w:val="32"/>
        </w:rPr>
        <w:t>ПОСТАНОВЛЕНИЕ</w:t>
      </w:r>
    </w:p>
    <w:p w:rsidR="00F43495" w:rsidRPr="00397AB6" w:rsidRDefault="00F43495" w:rsidP="00595859">
      <w:pPr>
        <w:keepNext/>
        <w:spacing w:after="0" w:line="24" w:lineRule="atLeast"/>
        <w:jc w:val="center"/>
        <w:outlineLvl w:val="2"/>
        <w:rPr>
          <w:rFonts w:ascii="Times New Roman" w:eastAsia="Times New Roman" w:hAnsi="Times New Roman" w:cs="Times New Roman"/>
          <w:bCs/>
          <w:sz w:val="32"/>
          <w:szCs w:val="32"/>
        </w:rPr>
      </w:pPr>
    </w:p>
    <w:p w:rsidR="00595859" w:rsidRPr="00397AB6" w:rsidRDefault="00595859" w:rsidP="00595859">
      <w:pPr>
        <w:tabs>
          <w:tab w:val="left" w:pos="9632"/>
        </w:tabs>
        <w:spacing w:after="0" w:line="24" w:lineRule="atLeast"/>
        <w:ind w:right="-7"/>
        <w:jc w:val="center"/>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От  _______________   №  ________</w:t>
      </w:r>
    </w:p>
    <w:p w:rsidR="004F7C47" w:rsidRPr="00397AB6" w:rsidRDefault="004F7C47" w:rsidP="00595859">
      <w:pPr>
        <w:tabs>
          <w:tab w:val="left" w:pos="9632"/>
        </w:tabs>
        <w:spacing w:after="0" w:line="24" w:lineRule="atLeast"/>
        <w:ind w:right="-6"/>
        <w:jc w:val="center"/>
        <w:rPr>
          <w:rFonts w:ascii="Times New Roman" w:eastAsia="Times New Roman" w:hAnsi="Times New Roman" w:cs="Times New Roman"/>
          <w:sz w:val="24"/>
          <w:szCs w:val="24"/>
        </w:rPr>
      </w:pPr>
    </w:p>
    <w:p w:rsidR="004F7C47" w:rsidRPr="00397AB6" w:rsidRDefault="004F7C47" w:rsidP="004F7C47">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397AB6">
        <w:rPr>
          <w:rFonts w:ascii="Times New Roman" w:eastAsia="Times New Roman" w:hAnsi="Times New Roman" w:cs="Times New Roman"/>
          <w:sz w:val="32"/>
          <w:szCs w:val="32"/>
        </w:rPr>
        <w:t>Об утверждении Административного регламента по  предоставлению муниципальной услуги «Пр</w:t>
      </w:r>
      <w:r w:rsidR="00B720EA">
        <w:rPr>
          <w:rFonts w:ascii="Times New Roman" w:eastAsia="Times New Roman" w:hAnsi="Times New Roman" w:cs="Times New Roman"/>
          <w:sz w:val="32"/>
          <w:szCs w:val="32"/>
        </w:rPr>
        <w:t>едоставление земельного участка</w:t>
      </w:r>
      <w:r w:rsidRPr="00397AB6">
        <w:rPr>
          <w:rFonts w:ascii="Times New Roman" w:eastAsia="Times New Roman" w:hAnsi="Times New Roman" w:cs="Times New Roman"/>
          <w:sz w:val="32"/>
          <w:szCs w:val="32"/>
        </w:rPr>
        <w:t xml:space="preserve"> </w:t>
      </w:r>
      <w:r w:rsidR="00CB43C1">
        <w:rPr>
          <w:rFonts w:ascii="Times New Roman" w:eastAsia="Times New Roman" w:hAnsi="Times New Roman" w:cs="Times New Roman"/>
          <w:sz w:val="32"/>
          <w:szCs w:val="32"/>
        </w:rPr>
        <w:t>в аренду</w:t>
      </w:r>
      <w:r w:rsidRPr="00397AB6">
        <w:rPr>
          <w:rFonts w:ascii="Times New Roman" w:eastAsia="Times New Roman" w:hAnsi="Times New Roman" w:cs="Times New Roman"/>
          <w:sz w:val="32"/>
          <w:szCs w:val="32"/>
        </w:rPr>
        <w:t xml:space="preserve"> </w:t>
      </w:r>
      <w:r w:rsidR="00705B80">
        <w:rPr>
          <w:rFonts w:ascii="Times New Roman" w:eastAsia="Times New Roman" w:hAnsi="Times New Roman" w:cs="Times New Roman"/>
          <w:sz w:val="32"/>
          <w:szCs w:val="32"/>
        </w:rPr>
        <w:t>гражданам для сенокошения, выпаса сельскохозяйственных животных, ведения огородничества</w:t>
      </w:r>
      <w:r w:rsidR="00F8755A" w:rsidRPr="00397AB6">
        <w:rPr>
          <w:rFonts w:ascii="Times New Roman" w:eastAsia="Times New Roman" w:hAnsi="Times New Roman" w:cs="Times New Roman"/>
          <w:sz w:val="32"/>
          <w:szCs w:val="32"/>
        </w:rPr>
        <w:t>»</w:t>
      </w:r>
    </w:p>
    <w:p w:rsidR="00595859" w:rsidRPr="00397AB6" w:rsidRDefault="00595859" w:rsidP="00595859">
      <w:pPr>
        <w:spacing w:after="0" w:line="24" w:lineRule="atLeast"/>
        <w:jc w:val="both"/>
        <w:rPr>
          <w:rFonts w:ascii="Times New Roman" w:eastAsia="Times New Roman" w:hAnsi="Times New Roman" w:cs="Times New Roman"/>
          <w:sz w:val="28"/>
          <w:szCs w:val="28"/>
        </w:rPr>
      </w:pPr>
    </w:p>
    <w:p w:rsidR="00B720EA" w:rsidRPr="00C74B25" w:rsidRDefault="00B720EA" w:rsidP="00B720EA">
      <w:pPr>
        <w:spacing w:after="0" w:line="24" w:lineRule="atLeast"/>
        <w:ind w:firstLine="567"/>
        <w:jc w:val="both"/>
        <w:rPr>
          <w:rFonts w:ascii="Times New Roman" w:eastAsia="Times New Roman" w:hAnsi="Times New Roman" w:cs="Times New Roman"/>
          <w:sz w:val="24"/>
          <w:szCs w:val="28"/>
        </w:rPr>
      </w:pPr>
      <w:r w:rsidRPr="00C74B25">
        <w:rPr>
          <w:rFonts w:ascii="Times New Roman" w:hAnsi="Times New Roman" w:cs="Times New Roman"/>
          <w:sz w:val="24"/>
          <w:szCs w:val="24"/>
        </w:rPr>
        <w:t xml:space="preserve">В соответствии с Федеральным </w:t>
      </w:r>
      <w:hyperlink r:id="rId9"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ом от 27.07.2010 № 210-ФЗ "Об организации предоставления государственных и муниципальных услуг", руководствуясь </w:t>
      </w:r>
      <w:hyperlink r:id="rId10" w:history="1">
        <w:r w:rsidRPr="00C74B25">
          <w:rPr>
            <w:rFonts w:ascii="Times New Roman" w:hAnsi="Times New Roman" w:cs="Times New Roman"/>
            <w:sz w:val="24"/>
            <w:szCs w:val="24"/>
          </w:rPr>
          <w:t>Постановлением</w:t>
        </w:r>
      </w:hyperlink>
      <w:r w:rsidRPr="00C74B25">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 поселения</w:t>
      </w:r>
      <w:r w:rsidRPr="00C74B25">
        <w:rPr>
          <w:rFonts w:ascii="Times New Roman" w:hAnsi="Times New Roman" w:cs="Times New Roman"/>
          <w:sz w:val="24"/>
          <w:szCs w:val="24"/>
        </w:rPr>
        <w:t xml:space="preserve"> от 18.08.2011 №122 «О Порядке разработки и утверждения административных регламентов предоставления муниципальных услуг», во исполнение функций органа местного самоуправления администрация </w:t>
      </w:r>
      <w:r>
        <w:rPr>
          <w:rFonts w:ascii="Times New Roman" w:hAnsi="Times New Roman" w:cs="Times New Roman"/>
          <w:sz w:val="24"/>
          <w:szCs w:val="24"/>
        </w:rPr>
        <w:t>Сельского поселения</w:t>
      </w:r>
      <w:r w:rsidRPr="00C74B25">
        <w:rPr>
          <w:rFonts w:ascii="Times New Roman" w:hAnsi="Times New Roman" w:cs="Times New Roman"/>
          <w:sz w:val="24"/>
          <w:szCs w:val="24"/>
        </w:rPr>
        <w:t xml:space="preserve"> постановляет:</w:t>
      </w:r>
    </w:p>
    <w:p w:rsidR="00B720EA" w:rsidRPr="00C74B25" w:rsidRDefault="00B720EA" w:rsidP="00B720EA">
      <w:pPr>
        <w:tabs>
          <w:tab w:val="left" w:pos="851"/>
        </w:tabs>
        <w:spacing w:after="0" w:line="240" w:lineRule="auto"/>
        <w:ind w:left="34" w:firstLine="567"/>
        <w:jc w:val="both"/>
        <w:rPr>
          <w:rFonts w:ascii="Times New Roman" w:hAnsi="Times New Roman" w:cs="Times New Roman"/>
          <w:sz w:val="24"/>
          <w:szCs w:val="24"/>
        </w:rPr>
      </w:pPr>
      <w:r w:rsidRPr="00C74B25">
        <w:rPr>
          <w:rFonts w:ascii="Times New Roman" w:eastAsia="Times New Roman" w:hAnsi="Times New Roman" w:cs="Times New Roman"/>
          <w:sz w:val="24"/>
          <w:szCs w:val="24"/>
        </w:rPr>
        <w:t xml:space="preserve">1.Утвердить прилагаемый Административный регламент по предоставлению </w:t>
      </w:r>
      <w:r w:rsidRPr="00C74B25">
        <w:rPr>
          <w:rFonts w:ascii="Times New Roman" w:hAnsi="Times New Roman" w:cs="Times New Roman"/>
          <w:sz w:val="24"/>
          <w:szCs w:val="24"/>
        </w:rPr>
        <w:t xml:space="preserve">муниципальной услуги «Предоставление земельного </w:t>
      </w:r>
      <w:r w:rsidRPr="00B720EA">
        <w:rPr>
          <w:rFonts w:ascii="Times New Roman" w:hAnsi="Times New Roman" w:cs="Times New Roman"/>
          <w:sz w:val="24"/>
          <w:szCs w:val="24"/>
        </w:rPr>
        <w:t>участка</w:t>
      </w:r>
      <w:r w:rsidRPr="00B720EA">
        <w:rPr>
          <w:rFonts w:ascii="Times New Roman" w:eastAsia="Times New Roman" w:hAnsi="Times New Roman" w:cs="Times New Roman"/>
          <w:sz w:val="24"/>
          <w:szCs w:val="24"/>
        </w:rPr>
        <w:t>, в аренду гражданам для сенокошения, выпаса сельскохозяйственных животных, ведения огородничества</w:t>
      </w:r>
      <w:r w:rsidRPr="00B720EA">
        <w:rPr>
          <w:rFonts w:ascii="Times New Roman" w:hAnsi="Times New Roman" w:cs="Times New Roman"/>
          <w:sz w:val="24"/>
          <w:szCs w:val="24"/>
        </w:rPr>
        <w:t>» согласно приложению № 1, к настоящему постановлению</w:t>
      </w:r>
      <w:r w:rsidRPr="00C74B25">
        <w:rPr>
          <w:rFonts w:ascii="Times New Roman" w:hAnsi="Times New Roman" w:cs="Times New Roman"/>
          <w:sz w:val="24"/>
          <w:szCs w:val="24"/>
        </w:rPr>
        <w:t>.</w:t>
      </w:r>
    </w:p>
    <w:p w:rsidR="00B720EA" w:rsidRPr="00C74B25" w:rsidRDefault="00B720EA" w:rsidP="00B720EA">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2.Настоящее постановление опубликовать в Новокузнецкой районной газете «Сельские вести».</w:t>
      </w:r>
    </w:p>
    <w:p w:rsidR="00B720EA" w:rsidRPr="00C74B25" w:rsidRDefault="00B720EA" w:rsidP="00B720EA">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3.Контроль за исполнением настоящего постановления оставляю за собой.</w:t>
      </w:r>
    </w:p>
    <w:p w:rsidR="00B720EA" w:rsidRPr="00C74B25" w:rsidRDefault="00B720EA" w:rsidP="00B720EA">
      <w:pPr>
        <w:ind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4.Настоящее постановление вступает в силу со дня, следующего за днем его официального опубликования.</w:t>
      </w:r>
    </w:p>
    <w:p w:rsidR="00B720EA" w:rsidRPr="00C74B25" w:rsidRDefault="00B720EA" w:rsidP="00B720EA">
      <w:pPr>
        <w:spacing w:after="0" w:line="24" w:lineRule="atLeast"/>
        <w:ind w:firstLine="567"/>
        <w:jc w:val="both"/>
        <w:rPr>
          <w:rFonts w:ascii="Times New Roman" w:eastAsia="Times New Roman" w:hAnsi="Times New Roman" w:cs="Times New Roman"/>
          <w:sz w:val="24"/>
          <w:szCs w:val="24"/>
        </w:rPr>
      </w:pPr>
    </w:p>
    <w:p w:rsidR="00B720EA" w:rsidRPr="00C74B25" w:rsidRDefault="00B720EA" w:rsidP="00B720EA">
      <w:pPr>
        <w:spacing w:after="0" w:line="240" w:lineRule="auto"/>
        <w:ind w:firstLine="567"/>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Сельского поселения</w:t>
      </w:r>
    </w:p>
    <w:p w:rsidR="00B720EA" w:rsidRPr="00C74B25" w:rsidRDefault="00B720EA" w:rsidP="00B720EA">
      <w:pPr>
        <w:spacing w:after="0" w:line="24" w:lineRule="atLeast"/>
        <w:ind w:firstLine="567"/>
        <w:jc w:val="both"/>
        <w:rPr>
          <w:rFonts w:ascii="Times New Roman" w:eastAsia="Times New Roman" w:hAnsi="Times New Roman" w:cs="Times New Roman"/>
          <w:sz w:val="28"/>
          <w:szCs w:val="28"/>
        </w:rPr>
      </w:pPr>
    </w:p>
    <w:p w:rsidR="00B720EA" w:rsidRPr="00C74B25" w:rsidRDefault="00B720EA" w:rsidP="00B720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0EA" w:rsidRPr="00C74B25" w:rsidRDefault="00B720EA" w:rsidP="00B720E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7C47" w:rsidRPr="00397AB6" w:rsidRDefault="004F7C47" w:rsidP="004F7C47">
      <w:pPr>
        <w:spacing w:after="0" w:line="24" w:lineRule="atLeast"/>
        <w:ind w:firstLine="567"/>
        <w:jc w:val="both"/>
        <w:rPr>
          <w:rFonts w:ascii="Times New Roman" w:eastAsia="Times New Roman" w:hAnsi="Times New Roman" w:cs="Times New Roman"/>
          <w:sz w:val="28"/>
          <w:szCs w:val="28"/>
        </w:rPr>
      </w:pPr>
    </w:p>
    <w:p w:rsidR="00815B6F" w:rsidRPr="00397AB6"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397AB6"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769" w:rsidRPr="00397AB6" w:rsidRDefault="000C6769"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31E5" w:rsidRPr="00397AB6"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br w:type="page"/>
      </w:r>
    </w:p>
    <w:p w:rsidR="00815B6F" w:rsidRPr="00397AB6"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397AB6">
        <w:rPr>
          <w:rFonts w:ascii="Times New Roman" w:hAnsi="Times New Roman" w:cs="Times New Roman"/>
          <w:sz w:val="24"/>
          <w:szCs w:val="24"/>
        </w:rPr>
        <w:lastRenderedPageBreak/>
        <w:t xml:space="preserve">Приложение </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 xml:space="preserve"> 1</w:t>
      </w:r>
    </w:p>
    <w:p w:rsidR="00815B6F"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 xml:space="preserve">к </w:t>
      </w:r>
      <w:r w:rsidR="00E02D04" w:rsidRPr="00397AB6">
        <w:rPr>
          <w:rFonts w:ascii="Times New Roman" w:hAnsi="Times New Roman" w:cs="Times New Roman"/>
          <w:sz w:val="24"/>
          <w:szCs w:val="24"/>
        </w:rPr>
        <w:t>п</w:t>
      </w:r>
      <w:r w:rsidRPr="00397AB6">
        <w:rPr>
          <w:rFonts w:ascii="Times New Roman" w:hAnsi="Times New Roman" w:cs="Times New Roman"/>
          <w:sz w:val="24"/>
          <w:szCs w:val="24"/>
        </w:rPr>
        <w:t>остановлению администрации</w:t>
      </w:r>
    </w:p>
    <w:p w:rsidR="00B720EA" w:rsidRPr="00397AB6" w:rsidRDefault="00B720EA"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15B6F" w:rsidRPr="00397AB6"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397AB6">
        <w:rPr>
          <w:rFonts w:ascii="Times New Roman" w:hAnsi="Times New Roman" w:cs="Times New Roman"/>
          <w:sz w:val="24"/>
          <w:szCs w:val="24"/>
        </w:rPr>
        <w:t>о</w:t>
      </w:r>
      <w:r w:rsidR="00815B6F" w:rsidRPr="00397AB6">
        <w:rPr>
          <w:rFonts w:ascii="Times New Roman" w:hAnsi="Times New Roman" w:cs="Times New Roman"/>
          <w:sz w:val="24"/>
          <w:szCs w:val="24"/>
        </w:rPr>
        <w:t>т</w:t>
      </w:r>
      <w:r w:rsidRPr="00397AB6">
        <w:rPr>
          <w:rFonts w:ascii="Times New Roman" w:hAnsi="Times New Roman" w:cs="Times New Roman"/>
          <w:sz w:val="24"/>
          <w:szCs w:val="24"/>
        </w:rPr>
        <w:t xml:space="preserve"> «___»__________201</w:t>
      </w:r>
      <w:r w:rsidR="00F8755A" w:rsidRPr="00397AB6">
        <w:rPr>
          <w:rFonts w:ascii="Times New Roman" w:hAnsi="Times New Roman" w:cs="Times New Roman"/>
          <w:sz w:val="24"/>
          <w:szCs w:val="24"/>
        </w:rPr>
        <w:t>5г</w:t>
      </w:r>
      <w:r w:rsidRPr="00397AB6">
        <w:rPr>
          <w:rFonts w:ascii="Times New Roman" w:hAnsi="Times New Roman" w:cs="Times New Roman"/>
          <w:sz w:val="24"/>
          <w:szCs w:val="24"/>
        </w:rPr>
        <w:t>.</w:t>
      </w:r>
      <w:r w:rsidR="00280E9C" w:rsidRPr="00397AB6">
        <w:rPr>
          <w:rFonts w:ascii="Times New Roman" w:hAnsi="Times New Roman" w:cs="Times New Roman"/>
          <w:sz w:val="24"/>
          <w:szCs w:val="24"/>
        </w:rPr>
        <w:t>№</w:t>
      </w:r>
      <w:r w:rsidRPr="00397AB6">
        <w:rPr>
          <w:rFonts w:ascii="Times New Roman" w:hAnsi="Times New Roman" w:cs="Times New Roman"/>
          <w:sz w:val="24"/>
          <w:szCs w:val="24"/>
        </w:rPr>
        <w:t>_____</w:t>
      </w:r>
    </w:p>
    <w:p w:rsidR="00815B6F" w:rsidRPr="00397AB6"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397AB6"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397AB6">
        <w:rPr>
          <w:rFonts w:ascii="Times New Roman" w:eastAsia="Times New Roman" w:hAnsi="Times New Roman" w:cs="Times New Roman"/>
          <w:sz w:val="32"/>
          <w:szCs w:val="32"/>
        </w:rPr>
        <w:t>Административный регламент по предоставлению муниципальной услуги «</w:t>
      </w:r>
      <w:r w:rsidR="00705B80" w:rsidRPr="00397AB6">
        <w:rPr>
          <w:rFonts w:ascii="Times New Roman" w:eastAsia="Times New Roman" w:hAnsi="Times New Roman" w:cs="Times New Roman"/>
          <w:sz w:val="32"/>
          <w:szCs w:val="32"/>
        </w:rPr>
        <w:t>Предоставление земельного участка</w:t>
      </w:r>
      <w:r w:rsidR="00B720EA">
        <w:rPr>
          <w:rFonts w:ascii="Times New Roman" w:eastAsia="Times New Roman" w:hAnsi="Times New Roman" w:cs="Times New Roman"/>
          <w:sz w:val="32"/>
          <w:szCs w:val="32"/>
        </w:rPr>
        <w:t xml:space="preserve"> в аренду</w:t>
      </w:r>
      <w:r w:rsidR="00485651">
        <w:rPr>
          <w:rFonts w:ascii="Times New Roman" w:eastAsia="Times New Roman" w:hAnsi="Times New Roman" w:cs="Times New Roman"/>
          <w:sz w:val="32"/>
          <w:szCs w:val="32"/>
        </w:rPr>
        <w:t xml:space="preserve"> </w:t>
      </w:r>
      <w:r w:rsidR="00705B80">
        <w:rPr>
          <w:rFonts w:ascii="Times New Roman" w:eastAsia="Times New Roman" w:hAnsi="Times New Roman" w:cs="Times New Roman"/>
          <w:sz w:val="32"/>
          <w:szCs w:val="32"/>
        </w:rPr>
        <w:t>гражданам для сенокошения, выпаса сельскохозяйственных животных, ведения огородничества</w:t>
      </w:r>
      <w:r w:rsidRPr="00397AB6">
        <w:rPr>
          <w:rFonts w:ascii="Times New Roman" w:eastAsia="Times New Roman" w:hAnsi="Times New Roman" w:cs="Times New Roman"/>
          <w:sz w:val="32"/>
          <w:szCs w:val="32"/>
        </w:rPr>
        <w:t>»</w:t>
      </w:r>
    </w:p>
    <w:p w:rsidR="00815B6F" w:rsidRPr="00397AB6"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397AB6"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397AB6">
        <w:rPr>
          <w:rFonts w:ascii="Times New Roman" w:hAnsi="Times New Roman" w:cs="Times New Roman"/>
          <w:sz w:val="24"/>
          <w:szCs w:val="24"/>
        </w:rPr>
        <w:t>1. Общие положения</w:t>
      </w:r>
    </w:p>
    <w:p w:rsidR="00815B6F" w:rsidRPr="00397AB6" w:rsidRDefault="00815B6F" w:rsidP="00C458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1.1. Предмет регулирования</w:t>
      </w:r>
      <w:r w:rsidR="002931E5" w:rsidRPr="00397AB6">
        <w:rPr>
          <w:rFonts w:ascii="Times New Roman" w:hAnsi="Times New Roman" w:cs="Times New Roman"/>
          <w:sz w:val="24"/>
          <w:szCs w:val="24"/>
        </w:rPr>
        <w:t xml:space="preserve"> административного регламента</w:t>
      </w:r>
      <w:r w:rsidRPr="00397AB6">
        <w:rPr>
          <w:rFonts w:ascii="Times New Roman" w:hAnsi="Times New Roman" w:cs="Times New Roman"/>
          <w:sz w:val="24"/>
          <w:szCs w:val="24"/>
        </w:rPr>
        <w:t>.</w:t>
      </w: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1.1.1. Административный регламент </w:t>
      </w:r>
      <w:r w:rsidR="002931E5" w:rsidRPr="00397AB6">
        <w:rPr>
          <w:rFonts w:ascii="Times New Roman" w:hAnsi="Times New Roman" w:cs="Times New Roman"/>
          <w:sz w:val="24"/>
          <w:szCs w:val="24"/>
        </w:rPr>
        <w:t xml:space="preserve">по </w:t>
      </w:r>
      <w:r w:rsidRPr="00397AB6">
        <w:rPr>
          <w:rFonts w:ascii="Times New Roman" w:hAnsi="Times New Roman" w:cs="Times New Roman"/>
          <w:sz w:val="24"/>
          <w:szCs w:val="24"/>
        </w:rPr>
        <w:t>предоставлени</w:t>
      </w:r>
      <w:r w:rsidR="002931E5" w:rsidRPr="00397AB6">
        <w:rPr>
          <w:rFonts w:ascii="Times New Roman" w:hAnsi="Times New Roman" w:cs="Times New Roman"/>
          <w:sz w:val="24"/>
          <w:szCs w:val="24"/>
        </w:rPr>
        <w:t>ю</w:t>
      </w:r>
      <w:r w:rsidRPr="00397AB6">
        <w:rPr>
          <w:rFonts w:ascii="Times New Roman" w:hAnsi="Times New Roman" w:cs="Times New Roman"/>
          <w:sz w:val="24"/>
          <w:szCs w:val="24"/>
        </w:rPr>
        <w:t xml:space="preserve"> муниципальной услуги </w:t>
      </w:r>
      <w:r w:rsidR="002931E5" w:rsidRPr="00705B80">
        <w:rPr>
          <w:rFonts w:ascii="Times New Roman" w:hAnsi="Times New Roman" w:cs="Times New Roman"/>
          <w:sz w:val="24"/>
          <w:szCs w:val="24"/>
        </w:rPr>
        <w:t>«</w:t>
      </w:r>
      <w:r w:rsidR="00705B80" w:rsidRPr="00705B80">
        <w:rPr>
          <w:rFonts w:ascii="Times New Roman" w:eastAsia="Times New Roman" w:hAnsi="Times New Roman" w:cs="Times New Roman"/>
          <w:sz w:val="24"/>
          <w:szCs w:val="24"/>
        </w:rPr>
        <w:t>Предоставление земельного участка</w:t>
      </w:r>
      <w:r w:rsidR="00B720EA">
        <w:rPr>
          <w:rFonts w:ascii="Times New Roman" w:eastAsia="Times New Roman" w:hAnsi="Times New Roman" w:cs="Times New Roman"/>
          <w:sz w:val="24"/>
          <w:szCs w:val="24"/>
        </w:rPr>
        <w:t xml:space="preserve"> в аренду</w:t>
      </w:r>
      <w:r w:rsidR="00705B80" w:rsidRPr="00705B80">
        <w:rPr>
          <w:rFonts w:ascii="Times New Roman" w:eastAsia="Times New Roman" w:hAnsi="Times New Roman" w:cs="Times New Roman"/>
          <w:sz w:val="24"/>
          <w:szCs w:val="24"/>
        </w:rPr>
        <w:t xml:space="preserve"> гражданам для сенокошения, выпаса сельскохозяйственных животных, ведения огородничества</w:t>
      </w:r>
      <w:r w:rsidR="002931E5" w:rsidRPr="00705B80">
        <w:rPr>
          <w:rFonts w:ascii="Times New Roman" w:hAnsi="Times New Roman" w:cs="Times New Roman"/>
          <w:sz w:val="24"/>
          <w:szCs w:val="24"/>
        </w:rPr>
        <w:t>»</w:t>
      </w:r>
      <w:r w:rsidRPr="00397AB6">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B720EA">
        <w:rPr>
          <w:rFonts w:ascii="Times New Roman" w:hAnsi="Times New Roman" w:cs="Times New Roman"/>
          <w:sz w:val="24"/>
          <w:szCs w:val="24"/>
        </w:rPr>
        <w:t>«</w:t>
      </w:r>
      <w:r w:rsidR="00705B80" w:rsidRPr="00705B80">
        <w:rPr>
          <w:rFonts w:ascii="Times New Roman" w:eastAsia="Times New Roman" w:hAnsi="Times New Roman" w:cs="Times New Roman"/>
          <w:sz w:val="24"/>
          <w:szCs w:val="24"/>
        </w:rPr>
        <w:t>Предоставление земельного участка</w:t>
      </w:r>
      <w:r w:rsidR="00B720EA">
        <w:rPr>
          <w:rFonts w:ascii="Times New Roman" w:eastAsia="Times New Roman" w:hAnsi="Times New Roman" w:cs="Times New Roman"/>
          <w:sz w:val="24"/>
          <w:szCs w:val="24"/>
        </w:rPr>
        <w:t xml:space="preserve"> в аренду </w:t>
      </w:r>
      <w:r w:rsidR="00705B80" w:rsidRPr="00705B80">
        <w:rPr>
          <w:rFonts w:ascii="Times New Roman" w:eastAsia="Times New Roman" w:hAnsi="Times New Roman" w:cs="Times New Roman"/>
          <w:sz w:val="24"/>
          <w:szCs w:val="24"/>
        </w:rPr>
        <w:t>гражданам для сенокошения, выпаса сельскохозяйственных животных, ведения огородничества</w:t>
      </w:r>
      <w:r w:rsidR="00B720EA">
        <w:rPr>
          <w:rFonts w:ascii="Times New Roman" w:hAnsi="Times New Roman" w:cs="Times New Roman"/>
          <w:sz w:val="24"/>
          <w:szCs w:val="24"/>
        </w:rPr>
        <w:t>»</w:t>
      </w:r>
      <w:r w:rsidRPr="00705B80">
        <w:rPr>
          <w:rFonts w:ascii="Times New Roman" w:hAnsi="Times New Roman" w:cs="Times New Roman"/>
          <w:sz w:val="24"/>
          <w:szCs w:val="24"/>
        </w:rPr>
        <w:t xml:space="preserve"> (далее - муниципальная услуга)</w:t>
      </w:r>
      <w:r w:rsidR="002931E5" w:rsidRPr="00705B80">
        <w:rPr>
          <w:rFonts w:ascii="Times New Roman" w:hAnsi="Times New Roman" w:cs="Times New Roman"/>
          <w:sz w:val="24"/>
          <w:szCs w:val="24"/>
        </w:rPr>
        <w:t>,</w:t>
      </w:r>
      <w:r w:rsidRPr="00705B80">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 и определяет сроки и </w:t>
      </w:r>
      <w:r w:rsidRPr="00397AB6">
        <w:rPr>
          <w:rFonts w:ascii="Times New Roman" w:hAnsi="Times New Roman" w:cs="Times New Roman"/>
          <w:sz w:val="24"/>
          <w:szCs w:val="24"/>
        </w:rPr>
        <w:t>последовательность действий (административных процедур) при осуществлении муниципальной услуги.</w:t>
      </w:r>
    </w:p>
    <w:p w:rsidR="001D2DB5" w:rsidRPr="00397AB6" w:rsidRDefault="00815B6F" w:rsidP="00193D4A">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и </w:t>
      </w:r>
      <w:r w:rsidR="00E166EE" w:rsidRPr="00397AB6">
        <w:rPr>
          <w:rFonts w:ascii="Times New Roman" w:hAnsi="Times New Roman"/>
          <w:sz w:val="24"/>
          <w:szCs w:val="24"/>
        </w:rPr>
        <w:t xml:space="preserve">администрацией </w:t>
      </w:r>
      <w:r w:rsidR="00B720EA">
        <w:rPr>
          <w:rFonts w:ascii="Times New Roman" w:hAnsi="Times New Roman"/>
          <w:sz w:val="24"/>
          <w:szCs w:val="24"/>
        </w:rPr>
        <w:t xml:space="preserve">сельского поселения </w:t>
      </w:r>
      <w:r w:rsidR="00E166EE" w:rsidRPr="00397AB6">
        <w:rPr>
          <w:rFonts w:ascii="Times New Roman" w:hAnsi="Times New Roman"/>
          <w:sz w:val="24"/>
          <w:szCs w:val="24"/>
        </w:rPr>
        <w:t>(далее - Администрация)</w:t>
      </w:r>
      <w:r w:rsidRPr="00397AB6">
        <w:rPr>
          <w:rFonts w:ascii="Times New Roman" w:hAnsi="Times New Roman"/>
          <w:sz w:val="24"/>
          <w:szCs w:val="24"/>
        </w:rPr>
        <w:t xml:space="preserve">, по предоставлению </w:t>
      </w:r>
      <w:r w:rsidR="00F8755A" w:rsidRPr="00397AB6">
        <w:rPr>
          <w:rFonts w:ascii="Times New Roman" w:hAnsi="Times New Roman"/>
          <w:sz w:val="24"/>
          <w:szCs w:val="24"/>
        </w:rPr>
        <w:t>заявителям</w:t>
      </w:r>
      <w:r w:rsidRPr="00397AB6">
        <w:rPr>
          <w:rFonts w:ascii="Times New Roman" w:hAnsi="Times New Roman"/>
          <w:sz w:val="24"/>
          <w:szCs w:val="24"/>
        </w:rPr>
        <w:t xml:space="preserve"> земельных участков на территории </w:t>
      </w:r>
      <w:r w:rsidR="00B720EA">
        <w:rPr>
          <w:rFonts w:ascii="Times New Roman" w:hAnsi="Times New Roman"/>
          <w:sz w:val="24"/>
          <w:szCs w:val="24"/>
        </w:rPr>
        <w:t>Сельского поселения</w:t>
      </w:r>
      <w:r w:rsidRPr="00397AB6">
        <w:rPr>
          <w:rFonts w:ascii="Times New Roman" w:hAnsi="Times New Roman"/>
          <w:sz w:val="24"/>
          <w:szCs w:val="24"/>
        </w:rPr>
        <w:t xml:space="preserve">, </w:t>
      </w:r>
      <w:r w:rsidR="00B720EA">
        <w:rPr>
          <w:rFonts w:ascii="Times New Roman" w:hAnsi="Times New Roman"/>
          <w:sz w:val="24"/>
          <w:szCs w:val="24"/>
        </w:rPr>
        <w:t xml:space="preserve">в аренду </w:t>
      </w:r>
      <w:r w:rsidRPr="00397AB6">
        <w:rPr>
          <w:rFonts w:ascii="Times New Roman" w:hAnsi="Times New Roman"/>
          <w:sz w:val="24"/>
          <w:szCs w:val="24"/>
        </w:rPr>
        <w:t xml:space="preserve"> </w:t>
      </w:r>
      <w:r w:rsidR="00705B80" w:rsidRPr="00705B80">
        <w:rPr>
          <w:rFonts w:ascii="Times New Roman" w:eastAsia="Times New Roman" w:hAnsi="Times New Roman"/>
          <w:sz w:val="24"/>
          <w:szCs w:val="24"/>
        </w:rPr>
        <w:t>гражданам для сенокошения, выпаса сельскохозяйственных животных, ведения огородничества</w:t>
      </w:r>
      <w:r w:rsidRPr="00397AB6">
        <w:rPr>
          <w:rFonts w:ascii="Times New Roman" w:hAnsi="Times New Roman"/>
          <w:sz w:val="24"/>
          <w:szCs w:val="24"/>
        </w:rPr>
        <w:t>, в порядке</w:t>
      </w:r>
      <w:r w:rsidR="002946EE" w:rsidRPr="00397AB6">
        <w:rPr>
          <w:rFonts w:ascii="Times New Roman" w:hAnsi="Times New Roman"/>
          <w:sz w:val="24"/>
          <w:szCs w:val="24"/>
        </w:rPr>
        <w:t>, предусмотренном</w:t>
      </w:r>
      <w:r w:rsidR="00705B80">
        <w:rPr>
          <w:rFonts w:ascii="Times New Roman" w:hAnsi="Times New Roman"/>
          <w:sz w:val="24"/>
          <w:szCs w:val="24"/>
        </w:rPr>
        <w:t xml:space="preserve"> </w:t>
      </w:r>
      <w:r w:rsidR="002946EE" w:rsidRPr="00397AB6">
        <w:rPr>
          <w:rFonts w:ascii="Times New Roman" w:hAnsi="Times New Roman"/>
          <w:sz w:val="24"/>
          <w:szCs w:val="24"/>
        </w:rPr>
        <w:t xml:space="preserve">статьями </w:t>
      </w:r>
      <w:r w:rsidRPr="00B720EA">
        <w:rPr>
          <w:rFonts w:ascii="Times New Roman" w:hAnsi="Times New Roman"/>
          <w:sz w:val="24"/>
          <w:szCs w:val="24"/>
        </w:rPr>
        <w:t>Земельного кодекса РФ</w:t>
      </w:r>
      <w:r w:rsidRPr="00397AB6">
        <w:rPr>
          <w:rFonts w:ascii="Times New Roman" w:hAnsi="Times New Roman"/>
          <w:sz w:val="24"/>
          <w:szCs w:val="24"/>
        </w:rPr>
        <w:t>.</w:t>
      </w:r>
      <w:r w:rsidR="001D2DB5" w:rsidRPr="00397AB6">
        <w:rPr>
          <w:rFonts w:ascii="Times New Roman" w:hAnsi="Times New Roman"/>
          <w:sz w:val="24"/>
          <w:szCs w:val="24"/>
        </w:rPr>
        <w:t xml:space="preserve"> 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w:t>
      </w:r>
      <w:r w:rsidR="00B720EA">
        <w:rPr>
          <w:rFonts w:ascii="Times New Roman" w:hAnsi="Times New Roman"/>
          <w:sz w:val="24"/>
          <w:szCs w:val="24"/>
        </w:rPr>
        <w:t>Администрации</w:t>
      </w:r>
      <w:r w:rsidR="001D2DB5" w:rsidRPr="00397AB6">
        <w:rPr>
          <w:rFonts w:ascii="Times New Roman" w:hAnsi="Times New Roman"/>
          <w:sz w:val="24"/>
          <w:szCs w:val="24"/>
        </w:rPr>
        <w:t>.</w:t>
      </w:r>
    </w:p>
    <w:p w:rsidR="00D84880" w:rsidRPr="00844133" w:rsidRDefault="0098550A" w:rsidP="00844133">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AB6">
        <w:rPr>
          <w:rFonts w:ascii="Times New Roman" w:hAnsi="Times New Roman" w:cs="Times New Roman"/>
          <w:sz w:val="24"/>
          <w:szCs w:val="24"/>
        </w:rPr>
        <w:t>1.2.</w:t>
      </w:r>
      <w:r w:rsidRPr="00397AB6">
        <w:rPr>
          <w:rFonts w:ascii="Times New Roman" w:hAnsi="Times New Roman" w:cs="Times New Roman"/>
          <w:sz w:val="24"/>
          <w:szCs w:val="24"/>
        </w:rPr>
        <w:tab/>
      </w:r>
      <w:r w:rsidR="00962F7D" w:rsidRPr="00397AB6">
        <w:rPr>
          <w:rFonts w:ascii="Times New Roman" w:eastAsia="Times New Roman" w:hAnsi="Times New Roman" w:cs="Times New Roman"/>
          <w:sz w:val="24"/>
          <w:szCs w:val="24"/>
        </w:rPr>
        <w:t>Получателями муниципальной услуги (заявителями) являются</w:t>
      </w:r>
      <w:r w:rsidR="00220DC0" w:rsidRPr="00397AB6">
        <w:rPr>
          <w:rFonts w:ascii="Times New Roman" w:eastAsia="Times New Roman" w:hAnsi="Times New Roman" w:cs="Times New Roman"/>
          <w:sz w:val="24"/>
          <w:szCs w:val="24"/>
        </w:rPr>
        <w:t>:</w:t>
      </w:r>
    </w:p>
    <w:p w:rsidR="00844133" w:rsidRDefault="00844133" w:rsidP="0008191B">
      <w:pPr>
        <w:pStyle w:val="ConsPlusNormal"/>
        <w:numPr>
          <w:ilvl w:val="0"/>
          <w:numId w:val="10"/>
        </w:numPr>
        <w:tabs>
          <w:tab w:val="left" w:pos="851"/>
        </w:tabs>
        <w:ind w:left="0" w:firstLine="567"/>
        <w:jc w:val="both"/>
        <w:rPr>
          <w:rFonts w:ascii="Times New Roman" w:hAnsi="Times New Roman" w:cs="Times New Roman"/>
          <w:sz w:val="24"/>
          <w:szCs w:val="24"/>
        </w:rPr>
      </w:pPr>
      <w:r w:rsidRPr="00397AB6">
        <w:rPr>
          <w:rFonts w:ascii="Times New Roman" w:hAnsi="Times New Roman" w:cs="Times New Roman"/>
          <w:sz w:val="24"/>
          <w:szCs w:val="24"/>
        </w:rPr>
        <w:t>Г</w:t>
      </w:r>
      <w:r w:rsidR="00D47C6B" w:rsidRPr="00397AB6">
        <w:rPr>
          <w:rFonts w:ascii="Times New Roman" w:hAnsi="Times New Roman" w:cs="Times New Roman"/>
          <w:sz w:val="24"/>
          <w:szCs w:val="24"/>
        </w:rPr>
        <w:t>раждан</w:t>
      </w:r>
      <w:r w:rsidR="0008191B" w:rsidRPr="00397AB6">
        <w:rPr>
          <w:rFonts w:ascii="Times New Roman" w:hAnsi="Times New Roman" w:cs="Times New Roman"/>
          <w:sz w:val="24"/>
          <w:szCs w:val="24"/>
        </w:rPr>
        <w:t>е</w:t>
      </w:r>
      <w:r>
        <w:rPr>
          <w:rFonts w:ascii="Times New Roman" w:hAnsi="Times New Roman" w:cs="Times New Roman"/>
          <w:sz w:val="24"/>
          <w:szCs w:val="24"/>
        </w:rPr>
        <w:t xml:space="preserve">, </w:t>
      </w:r>
      <w:r w:rsidR="00E37372" w:rsidRPr="00397AB6">
        <w:rPr>
          <w:rFonts w:ascii="Times New Roman" w:hAnsi="Times New Roman" w:cs="Times New Roman"/>
          <w:sz w:val="24"/>
          <w:szCs w:val="24"/>
        </w:rPr>
        <w:t>испрашивающи</w:t>
      </w:r>
      <w:r w:rsidR="0008191B" w:rsidRPr="00397AB6">
        <w:rPr>
          <w:rFonts w:ascii="Times New Roman" w:hAnsi="Times New Roman" w:cs="Times New Roman"/>
          <w:sz w:val="24"/>
          <w:szCs w:val="24"/>
        </w:rPr>
        <w:t>е</w:t>
      </w:r>
      <w:r w:rsidR="00E37372" w:rsidRPr="00397AB6">
        <w:rPr>
          <w:rFonts w:ascii="Times New Roman" w:hAnsi="Times New Roman" w:cs="Times New Roman"/>
          <w:sz w:val="24"/>
          <w:szCs w:val="24"/>
        </w:rPr>
        <w:t xml:space="preserve"> </w:t>
      </w:r>
      <w:r w:rsidR="00B720EA">
        <w:rPr>
          <w:rFonts w:ascii="Times New Roman" w:hAnsi="Times New Roman" w:cs="Times New Roman"/>
          <w:sz w:val="24"/>
          <w:szCs w:val="24"/>
        </w:rPr>
        <w:t>земельные</w:t>
      </w:r>
      <w:r>
        <w:rPr>
          <w:rFonts w:ascii="Times New Roman" w:hAnsi="Times New Roman" w:cs="Times New Roman"/>
          <w:sz w:val="24"/>
          <w:szCs w:val="24"/>
        </w:rPr>
        <w:t xml:space="preserve"> </w:t>
      </w:r>
      <w:r w:rsidR="00B720EA">
        <w:rPr>
          <w:rFonts w:ascii="Times New Roman" w:hAnsi="Times New Roman" w:cs="Times New Roman"/>
          <w:sz w:val="24"/>
          <w:szCs w:val="24"/>
        </w:rPr>
        <w:t>участки</w:t>
      </w:r>
      <w:r w:rsidR="00E37372" w:rsidRPr="00397AB6">
        <w:rPr>
          <w:rFonts w:ascii="Times New Roman" w:hAnsi="Times New Roman" w:cs="Times New Roman"/>
          <w:sz w:val="24"/>
          <w:szCs w:val="24"/>
        </w:rPr>
        <w:t xml:space="preserve"> </w:t>
      </w:r>
      <w:r w:rsidR="00D47C6B" w:rsidRPr="00397AB6">
        <w:rPr>
          <w:rFonts w:ascii="Times New Roman" w:hAnsi="Times New Roman" w:cs="Times New Roman"/>
          <w:sz w:val="24"/>
          <w:szCs w:val="24"/>
        </w:rPr>
        <w:t xml:space="preserve">для </w:t>
      </w:r>
      <w:r>
        <w:rPr>
          <w:rFonts w:ascii="Times New Roman" w:hAnsi="Times New Roman" w:cs="Times New Roman"/>
          <w:sz w:val="24"/>
          <w:szCs w:val="24"/>
        </w:rPr>
        <w:t>сенокошения, выпаса сельскохозяйственных жи</w:t>
      </w:r>
      <w:r w:rsidR="00B720EA">
        <w:rPr>
          <w:rFonts w:ascii="Times New Roman" w:hAnsi="Times New Roman" w:cs="Times New Roman"/>
          <w:sz w:val="24"/>
          <w:szCs w:val="24"/>
        </w:rPr>
        <w:t>вотных и ведения огородничества.</w:t>
      </w:r>
    </w:p>
    <w:p w:rsidR="00E73077" w:rsidRPr="00397AB6" w:rsidRDefault="00E73077" w:rsidP="0098550A">
      <w:pPr>
        <w:pStyle w:val="a3"/>
        <w:widowControl w:val="0"/>
        <w:numPr>
          <w:ilvl w:val="1"/>
          <w:numId w:val="7"/>
        </w:numPr>
        <w:tabs>
          <w:tab w:val="left" w:pos="993"/>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Порядок информирования о предоставлени</w:t>
      </w:r>
      <w:r w:rsidR="00E02D04" w:rsidRPr="00397AB6">
        <w:rPr>
          <w:rFonts w:ascii="Times New Roman" w:hAnsi="Times New Roman"/>
          <w:sz w:val="24"/>
          <w:szCs w:val="24"/>
        </w:rPr>
        <w:t>и</w:t>
      </w:r>
      <w:r w:rsidRPr="00397AB6">
        <w:rPr>
          <w:rFonts w:ascii="Times New Roman" w:hAnsi="Times New Roman"/>
          <w:sz w:val="24"/>
          <w:szCs w:val="24"/>
        </w:rPr>
        <w:t xml:space="preserve"> муниципальной услуги.</w:t>
      </w:r>
    </w:p>
    <w:p w:rsidR="00E73077" w:rsidRPr="00397AB6" w:rsidRDefault="00193D4A"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397AB6">
        <w:rPr>
          <w:rFonts w:ascii="Times New Roman" w:eastAsia="Calibri" w:hAnsi="Times New Roman" w:cs="Times New Roman"/>
          <w:sz w:val="24"/>
          <w:szCs w:val="24"/>
          <w:lang w:eastAsia="en-US"/>
        </w:rPr>
        <w:t xml:space="preserve">1.3.1. </w:t>
      </w:r>
      <w:r w:rsidR="00E73077" w:rsidRPr="00397AB6">
        <w:rPr>
          <w:rFonts w:ascii="Times New Roman" w:eastAsia="Calibri" w:hAnsi="Times New Roman" w:cs="Times New Roman"/>
          <w:sz w:val="24"/>
          <w:szCs w:val="24"/>
          <w:lang w:eastAsia="en-US"/>
        </w:rPr>
        <w:t xml:space="preserve">Сведения о месте нахождения </w:t>
      </w:r>
      <w:r w:rsidR="00B720EA">
        <w:rPr>
          <w:rFonts w:ascii="Times New Roman" w:eastAsia="Calibri" w:hAnsi="Times New Roman" w:cs="Times New Roman"/>
          <w:sz w:val="24"/>
          <w:szCs w:val="24"/>
          <w:lang w:eastAsia="en-US"/>
        </w:rPr>
        <w:t xml:space="preserve">и графике работы </w:t>
      </w:r>
      <w:r w:rsidR="00D03EC9">
        <w:rPr>
          <w:rFonts w:ascii="Times New Roman" w:eastAsia="Calibri" w:hAnsi="Times New Roman" w:cs="Times New Roman"/>
          <w:sz w:val="24"/>
          <w:szCs w:val="24"/>
          <w:lang w:eastAsia="en-US"/>
        </w:rPr>
        <w:t>многофункционального центра предоставления государственных и муниципальных услуг Новокузнецкого муниципального района (далее МФЦ)</w:t>
      </w:r>
      <w:r w:rsidR="00B720EA">
        <w:rPr>
          <w:rFonts w:ascii="Times New Roman" w:eastAsia="Calibri" w:hAnsi="Times New Roman" w:cs="Times New Roman"/>
          <w:sz w:val="24"/>
          <w:szCs w:val="24"/>
          <w:lang w:eastAsia="en-US"/>
        </w:rPr>
        <w:t xml:space="preserve"> </w:t>
      </w:r>
      <w:r w:rsidR="00E73077" w:rsidRPr="00397AB6">
        <w:rPr>
          <w:rFonts w:ascii="Times New Roman" w:eastAsia="Calibri" w:hAnsi="Times New Roman" w:cs="Times New Roman"/>
          <w:sz w:val="24"/>
          <w:szCs w:val="24"/>
          <w:lang w:eastAsia="en-US"/>
        </w:rPr>
        <w:t xml:space="preserve">контактных телефонах, адресах электронной почты размещаются на информационных стендах, а также представлены на официальном интернет-сайте </w:t>
      </w:r>
      <w:r w:rsidR="00D03EC9">
        <w:rPr>
          <w:rFonts w:ascii="Times New Roman" w:eastAsia="Calibri" w:hAnsi="Times New Roman" w:cs="Times New Roman"/>
          <w:sz w:val="24"/>
          <w:szCs w:val="24"/>
          <w:lang w:eastAsia="en-US"/>
        </w:rPr>
        <w:t xml:space="preserve">МФЦ </w:t>
      </w:r>
      <w:r w:rsidR="00E73077" w:rsidRPr="00397AB6">
        <w:rPr>
          <w:rFonts w:ascii="Times New Roman" w:eastAsia="Calibri" w:hAnsi="Times New Roman" w:cs="Times New Roman"/>
          <w:sz w:val="24"/>
          <w:szCs w:val="24"/>
          <w:lang w:eastAsia="en-US"/>
        </w:rPr>
        <w:t>в разделе «Электронное правительство».</w:t>
      </w:r>
    </w:p>
    <w:p w:rsidR="00E73077" w:rsidRPr="00397AB6" w:rsidRDefault="00193D4A"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397AB6">
        <w:rPr>
          <w:rFonts w:ascii="Times New Roman" w:eastAsia="Calibri" w:hAnsi="Times New Roman" w:cs="Times New Roman"/>
          <w:sz w:val="24"/>
          <w:szCs w:val="24"/>
          <w:lang w:eastAsia="en-US"/>
        </w:rPr>
        <w:t xml:space="preserve">1.3.2. </w:t>
      </w:r>
      <w:r w:rsidR="00E73077" w:rsidRPr="00397AB6">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397AB6"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-устно в порядке консультирования</w:t>
      </w:r>
      <w:r w:rsidR="002931E5" w:rsidRPr="00397AB6">
        <w:rPr>
          <w:rFonts w:ascii="Times New Roman" w:eastAsia="Times New Roman" w:hAnsi="Times New Roman" w:cs="Times New Roman"/>
          <w:sz w:val="24"/>
          <w:szCs w:val="24"/>
        </w:rPr>
        <w:t>,</w:t>
      </w:r>
      <w:r w:rsidRPr="00397AB6">
        <w:rPr>
          <w:rFonts w:ascii="Times New Roman" w:eastAsia="Times New Roman" w:hAnsi="Times New Roman" w:cs="Times New Roman"/>
          <w:sz w:val="24"/>
          <w:szCs w:val="24"/>
        </w:rPr>
        <w:t xml:space="preserve"> информация предоставляется должностными лицами </w:t>
      </w:r>
      <w:r w:rsidR="00D03EC9">
        <w:rPr>
          <w:rFonts w:ascii="Times New Roman" w:eastAsia="Times New Roman" w:hAnsi="Times New Roman" w:cs="Times New Roman"/>
          <w:sz w:val="24"/>
          <w:szCs w:val="24"/>
        </w:rPr>
        <w:t>МФЦ</w:t>
      </w:r>
      <w:r w:rsidRPr="00397AB6">
        <w:rPr>
          <w:rFonts w:ascii="Times New Roman" w:eastAsia="Times New Roman" w:hAnsi="Times New Roman" w:cs="Times New Roman"/>
          <w:sz w:val="24"/>
          <w:szCs w:val="24"/>
        </w:rPr>
        <w:t xml:space="preserve">  по месту предоставления муниципальной услуги в часы приема (не более 15 минут);</w:t>
      </w:r>
    </w:p>
    <w:p w:rsidR="00E73077" w:rsidRPr="00397AB6"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t xml:space="preserve">-по телефону </w:t>
      </w:r>
      <w:r w:rsidR="00AF134F" w:rsidRPr="00397AB6">
        <w:rPr>
          <w:rFonts w:ascii="Times New Roman" w:eastAsia="Times New Roman" w:hAnsi="Times New Roman" w:cs="Times New Roman"/>
          <w:sz w:val="24"/>
          <w:szCs w:val="24"/>
        </w:rPr>
        <w:t xml:space="preserve">8 </w:t>
      </w:r>
      <w:r w:rsidR="00D03EC9">
        <w:rPr>
          <w:rFonts w:ascii="Times New Roman" w:eastAsia="Times New Roman" w:hAnsi="Times New Roman" w:cs="Times New Roman"/>
          <w:sz w:val="24"/>
          <w:szCs w:val="24"/>
        </w:rPr>
        <w:t>(3843)32-21-25</w:t>
      </w:r>
      <w:r w:rsidRPr="00397AB6">
        <w:rPr>
          <w:rFonts w:ascii="Times New Roman" w:eastAsia="Times New Roman" w:hAnsi="Times New Roman" w:cs="Times New Roman"/>
          <w:sz w:val="24"/>
          <w:szCs w:val="24"/>
        </w:rPr>
        <w:t xml:space="preserve"> устное консультирование (не более 10 минут) по вопросам получения услуги</w:t>
      </w:r>
      <w:r w:rsidR="004A1E9E" w:rsidRPr="00397AB6">
        <w:rPr>
          <w:rFonts w:ascii="Times New Roman" w:eastAsia="Times New Roman" w:hAnsi="Times New Roman" w:cs="Times New Roman"/>
          <w:sz w:val="24"/>
          <w:szCs w:val="24"/>
        </w:rPr>
        <w:t>.</w:t>
      </w:r>
      <w:r w:rsidRPr="00397AB6">
        <w:rPr>
          <w:rFonts w:ascii="Times New Roman" w:eastAsia="Times New Roman" w:hAnsi="Times New Roman" w:cs="Times New Roman"/>
          <w:sz w:val="24"/>
          <w:szCs w:val="24"/>
        </w:rPr>
        <w:t xml:space="preserve">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Допустимое количество переадресаций – не более 1 раза;</w:t>
      </w:r>
    </w:p>
    <w:p w:rsidR="00E73077" w:rsidRPr="00397AB6"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AB6">
        <w:rPr>
          <w:rFonts w:ascii="Times New Roman" w:eastAsia="Times New Roman" w:hAnsi="Times New Roman" w:cs="Times New Roman"/>
          <w:sz w:val="24"/>
          <w:szCs w:val="24"/>
        </w:rPr>
        <w:lastRenderedPageBreak/>
        <w:t xml:space="preserve">-по электронной почте: </w:t>
      </w:r>
      <w:r w:rsidR="00D03EC9">
        <w:rPr>
          <w:rFonts w:ascii="Times New Roman" w:eastAsia="Times New Roman" w:hAnsi="Times New Roman" w:cs="Times New Roman"/>
          <w:sz w:val="24"/>
          <w:szCs w:val="24"/>
          <w:lang w:val="en-US"/>
        </w:rPr>
        <w:t>post</w:t>
      </w:r>
      <w:r w:rsidR="00D03EC9" w:rsidRPr="00D03EC9">
        <w:rPr>
          <w:rFonts w:ascii="Times New Roman" w:eastAsia="Times New Roman" w:hAnsi="Times New Roman" w:cs="Times New Roman"/>
          <w:sz w:val="24"/>
          <w:szCs w:val="24"/>
        </w:rPr>
        <w:t>@</w:t>
      </w:r>
      <w:r w:rsidR="00D03EC9">
        <w:rPr>
          <w:rFonts w:ascii="Times New Roman" w:eastAsia="Times New Roman" w:hAnsi="Times New Roman" w:cs="Times New Roman"/>
          <w:sz w:val="24"/>
          <w:szCs w:val="24"/>
          <w:lang w:val="en-US"/>
        </w:rPr>
        <w:t>mydocum</w:t>
      </w:r>
      <w:r w:rsidR="005F5F33" w:rsidRPr="00397AB6">
        <w:rPr>
          <w:rFonts w:ascii="Times New Roman" w:hAnsi="Times New Roman" w:cs="Times New Roman"/>
          <w:sz w:val="24"/>
          <w:szCs w:val="24"/>
        </w:rPr>
        <w:t>.</w:t>
      </w:r>
      <w:r w:rsidR="005F5F33" w:rsidRPr="00397AB6">
        <w:rPr>
          <w:rFonts w:ascii="Times New Roman" w:hAnsi="Times New Roman" w:cs="Times New Roman"/>
          <w:sz w:val="24"/>
          <w:szCs w:val="24"/>
          <w:lang w:val="en-US"/>
        </w:rPr>
        <w:t>ru</w:t>
      </w:r>
      <w:r w:rsidR="005F5F33" w:rsidRPr="00397AB6">
        <w:rPr>
          <w:rFonts w:ascii="Times New Roman" w:hAnsi="Times New Roman" w:cs="Times New Roman"/>
          <w:sz w:val="24"/>
          <w:szCs w:val="24"/>
        </w:rPr>
        <w:t>.</w:t>
      </w:r>
      <w:r w:rsidRPr="00397AB6">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w:t>
      </w:r>
      <w:r w:rsidR="00D03EC9">
        <w:rPr>
          <w:rFonts w:ascii="Times New Roman" w:eastAsia="Times New Roman" w:hAnsi="Times New Roman" w:cs="Times New Roman"/>
          <w:sz w:val="24"/>
          <w:szCs w:val="24"/>
        </w:rPr>
        <w:t>т), осуществляется специалистом МФЦ в часы приема</w:t>
      </w:r>
      <w:r w:rsidRPr="00397AB6">
        <w:rPr>
          <w:rFonts w:ascii="Times New Roman" w:eastAsia="Times New Roman" w:hAnsi="Times New Roman" w:cs="Times New Roman"/>
          <w:sz w:val="24"/>
          <w:szCs w:val="24"/>
        </w:rPr>
        <w:t>. Срок ответа на запрос по электронной почте – 5 дней;</w:t>
      </w:r>
    </w:p>
    <w:p w:rsidR="00D03EC9" w:rsidRPr="00C74B25" w:rsidRDefault="00D03EC9" w:rsidP="00D03EC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Pr>
          <w:rFonts w:ascii="Times New Roman" w:eastAsia="Times New Roman" w:hAnsi="Times New Roman" w:cs="Times New Roman"/>
          <w:sz w:val="24"/>
          <w:szCs w:val="24"/>
        </w:rPr>
        <w:t xml:space="preserve"> МФЦ www.</w:t>
      </w:r>
      <w:r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D03EC9" w:rsidRPr="00C74B25" w:rsidRDefault="00D03EC9" w:rsidP="00D03EC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D03EC9" w:rsidRPr="00C74B25" w:rsidRDefault="00D03EC9" w:rsidP="00D03EC9">
      <w:pPr>
        <w:pStyle w:val="a3"/>
        <w:widowControl w:val="0"/>
        <w:numPr>
          <w:ilvl w:val="2"/>
          <w:numId w:val="8"/>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Pr>
          <w:rFonts w:ascii="Times New Roman" w:hAnsi="Times New Roman"/>
          <w:sz w:val="24"/>
          <w:szCs w:val="24"/>
        </w:rPr>
        <w:t>МФЦ</w:t>
      </w:r>
      <w:r w:rsidRPr="00C74B25">
        <w:rPr>
          <w:rFonts w:ascii="Times New Roman" w:hAnsi="Times New Roman"/>
          <w:sz w:val="24"/>
          <w:szCs w:val="24"/>
        </w:rPr>
        <w:t>, время работы и телефон:</w:t>
      </w:r>
    </w:p>
    <w:p w:rsidR="00D03EC9" w:rsidRDefault="00D03EC9" w:rsidP="00D03EC9">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Кемеровская область, г. Новокузнецк, пр. Курако, 51А, корпус № 19</w:t>
      </w:r>
    </w:p>
    <w:p w:rsidR="00D03EC9" w:rsidRDefault="00D03EC9" w:rsidP="00D03EC9">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График приема: Понедельник с 09.00 часов до 17.00 часов</w:t>
      </w:r>
    </w:p>
    <w:p w:rsidR="00D03EC9" w:rsidRDefault="00D03EC9" w:rsidP="00D03EC9">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D03EC9" w:rsidRDefault="00D03EC9" w:rsidP="00D03EC9">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D03EC9" w:rsidRDefault="00D03EC9" w:rsidP="00D03EC9">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D03EC9" w:rsidRDefault="00D03EC9" w:rsidP="00D03EC9">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D03EC9" w:rsidRPr="00877C1C" w:rsidRDefault="00D03EC9" w:rsidP="00D03EC9">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p>
    <w:p w:rsidR="00D03EC9" w:rsidRDefault="00D03EC9" w:rsidP="00D03EC9">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1"/>
        <w:gridCol w:w="2493"/>
        <w:gridCol w:w="1332"/>
        <w:gridCol w:w="805"/>
        <w:gridCol w:w="759"/>
        <w:gridCol w:w="619"/>
        <w:gridCol w:w="671"/>
        <w:gridCol w:w="759"/>
      </w:tblGrid>
      <w:tr w:rsidR="00D03EC9" w:rsidRPr="00AD7982" w:rsidTr="00D03EC9">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вт.</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ср.</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с.Безруково</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ул.Коммунальная, 2</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с.Костенково</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ул.Центральная, 12б</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с.Куртуково</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ул.Полосухина, 9а</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с.Сосновка</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ул.Кузнецкая, 10</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с.Сидорово</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ул.Советская, 4а</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с.Кузедеево</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ул.Ленинская, 23</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с.Ильинка</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ул.Жиха, 12</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D03EC9" w:rsidRPr="00AD7982" w:rsidTr="00D03EC9">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МБУ "МФЦ" с.Чистогорск</w:t>
            </w:r>
          </w:p>
        </w:tc>
        <w:tc>
          <w:tcPr>
            <w:tcW w:w="238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Чистогорский 21а</w:t>
            </w:r>
          </w:p>
        </w:tc>
        <w:tc>
          <w:tcPr>
            <w:tcW w:w="126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D03EC9" w:rsidRPr="00AD7982" w:rsidRDefault="00D03EC9" w:rsidP="00D03EC9">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D03EC9" w:rsidRPr="00877C1C" w:rsidRDefault="00D03EC9" w:rsidP="00D03EC9">
      <w:pPr>
        <w:pStyle w:val="a3"/>
        <w:widowControl w:val="0"/>
        <w:autoSpaceDE w:val="0"/>
        <w:autoSpaceDN w:val="0"/>
        <w:adjustRightInd w:val="0"/>
        <w:ind w:left="0" w:firstLine="540"/>
        <w:rPr>
          <w:rFonts w:ascii="Times New Roman" w:hAnsi="Times New Roman"/>
          <w:sz w:val="24"/>
          <w:szCs w:val="24"/>
        </w:rPr>
      </w:pPr>
    </w:p>
    <w:p w:rsidR="00D03EC9" w:rsidRPr="00C74B25" w:rsidRDefault="00D03EC9" w:rsidP="00D03EC9">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 xml:space="preserve">адрес электронной почты - e-mail: </w:t>
      </w:r>
      <w:hyperlink r:id="rId11" w:history="1">
        <w:r>
          <w:rPr>
            <w:rStyle w:val="a4"/>
          </w:rPr>
          <w:t>post@mydocum.ru</w:t>
        </w:r>
      </w:hyperlink>
    </w:p>
    <w:p w:rsidR="00D03EC9" w:rsidRPr="00C74B25" w:rsidRDefault="00D03EC9" w:rsidP="00D03EC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D03EC9" w:rsidRPr="00C74B25" w:rsidRDefault="00D03EC9" w:rsidP="00D03EC9">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Pr>
          <w:rFonts w:ascii="Times New Roman" w:hAnsi="Times New Roman"/>
          <w:sz w:val="24"/>
          <w:szCs w:val="24"/>
        </w:rPr>
        <w:t xml:space="preserve">8 (3843) </w:t>
      </w:r>
      <w:r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D03EC9" w:rsidRPr="00C74B25" w:rsidRDefault="00D03EC9" w:rsidP="00D03EC9">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D03EC9" w:rsidRPr="00C74B25" w:rsidRDefault="00D03EC9" w:rsidP="00D03EC9">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p>
    <w:p w:rsidR="00D03EC9" w:rsidRPr="00C74B25" w:rsidRDefault="00D03EC9" w:rsidP="00D03EC9">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397AB6" w:rsidRDefault="00815B6F" w:rsidP="00D03EC9">
      <w:pPr>
        <w:widowControl w:val="0"/>
        <w:autoSpaceDE w:val="0"/>
        <w:autoSpaceDN w:val="0"/>
        <w:adjustRightInd w:val="0"/>
        <w:spacing w:after="0" w:line="240" w:lineRule="auto"/>
        <w:jc w:val="both"/>
        <w:rPr>
          <w:rFonts w:ascii="Times New Roman" w:hAnsi="Times New Roman" w:cs="Times New Roman"/>
          <w:sz w:val="24"/>
          <w:szCs w:val="24"/>
        </w:rPr>
      </w:pPr>
    </w:p>
    <w:p w:rsidR="00565C6C" w:rsidRPr="00397AB6" w:rsidRDefault="00565C6C" w:rsidP="004A1E9E">
      <w:pPr>
        <w:pStyle w:val="a3"/>
        <w:widowControl w:val="0"/>
        <w:numPr>
          <w:ilvl w:val="0"/>
          <w:numId w:val="2"/>
        </w:numPr>
        <w:autoSpaceDE w:val="0"/>
        <w:autoSpaceDN w:val="0"/>
        <w:adjustRightInd w:val="0"/>
        <w:jc w:val="center"/>
        <w:outlineLvl w:val="1"/>
        <w:rPr>
          <w:rFonts w:ascii="Times New Roman" w:hAnsi="Times New Roman"/>
          <w:sz w:val="24"/>
          <w:szCs w:val="24"/>
        </w:rPr>
      </w:pPr>
      <w:bookmarkStart w:id="3" w:name="Par107"/>
      <w:bookmarkStart w:id="4" w:name="Par239"/>
      <w:bookmarkEnd w:id="3"/>
      <w:bookmarkEnd w:id="4"/>
      <w:r w:rsidRPr="00397AB6">
        <w:rPr>
          <w:rFonts w:ascii="Times New Roman" w:hAnsi="Times New Roman"/>
          <w:sz w:val="24"/>
          <w:szCs w:val="24"/>
        </w:rPr>
        <w:lastRenderedPageBreak/>
        <w:t>Стандарт предоставления муниципальной услуги</w:t>
      </w:r>
    </w:p>
    <w:p w:rsidR="004139B2" w:rsidRPr="00397AB6" w:rsidRDefault="004139B2" w:rsidP="004139B2">
      <w:pPr>
        <w:pStyle w:val="a3"/>
        <w:widowControl w:val="0"/>
        <w:autoSpaceDE w:val="0"/>
        <w:autoSpaceDN w:val="0"/>
        <w:adjustRightInd w:val="0"/>
        <w:ind w:left="360"/>
        <w:outlineLvl w:val="1"/>
        <w:rPr>
          <w:rFonts w:ascii="Times New Roman" w:hAnsi="Times New Roman"/>
          <w:sz w:val="24"/>
          <w:szCs w:val="24"/>
        </w:rPr>
      </w:pPr>
    </w:p>
    <w:p w:rsidR="00565C6C" w:rsidRPr="00397AB6" w:rsidRDefault="00565C6C" w:rsidP="00193D4A">
      <w:pPr>
        <w:pStyle w:val="a3"/>
        <w:widowControl w:val="0"/>
        <w:numPr>
          <w:ilvl w:val="1"/>
          <w:numId w:val="2"/>
        </w:numPr>
        <w:autoSpaceDE w:val="0"/>
        <w:autoSpaceDN w:val="0"/>
        <w:adjustRightInd w:val="0"/>
        <w:ind w:left="0" w:firstLine="540"/>
        <w:rPr>
          <w:rFonts w:ascii="Times New Roman" w:hAnsi="Times New Roman"/>
          <w:bCs/>
          <w:sz w:val="24"/>
          <w:szCs w:val="24"/>
        </w:rPr>
      </w:pPr>
      <w:r w:rsidRPr="00397AB6">
        <w:rPr>
          <w:rFonts w:ascii="Times New Roman" w:hAnsi="Times New Roman"/>
          <w:sz w:val="24"/>
          <w:szCs w:val="24"/>
        </w:rPr>
        <w:t>Наименование муниципальной услуги:</w:t>
      </w:r>
    </w:p>
    <w:p w:rsidR="00565C6C" w:rsidRPr="00705B80" w:rsidRDefault="00705B80" w:rsidP="00193D4A">
      <w:pPr>
        <w:pStyle w:val="a3"/>
        <w:widowControl w:val="0"/>
        <w:autoSpaceDE w:val="0"/>
        <w:autoSpaceDN w:val="0"/>
        <w:adjustRightInd w:val="0"/>
        <w:ind w:left="0" w:firstLine="540"/>
        <w:rPr>
          <w:rFonts w:ascii="Times New Roman" w:hAnsi="Times New Roman"/>
          <w:bCs/>
          <w:sz w:val="24"/>
          <w:szCs w:val="24"/>
        </w:rPr>
      </w:pPr>
      <w:r>
        <w:rPr>
          <w:rFonts w:ascii="Times New Roman" w:hAnsi="Times New Roman"/>
          <w:sz w:val="24"/>
          <w:szCs w:val="24"/>
        </w:rPr>
        <w:t>«</w:t>
      </w:r>
      <w:r w:rsidRPr="00705B80">
        <w:rPr>
          <w:rFonts w:ascii="Times New Roman" w:eastAsia="Times New Roman" w:hAnsi="Times New Roman"/>
          <w:sz w:val="24"/>
          <w:szCs w:val="24"/>
        </w:rPr>
        <w:t>Пре</w:t>
      </w:r>
      <w:r w:rsidR="00D03EC9">
        <w:rPr>
          <w:rFonts w:ascii="Times New Roman" w:eastAsia="Times New Roman" w:hAnsi="Times New Roman"/>
          <w:sz w:val="24"/>
          <w:szCs w:val="24"/>
        </w:rPr>
        <w:t xml:space="preserve">доставление земельного участка в аренду </w:t>
      </w:r>
      <w:r w:rsidRPr="00705B80">
        <w:rPr>
          <w:rFonts w:ascii="Times New Roman" w:eastAsia="Times New Roman" w:hAnsi="Times New Roman"/>
          <w:sz w:val="24"/>
          <w:szCs w:val="24"/>
        </w:rPr>
        <w:t>гражданам для сенокошения, выпаса сельскохозяйственных животных, ведения огородничества</w:t>
      </w:r>
      <w:r w:rsidR="0057143F">
        <w:rPr>
          <w:rFonts w:ascii="Times New Roman" w:eastAsia="Times New Roman" w:hAnsi="Times New Roman"/>
          <w:sz w:val="24"/>
          <w:szCs w:val="24"/>
        </w:rPr>
        <w:t>».</w:t>
      </w:r>
    </w:p>
    <w:p w:rsidR="00565C6C" w:rsidRPr="00397AB6" w:rsidRDefault="00565C6C" w:rsidP="00193D4A">
      <w:pPr>
        <w:pStyle w:val="a3"/>
        <w:numPr>
          <w:ilvl w:val="1"/>
          <w:numId w:val="2"/>
        </w:numPr>
        <w:autoSpaceDE w:val="0"/>
        <w:autoSpaceDN w:val="0"/>
        <w:adjustRightInd w:val="0"/>
        <w:ind w:left="0" w:firstLine="540"/>
        <w:rPr>
          <w:rFonts w:ascii="Times New Roman" w:hAnsi="Times New Roman"/>
          <w:sz w:val="24"/>
          <w:szCs w:val="24"/>
        </w:rPr>
      </w:pPr>
      <w:r w:rsidRPr="00705B80">
        <w:rPr>
          <w:rFonts w:ascii="Times New Roman" w:hAnsi="Times New Roman"/>
          <w:sz w:val="24"/>
          <w:szCs w:val="24"/>
        </w:rPr>
        <w:t xml:space="preserve"> Наименование органа, предоставляющего муниципальную</w:t>
      </w:r>
      <w:r w:rsidRPr="00397AB6">
        <w:rPr>
          <w:rFonts w:ascii="Times New Roman" w:hAnsi="Times New Roman"/>
          <w:sz w:val="24"/>
          <w:szCs w:val="24"/>
        </w:rPr>
        <w:t xml:space="preserve"> услугу:</w:t>
      </w:r>
    </w:p>
    <w:p w:rsidR="00565C6C" w:rsidRPr="00397AB6" w:rsidRDefault="00565C6C" w:rsidP="00193D4A">
      <w:pPr>
        <w:pStyle w:val="a3"/>
        <w:widowControl w:val="0"/>
        <w:numPr>
          <w:ilvl w:val="2"/>
          <w:numId w:val="2"/>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Предоставление муниципальной услуги осуществляется </w:t>
      </w:r>
      <w:r w:rsidR="00D03EC9">
        <w:rPr>
          <w:rFonts w:ascii="Times New Roman" w:hAnsi="Times New Roman"/>
          <w:sz w:val="24"/>
          <w:szCs w:val="24"/>
        </w:rPr>
        <w:t>А</w:t>
      </w:r>
      <w:r w:rsidR="00B0148B" w:rsidRPr="00397AB6">
        <w:rPr>
          <w:rFonts w:ascii="Times New Roman" w:hAnsi="Times New Roman"/>
          <w:sz w:val="24"/>
          <w:szCs w:val="24"/>
        </w:rPr>
        <w:t>дминистрацией</w:t>
      </w:r>
      <w:r w:rsidRPr="00397AB6">
        <w:rPr>
          <w:rFonts w:ascii="Times New Roman" w:hAnsi="Times New Roman"/>
          <w:sz w:val="24"/>
          <w:szCs w:val="24"/>
        </w:rPr>
        <w:t>.</w:t>
      </w:r>
    </w:p>
    <w:p w:rsidR="00565C6C" w:rsidRPr="00397AB6" w:rsidRDefault="00565C6C" w:rsidP="00193D4A">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w:t>
      </w:r>
      <w:r w:rsidR="00D03EC9">
        <w:rPr>
          <w:rFonts w:ascii="Times New Roman" w:hAnsi="Times New Roman"/>
          <w:sz w:val="24"/>
          <w:szCs w:val="24"/>
        </w:rPr>
        <w:t>Администрации</w:t>
      </w:r>
      <w:r w:rsidRPr="00397AB6">
        <w:rPr>
          <w:rFonts w:ascii="Times New Roman" w:hAnsi="Times New Roman"/>
          <w:sz w:val="24"/>
          <w:szCs w:val="24"/>
        </w:rPr>
        <w:t>.</w:t>
      </w:r>
    </w:p>
    <w:p w:rsidR="00565C6C" w:rsidRPr="00397AB6" w:rsidRDefault="00565C6C" w:rsidP="00193D4A">
      <w:pPr>
        <w:pStyle w:val="a3"/>
        <w:numPr>
          <w:ilvl w:val="2"/>
          <w:numId w:val="2"/>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В предоставлении муниципальной услуги </w:t>
      </w:r>
      <w:r w:rsidR="004A1E9E" w:rsidRPr="00397AB6">
        <w:rPr>
          <w:rFonts w:ascii="Times New Roman" w:hAnsi="Times New Roman"/>
          <w:sz w:val="24"/>
          <w:szCs w:val="24"/>
        </w:rPr>
        <w:t>в порядке</w:t>
      </w:r>
      <w:r w:rsidRPr="00397AB6">
        <w:rPr>
          <w:rFonts w:ascii="Times New Roman" w:hAnsi="Times New Roman"/>
          <w:sz w:val="24"/>
          <w:szCs w:val="24"/>
        </w:rPr>
        <w:t xml:space="preserve"> межведомственного взаимодействия</w:t>
      </w:r>
      <w:r w:rsidR="00D03EC9">
        <w:rPr>
          <w:rFonts w:ascii="Times New Roman" w:hAnsi="Times New Roman"/>
          <w:sz w:val="24"/>
          <w:szCs w:val="24"/>
        </w:rPr>
        <w:t xml:space="preserve"> </w:t>
      </w:r>
      <w:r w:rsidR="00925591" w:rsidRPr="00397AB6">
        <w:rPr>
          <w:rFonts w:ascii="Times New Roman" w:hAnsi="Times New Roman"/>
          <w:sz w:val="24"/>
          <w:szCs w:val="24"/>
        </w:rPr>
        <w:t>участвуют</w:t>
      </w:r>
      <w:r w:rsidRPr="00397AB6">
        <w:rPr>
          <w:rFonts w:ascii="Times New Roman" w:hAnsi="Times New Roman"/>
          <w:sz w:val="24"/>
          <w:szCs w:val="24"/>
        </w:rPr>
        <w:t xml:space="preserve"> следующие государственные органы, органы местного самоуправления:</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 Федеральная налоговая служба;</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397AB6" w:rsidRDefault="00047945" w:rsidP="00047945">
      <w:pPr>
        <w:widowControl w:val="0"/>
        <w:autoSpaceDE w:val="0"/>
        <w:autoSpaceDN w:val="0"/>
        <w:adjustRightInd w:val="0"/>
        <w:spacing w:after="0"/>
        <w:ind w:firstLine="567"/>
        <w:jc w:val="both"/>
        <w:rPr>
          <w:rFonts w:ascii="Times New Roman" w:hAnsi="Times New Roman"/>
          <w:sz w:val="24"/>
          <w:szCs w:val="24"/>
        </w:rPr>
      </w:pPr>
      <w:r w:rsidRPr="00397AB6">
        <w:rPr>
          <w:rFonts w:ascii="Times New Roman" w:hAnsi="Times New Roman"/>
          <w:sz w:val="24"/>
          <w:szCs w:val="24"/>
        </w:rPr>
        <w:t>- Филиал Федерального государственного бюджетного учреждения</w:t>
      </w:r>
      <w:r w:rsidRPr="00397AB6">
        <w:t> </w:t>
      </w:r>
      <w:r w:rsidRPr="00397AB6">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397AB6" w:rsidRDefault="00D03EC9" w:rsidP="00047945">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-Администрация </w:t>
      </w:r>
      <w:r w:rsidR="00047945" w:rsidRPr="00397AB6">
        <w:rPr>
          <w:rFonts w:ascii="Times New Roman" w:hAnsi="Times New Roman"/>
          <w:sz w:val="24"/>
          <w:szCs w:val="24"/>
        </w:rPr>
        <w:t>Новокузнецкого муниципального района.</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2.3.Результат предоставления муниципальной услуги:</w:t>
      </w:r>
    </w:p>
    <w:p w:rsidR="00565C6C" w:rsidRPr="00397AB6" w:rsidRDefault="00565C6C" w:rsidP="00193D4A">
      <w:pPr>
        <w:pStyle w:val="a3"/>
        <w:widowControl w:val="0"/>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Результатом предоставления муниципальной услуги является:</w:t>
      </w:r>
    </w:p>
    <w:p w:rsidR="004A1E9E" w:rsidRPr="00397AB6" w:rsidRDefault="004A1E9E" w:rsidP="00193D4A">
      <w:pPr>
        <w:pStyle w:val="a3"/>
        <w:widowControl w:val="0"/>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w:t>
      </w:r>
      <w:r w:rsidR="0057143F">
        <w:rPr>
          <w:rFonts w:ascii="Times New Roman" w:hAnsi="Times New Roman"/>
          <w:sz w:val="24"/>
          <w:szCs w:val="24"/>
        </w:rPr>
        <w:t xml:space="preserve"> </w:t>
      </w:r>
      <w:r w:rsidR="002946EE" w:rsidRPr="00397AB6">
        <w:rPr>
          <w:rFonts w:ascii="Times New Roman" w:hAnsi="Times New Roman"/>
          <w:sz w:val="24"/>
          <w:szCs w:val="24"/>
        </w:rPr>
        <w:t xml:space="preserve">Направление (выдача) проекта договора </w:t>
      </w:r>
      <w:r w:rsidR="0057143F">
        <w:rPr>
          <w:rFonts w:ascii="Times New Roman" w:hAnsi="Times New Roman"/>
          <w:sz w:val="24"/>
          <w:szCs w:val="24"/>
        </w:rPr>
        <w:t>аренды</w:t>
      </w:r>
      <w:r w:rsidR="00844133">
        <w:rPr>
          <w:rFonts w:ascii="Times New Roman" w:hAnsi="Times New Roman"/>
          <w:sz w:val="24"/>
          <w:szCs w:val="24"/>
        </w:rPr>
        <w:t xml:space="preserve"> земельного участка</w:t>
      </w:r>
      <w:r w:rsidR="002946EE" w:rsidRPr="00397AB6">
        <w:rPr>
          <w:rFonts w:ascii="Times New Roman" w:hAnsi="Times New Roman"/>
          <w:sz w:val="24"/>
          <w:szCs w:val="24"/>
        </w:rPr>
        <w:t xml:space="preserve">  заявителю</w:t>
      </w:r>
      <w:r w:rsidR="000D5D10" w:rsidRPr="00397AB6">
        <w:rPr>
          <w:rFonts w:ascii="Times New Roman" w:hAnsi="Times New Roman"/>
          <w:sz w:val="24"/>
          <w:szCs w:val="24"/>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97AB6">
        <w:rPr>
          <w:rFonts w:ascii="Times New Roman" w:eastAsia="Calibri" w:hAnsi="Times New Roman" w:cs="Times New Roman"/>
          <w:sz w:val="24"/>
          <w:szCs w:val="24"/>
          <w:lang w:eastAsia="en-US"/>
        </w:rPr>
        <w:t>-</w:t>
      </w:r>
      <w:r w:rsidR="00D03EC9">
        <w:rPr>
          <w:rFonts w:ascii="Times New Roman" w:eastAsia="Calibri" w:hAnsi="Times New Roman" w:cs="Times New Roman"/>
          <w:sz w:val="24"/>
          <w:szCs w:val="24"/>
          <w:lang w:eastAsia="en-US"/>
        </w:rPr>
        <w:t xml:space="preserve"> </w:t>
      </w:r>
      <w:r w:rsidR="002946EE" w:rsidRPr="00397AB6">
        <w:rPr>
          <w:rFonts w:ascii="Times New Roman" w:eastAsia="Calibri" w:hAnsi="Times New Roman" w:cs="Times New Roman"/>
          <w:sz w:val="24"/>
          <w:szCs w:val="24"/>
          <w:lang w:eastAsia="en-US"/>
        </w:rPr>
        <w:t>Направление (выдача) решения  об отказе  в предоставлении земельного участка заявителю</w:t>
      </w:r>
      <w:r w:rsidR="0098550A" w:rsidRPr="00397AB6">
        <w:rPr>
          <w:rFonts w:ascii="Times New Roman" w:eastAsia="Calibri" w:hAnsi="Times New Roman" w:cs="Times New Roman"/>
          <w:sz w:val="24"/>
          <w:szCs w:val="24"/>
          <w:lang w:eastAsia="en-US"/>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2.4.Срок предоставления муниципальной услуги:</w:t>
      </w:r>
    </w:p>
    <w:p w:rsidR="00AC4AB7" w:rsidRPr="00397AB6" w:rsidRDefault="00AC4AB7" w:rsidP="00AC4AB7">
      <w:pPr>
        <w:pStyle w:val="a3"/>
        <w:widowControl w:val="0"/>
        <w:numPr>
          <w:ilvl w:val="0"/>
          <w:numId w:val="12"/>
        </w:numPr>
        <w:autoSpaceDE w:val="0"/>
        <w:autoSpaceDN w:val="0"/>
        <w:adjustRightInd w:val="0"/>
        <w:ind w:left="0" w:firstLine="567"/>
        <w:rPr>
          <w:rFonts w:ascii="Times New Roman" w:hAnsi="Times New Roman"/>
          <w:sz w:val="24"/>
          <w:szCs w:val="24"/>
        </w:rPr>
      </w:pPr>
      <w:bookmarkStart w:id="5" w:name="Par115"/>
      <w:bookmarkEnd w:id="5"/>
      <w:r w:rsidRPr="00397AB6">
        <w:rPr>
          <w:rFonts w:ascii="Times New Roman" w:hAnsi="Times New Roman"/>
          <w:sz w:val="24"/>
          <w:szCs w:val="24"/>
        </w:rPr>
        <w:t>В течени</w:t>
      </w:r>
      <w:r w:rsidR="009C1E87" w:rsidRPr="00397AB6">
        <w:rPr>
          <w:rFonts w:ascii="Times New Roman" w:hAnsi="Times New Roman"/>
          <w:sz w:val="24"/>
          <w:szCs w:val="24"/>
        </w:rPr>
        <w:t>и</w:t>
      </w:r>
      <w:r w:rsidRPr="00397AB6">
        <w:rPr>
          <w:rFonts w:ascii="Times New Roman" w:hAnsi="Times New Roman"/>
          <w:sz w:val="24"/>
          <w:szCs w:val="24"/>
        </w:rPr>
        <w:t xml:space="preserve"> десяти дней со дня поступления заявления о предоставлении земельного участка </w:t>
      </w:r>
      <w:r w:rsidR="00F33BD4">
        <w:rPr>
          <w:rFonts w:ascii="Times New Roman" w:hAnsi="Times New Roman"/>
          <w:sz w:val="24"/>
          <w:szCs w:val="24"/>
        </w:rPr>
        <w:t>уполномоченное лицо Администрации</w:t>
      </w:r>
      <w:r w:rsidRPr="00397AB6">
        <w:rPr>
          <w:rFonts w:ascii="Times New Roman" w:hAnsi="Times New Roman"/>
          <w:sz w:val="24"/>
          <w:szCs w:val="24"/>
        </w:rPr>
        <w:t xml:space="preserve"> возвращает его заявителю, если оно не соответствует требованиям</w:t>
      </w:r>
      <w:r w:rsidR="009C1E87" w:rsidRPr="00397AB6">
        <w:rPr>
          <w:rFonts w:ascii="Times New Roman" w:hAnsi="Times New Roman"/>
          <w:sz w:val="24"/>
          <w:szCs w:val="24"/>
        </w:rPr>
        <w:t xml:space="preserve"> п.2.6 Регламента или</w:t>
      </w:r>
      <w:r w:rsidRPr="00397AB6">
        <w:rPr>
          <w:rFonts w:ascii="Times New Roman" w:hAnsi="Times New Roman"/>
          <w:sz w:val="24"/>
          <w:szCs w:val="24"/>
        </w:rPr>
        <w:t xml:space="preserve"> подано в орган, не уполномоченный распоряжаться испрашиваемым земельным участком. </w:t>
      </w:r>
    </w:p>
    <w:p w:rsidR="00AC4AB7" w:rsidRPr="00397AB6" w:rsidRDefault="00AC4AB7" w:rsidP="00876230">
      <w:pPr>
        <w:pStyle w:val="a3"/>
        <w:widowControl w:val="0"/>
        <w:numPr>
          <w:ilvl w:val="0"/>
          <w:numId w:val="12"/>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В течени</w:t>
      </w:r>
      <w:r w:rsidR="009C1E87" w:rsidRPr="00397AB6">
        <w:rPr>
          <w:rFonts w:ascii="Times New Roman" w:hAnsi="Times New Roman"/>
          <w:sz w:val="24"/>
          <w:szCs w:val="24"/>
        </w:rPr>
        <w:t>и</w:t>
      </w:r>
      <w:r w:rsidRPr="00397AB6">
        <w:rPr>
          <w:rFonts w:ascii="Times New Roman" w:hAnsi="Times New Roman"/>
          <w:sz w:val="24"/>
          <w:szCs w:val="24"/>
        </w:rPr>
        <w:t xml:space="preserve"> тридцати дней со дня поступления заявления </w:t>
      </w:r>
      <w:r w:rsidR="00F33BD4">
        <w:rPr>
          <w:rFonts w:ascii="Times New Roman" w:hAnsi="Times New Roman"/>
          <w:sz w:val="24"/>
          <w:szCs w:val="24"/>
        </w:rPr>
        <w:t xml:space="preserve">уполномоченное лицо Администрации </w:t>
      </w:r>
      <w:r w:rsidRPr="00397AB6">
        <w:rPr>
          <w:rFonts w:ascii="Times New Roman" w:hAnsi="Times New Roman"/>
          <w:sz w:val="24"/>
          <w:szCs w:val="24"/>
        </w:rPr>
        <w:t>рассматривает поступившее заявление,</w:t>
      </w:r>
      <w:bookmarkStart w:id="6" w:name="Par150"/>
      <w:bookmarkEnd w:id="6"/>
      <w:r w:rsidRPr="00397AB6">
        <w:rPr>
          <w:rFonts w:ascii="Times New Roman" w:hAnsi="Times New Roman"/>
          <w:sz w:val="24"/>
          <w:szCs w:val="24"/>
        </w:rPr>
        <w:t xml:space="preserve"> осуществляет подготовку проекта договора </w:t>
      </w:r>
      <w:r w:rsidR="00876230" w:rsidRPr="00397AB6">
        <w:rPr>
          <w:rFonts w:ascii="Times New Roman" w:hAnsi="Times New Roman"/>
          <w:sz w:val="24"/>
          <w:szCs w:val="24"/>
        </w:rPr>
        <w:t xml:space="preserve">о предоставлении земельного участка в </w:t>
      </w:r>
      <w:r w:rsidR="00575E74">
        <w:rPr>
          <w:rFonts w:ascii="Times New Roman" w:hAnsi="Times New Roman"/>
          <w:sz w:val="24"/>
          <w:szCs w:val="24"/>
        </w:rPr>
        <w:t>аренду</w:t>
      </w:r>
      <w:r w:rsidR="00876230" w:rsidRPr="00397AB6">
        <w:rPr>
          <w:rFonts w:ascii="Times New Roman" w:hAnsi="Times New Roman"/>
          <w:sz w:val="24"/>
          <w:szCs w:val="24"/>
        </w:rPr>
        <w:t xml:space="preserve">, </w:t>
      </w:r>
      <w:r w:rsidRPr="00397AB6">
        <w:rPr>
          <w:rFonts w:ascii="Times New Roman" w:hAnsi="Times New Roman"/>
          <w:sz w:val="24"/>
          <w:szCs w:val="24"/>
        </w:rPr>
        <w:t xml:space="preserve">направляет </w:t>
      </w:r>
      <w:r w:rsidR="00876230" w:rsidRPr="00397AB6">
        <w:rPr>
          <w:rFonts w:ascii="Times New Roman" w:hAnsi="Times New Roman"/>
          <w:sz w:val="24"/>
          <w:szCs w:val="24"/>
        </w:rPr>
        <w:t>проект указанного</w:t>
      </w:r>
      <w:r w:rsidRPr="00397AB6">
        <w:rPr>
          <w:rFonts w:ascii="Times New Roman" w:hAnsi="Times New Roman"/>
          <w:sz w:val="24"/>
          <w:szCs w:val="24"/>
        </w:rPr>
        <w:t xml:space="preserve"> договор</w:t>
      </w:r>
      <w:r w:rsidR="00876230" w:rsidRPr="00397AB6">
        <w:rPr>
          <w:rFonts w:ascii="Times New Roman" w:hAnsi="Times New Roman"/>
          <w:sz w:val="24"/>
          <w:szCs w:val="24"/>
        </w:rPr>
        <w:t>а</w:t>
      </w:r>
      <w:r w:rsidRPr="00397AB6">
        <w:rPr>
          <w:rFonts w:ascii="Times New Roman" w:hAnsi="Times New Roman"/>
          <w:sz w:val="24"/>
          <w:szCs w:val="24"/>
        </w:rPr>
        <w:t xml:space="preserve"> для подписания заявителю;</w:t>
      </w:r>
    </w:p>
    <w:p w:rsidR="00876230" w:rsidRPr="00397AB6" w:rsidRDefault="00876230" w:rsidP="00876230">
      <w:pPr>
        <w:pStyle w:val="a3"/>
        <w:numPr>
          <w:ilvl w:val="0"/>
          <w:numId w:val="12"/>
        </w:numPr>
        <w:autoSpaceDE w:val="0"/>
        <w:autoSpaceDN w:val="0"/>
        <w:adjustRightInd w:val="0"/>
        <w:ind w:left="0" w:firstLine="567"/>
        <w:rPr>
          <w:rFonts w:ascii="Times New Roman" w:hAnsi="Times New Roman"/>
          <w:sz w:val="24"/>
          <w:szCs w:val="24"/>
        </w:rPr>
      </w:pPr>
      <w:bookmarkStart w:id="7" w:name="Par151"/>
      <w:bookmarkEnd w:id="7"/>
      <w:r w:rsidRPr="00397AB6">
        <w:rPr>
          <w:rFonts w:ascii="Times New Roman" w:hAnsi="Times New Roman"/>
          <w:sz w:val="24"/>
          <w:szCs w:val="24"/>
        </w:rPr>
        <w:t xml:space="preserve">В течении тридцати дней со дня поступления заявления о предоставлении земельного участка </w:t>
      </w:r>
      <w:r w:rsidR="00F33BD4">
        <w:rPr>
          <w:rFonts w:ascii="Times New Roman" w:hAnsi="Times New Roman"/>
          <w:sz w:val="24"/>
          <w:szCs w:val="24"/>
        </w:rPr>
        <w:t>уполномоченное лицо Администрации</w:t>
      </w:r>
      <w:r w:rsidRPr="00397AB6">
        <w:rPr>
          <w:rFonts w:ascii="Times New Roman" w:hAnsi="Times New Roman"/>
          <w:sz w:val="24"/>
          <w:szCs w:val="24"/>
        </w:rPr>
        <w:t xml:space="preserve"> </w:t>
      </w:r>
      <w:r w:rsidR="00AC4AB7" w:rsidRPr="00397AB6">
        <w:rPr>
          <w:rFonts w:ascii="Times New Roman" w:hAnsi="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Pr="00397AB6">
        <w:rPr>
          <w:rFonts w:ascii="Times New Roman" w:hAnsi="Times New Roman"/>
          <w:sz w:val="24"/>
          <w:szCs w:val="24"/>
        </w:rPr>
        <w:t>п.2.10 Регламента</w:t>
      </w:r>
      <w:r w:rsidR="00AC4AB7" w:rsidRPr="00397AB6">
        <w:rPr>
          <w:rFonts w:ascii="Times New Roman" w:hAnsi="Times New Roman"/>
          <w:sz w:val="24"/>
          <w:szCs w:val="24"/>
        </w:rPr>
        <w:t xml:space="preserve">, и направляет принятое решение заявителю. </w:t>
      </w:r>
      <w:r w:rsidR="00157EFB">
        <w:rPr>
          <w:rFonts w:ascii="Times New Roman" w:hAnsi="Times New Roman"/>
          <w:sz w:val="24"/>
          <w:szCs w:val="24"/>
        </w:rPr>
        <w:t xml:space="preserve"> </w:t>
      </w:r>
    </w:p>
    <w:p w:rsidR="00AC4AB7" w:rsidRPr="00397AB6" w:rsidRDefault="006A40F6" w:rsidP="00876230">
      <w:pPr>
        <w:pStyle w:val="a3"/>
        <w:numPr>
          <w:ilvl w:val="0"/>
          <w:numId w:val="12"/>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В</w:t>
      </w:r>
      <w:r w:rsidR="009C1E87" w:rsidRPr="00397AB6">
        <w:rPr>
          <w:rFonts w:ascii="Times New Roman" w:hAnsi="Times New Roman"/>
          <w:sz w:val="24"/>
          <w:szCs w:val="24"/>
        </w:rPr>
        <w:t xml:space="preserve"> течение тридцати дней со дня получения заявителем проекта договора о предоставлении земельного участка в </w:t>
      </w:r>
      <w:r w:rsidR="00575E74">
        <w:rPr>
          <w:rFonts w:ascii="Times New Roman" w:hAnsi="Times New Roman"/>
          <w:sz w:val="24"/>
          <w:szCs w:val="24"/>
        </w:rPr>
        <w:t>аренду</w:t>
      </w:r>
      <w:r w:rsidR="009C1E87" w:rsidRPr="00397AB6">
        <w:rPr>
          <w:rFonts w:ascii="Times New Roman" w:hAnsi="Times New Roman"/>
          <w:sz w:val="24"/>
          <w:szCs w:val="24"/>
        </w:rPr>
        <w:t xml:space="preserve"> п</w:t>
      </w:r>
      <w:r w:rsidR="00AC4AB7" w:rsidRPr="00397AB6">
        <w:rPr>
          <w:rFonts w:ascii="Times New Roman" w:hAnsi="Times New Roman"/>
          <w:sz w:val="24"/>
          <w:szCs w:val="24"/>
        </w:rPr>
        <w:t>роект договор</w:t>
      </w:r>
      <w:r w:rsidR="009C1E87" w:rsidRPr="00397AB6">
        <w:rPr>
          <w:rFonts w:ascii="Times New Roman" w:hAnsi="Times New Roman"/>
          <w:sz w:val="24"/>
          <w:szCs w:val="24"/>
        </w:rPr>
        <w:t>а</w:t>
      </w:r>
      <w:r w:rsidR="00AC4AB7" w:rsidRPr="00397AB6">
        <w:rPr>
          <w:rFonts w:ascii="Times New Roman" w:hAnsi="Times New Roman"/>
          <w:sz w:val="24"/>
          <w:szCs w:val="24"/>
        </w:rPr>
        <w:t>, направленны</w:t>
      </w:r>
      <w:r w:rsidR="009C1E87" w:rsidRPr="00397AB6">
        <w:rPr>
          <w:rFonts w:ascii="Times New Roman" w:hAnsi="Times New Roman"/>
          <w:sz w:val="24"/>
          <w:szCs w:val="24"/>
        </w:rPr>
        <w:t>й</w:t>
      </w:r>
      <w:r w:rsidR="00AC4AB7" w:rsidRPr="00397AB6">
        <w:rPr>
          <w:rFonts w:ascii="Times New Roman" w:hAnsi="Times New Roman"/>
          <w:sz w:val="24"/>
          <w:szCs w:val="24"/>
        </w:rPr>
        <w:t xml:space="preserve"> заявителю, дол</w:t>
      </w:r>
      <w:r w:rsidRPr="00397AB6">
        <w:rPr>
          <w:rFonts w:ascii="Times New Roman" w:hAnsi="Times New Roman"/>
          <w:sz w:val="24"/>
          <w:szCs w:val="24"/>
        </w:rPr>
        <w:t>жен</w:t>
      </w:r>
      <w:r w:rsidR="00AC4AB7" w:rsidRPr="00397AB6">
        <w:rPr>
          <w:rFonts w:ascii="Times New Roman" w:hAnsi="Times New Roman"/>
          <w:sz w:val="24"/>
          <w:szCs w:val="24"/>
        </w:rPr>
        <w:t xml:space="preserve"> быть им подписан и представлен в </w:t>
      </w:r>
      <w:r w:rsidR="00F33BD4">
        <w:rPr>
          <w:rFonts w:ascii="Times New Roman" w:hAnsi="Times New Roman"/>
          <w:sz w:val="24"/>
          <w:szCs w:val="24"/>
        </w:rPr>
        <w:t>Администрацию</w:t>
      </w:r>
      <w:r w:rsidR="00AC4AB7" w:rsidRPr="00397AB6">
        <w:rPr>
          <w:rFonts w:ascii="Times New Roman" w:hAnsi="Times New Roman"/>
          <w:sz w:val="24"/>
          <w:szCs w:val="24"/>
        </w:rPr>
        <w:t>.</w:t>
      </w:r>
    </w:p>
    <w:p w:rsidR="00565C6C" w:rsidRPr="00397AB6" w:rsidRDefault="00565C6C" w:rsidP="00AC4AB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397AB6"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-Гражданский кодекс Российской Федерации (часть первая) от 30.11.1994 №51-ФЗ (ред. от 05.05.2014) (с изм. и доп., вступ. в силу с 01.09.2014);</w:t>
      </w:r>
    </w:p>
    <w:p w:rsidR="00914A24" w:rsidRPr="00397AB6"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-Гражданский кодекс Российской Федерации (часть вторая) от 26.01.1996 N 14-ФЗ (ред. от 21.07.2014) (с изм. и доп., вступ. в силу с 01.10.2014);</w:t>
      </w:r>
    </w:p>
    <w:p w:rsidR="00914A24" w:rsidRPr="00397AB6"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-Гражданский кодекс Российской Федерации (часть третья) от 26.11.2001 N 146-ФЗ (ред. от 05.05.2014);</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w:t>
      </w:r>
      <w:r w:rsidR="00397AB6" w:rsidRPr="00397AB6">
        <w:rPr>
          <w:rFonts w:ascii="Times New Roman" w:hAnsi="Times New Roman" w:cs="Times New Roman"/>
          <w:sz w:val="24"/>
          <w:szCs w:val="24"/>
        </w:rPr>
        <w:t>Земельный кодекс Российской Федерации" от 25.10.2001 N 136-ФЗ (ред. от 29.12.2014) (с изм. и доп., вступ. в силу с 01.03.2015)</w:t>
      </w:r>
      <w:r w:rsidRPr="00397AB6">
        <w:rPr>
          <w:rFonts w:ascii="Times New Roman" w:hAnsi="Times New Roman" w:cs="Times New Roman"/>
          <w:sz w:val="24"/>
          <w:szCs w:val="24"/>
        </w:rPr>
        <w:t>;</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-Градостроительный </w:t>
      </w:r>
      <w:hyperlink r:id="rId12" w:history="1">
        <w:r w:rsidRPr="00397AB6">
          <w:rPr>
            <w:rFonts w:ascii="Times New Roman" w:hAnsi="Times New Roman" w:cs="Times New Roman"/>
            <w:sz w:val="24"/>
            <w:szCs w:val="24"/>
          </w:rPr>
          <w:t>кодекс</w:t>
        </w:r>
      </w:hyperlink>
      <w:r w:rsidRPr="00397AB6">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3"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4"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27.07.2006 №152-ФЗ «О персональных данных» («Российская газета», №165, 29.07.2006);</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hyperlink r:id="rId15" w:history="1">
        <w:r w:rsidRPr="00397AB6">
          <w:rPr>
            <w:rFonts w:ascii="Times New Roman" w:hAnsi="Times New Roman" w:cs="Times New Roman"/>
            <w:sz w:val="24"/>
            <w:szCs w:val="24"/>
          </w:rPr>
          <w:t>закон</w:t>
        </w:r>
      </w:hyperlink>
      <w:r w:rsidRPr="00397AB6">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397AB6" w:rsidRDefault="00BD345E" w:rsidP="0098550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-Федеральный закон от 24.07.2007 г. №221-ФЗ «О государственном кадастре недвижимости»; </w:t>
      </w:r>
    </w:p>
    <w:p w:rsidR="00BD345E" w:rsidRPr="00397AB6" w:rsidRDefault="00BD345E"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-Федеральный </w:t>
      </w:r>
      <w:r w:rsidR="009E4B51" w:rsidRPr="00397AB6">
        <w:rPr>
          <w:rFonts w:ascii="Times New Roman" w:hAnsi="Times New Roman" w:cs="Times New Roman"/>
          <w:sz w:val="24"/>
          <w:szCs w:val="24"/>
        </w:rPr>
        <w:t>з</w:t>
      </w:r>
      <w:r w:rsidRPr="00397AB6">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-Закон Кемеровской области от 18.07.2002 №56-ОЗ «О предоставлении и изъятии земельных участков на территории Кемеровской области» (с изменениями и дополнениями) («Кузбасс», №129, 24.07.2002);</w:t>
      </w:r>
    </w:p>
    <w:p w:rsidR="00285BC5" w:rsidRDefault="001F2001" w:rsidP="00285BC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285BC5" w:rsidRPr="00285BC5" w:rsidRDefault="00565C6C" w:rsidP="00285BC5">
      <w:pPr>
        <w:autoSpaceDE w:val="0"/>
        <w:autoSpaceDN w:val="0"/>
        <w:adjustRightInd w:val="0"/>
        <w:spacing w:after="0" w:line="240" w:lineRule="auto"/>
        <w:ind w:firstLine="540"/>
        <w:jc w:val="both"/>
        <w:rPr>
          <w:rFonts w:ascii="Times New Roman" w:hAnsi="Times New Roman" w:cs="Times New Roman"/>
          <w:sz w:val="24"/>
          <w:szCs w:val="24"/>
        </w:rPr>
      </w:pPr>
      <w:r w:rsidRPr="00285BC5">
        <w:rPr>
          <w:rFonts w:ascii="Times New Roman" w:hAnsi="Times New Roman" w:cs="Times New Roman"/>
          <w:sz w:val="24"/>
          <w:szCs w:val="24"/>
        </w:rPr>
        <w:t>-Устав муниципального образования «</w:t>
      </w:r>
      <w:r w:rsidR="00285BC5" w:rsidRPr="00285BC5">
        <w:rPr>
          <w:rFonts w:ascii="Times New Roman" w:hAnsi="Times New Roman" w:cs="Times New Roman"/>
          <w:sz w:val="24"/>
          <w:szCs w:val="24"/>
        </w:rPr>
        <w:t>___________ сельское поселение</w:t>
      </w:r>
      <w:r w:rsidRPr="00285BC5">
        <w:rPr>
          <w:rFonts w:ascii="Times New Roman" w:hAnsi="Times New Roman" w:cs="Times New Roman"/>
          <w:sz w:val="24"/>
          <w:szCs w:val="24"/>
        </w:rPr>
        <w:t xml:space="preserve">», принят </w:t>
      </w:r>
      <w:r w:rsidR="00285BC5" w:rsidRPr="00285BC5">
        <w:rPr>
          <w:rFonts w:ascii="Times New Roman" w:hAnsi="Times New Roman" w:cs="Times New Roman"/>
          <w:sz w:val="24"/>
          <w:szCs w:val="24"/>
        </w:rPr>
        <w:t>Советом народных депутатов _________ сельского поселения,</w:t>
      </w:r>
      <w:r w:rsidR="00285BC5">
        <w:rPr>
          <w:rFonts w:ascii="Times New Roman" w:hAnsi="Times New Roman" w:cs="Times New Roman"/>
          <w:sz w:val="24"/>
          <w:szCs w:val="24"/>
        </w:rPr>
        <w:t xml:space="preserve"> </w:t>
      </w:r>
      <w:r w:rsidR="00285BC5" w:rsidRPr="00285BC5">
        <w:rPr>
          <w:rFonts w:ascii="Times New Roman" w:hAnsi="Times New Roman" w:cs="Times New Roman"/>
          <w:sz w:val="24"/>
          <w:szCs w:val="24"/>
        </w:rPr>
        <w:t xml:space="preserve">решение  </w:t>
      </w:r>
      <w:r w:rsidR="00285BC5">
        <w:rPr>
          <w:rFonts w:ascii="Times New Roman" w:hAnsi="Times New Roman" w:cs="Times New Roman"/>
          <w:sz w:val="24"/>
          <w:szCs w:val="24"/>
        </w:rPr>
        <w:t>от ________</w:t>
      </w:r>
      <w:r w:rsidR="00285BC5" w:rsidRPr="00285BC5">
        <w:rPr>
          <w:rFonts w:ascii="Times New Roman" w:hAnsi="Times New Roman" w:cs="Times New Roman"/>
          <w:sz w:val="24"/>
          <w:szCs w:val="24"/>
        </w:rPr>
        <w:t xml:space="preserve"> №</w:t>
      </w:r>
      <w:r w:rsidR="00285BC5">
        <w:rPr>
          <w:rFonts w:ascii="Times New Roman" w:hAnsi="Times New Roman" w:cs="Times New Roman"/>
          <w:sz w:val="24"/>
          <w:szCs w:val="24"/>
        </w:rPr>
        <w:t>____;</w:t>
      </w:r>
    </w:p>
    <w:p w:rsidR="00F33BD4" w:rsidRPr="00285BC5" w:rsidRDefault="00F33BD4" w:rsidP="00285BC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hyperlink r:id="rId16" w:history="1">
        <w:r w:rsidRPr="00B331BC">
          <w:rPr>
            <w:rFonts w:ascii="Times New Roman" w:hAnsi="Times New Roman" w:cs="Times New Roman"/>
            <w:sz w:val="24"/>
            <w:szCs w:val="24"/>
          </w:rPr>
          <w:t>Постановление</w:t>
        </w:r>
      </w:hyperlink>
      <w:r w:rsidRPr="00B331BC">
        <w:rPr>
          <w:rFonts w:ascii="Times New Roman" w:hAnsi="Times New Roman" w:cs="Times New Roman"/>
          <w:sz w:val="24"/>
          <w:szCs w:val="24"/>
        </w:rPr>
        <w:t xml:space="preserve"> Правительства Российской</w:t>
      </w:r>
      <w:r>
        <w:rPr>
          <w:rFonts w:ascii="Times New Roman" w:hAnsi="Times New Roman" w:cs="Times New Roman"/>
          <w:sz w:val="24"/>
          <w:szCs w:val="24"/>
        </w:rPr>
        <w:t xml:space="preserve"> Федерации от 27.09.2011 N 797 «</w:t>
      </w:r>
      <w:r w:rsidRPr="00B331BC">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rFonts w:ascii="Times New Roman" w:hAnsi="Times New Roman" w:cs="Times New Roman"/>
          <w:sz w:val="24"/>
          <w:szCs w:val="24"/>
        </w:rPr>
        <w:t>рганами местного самоуправления».</w:t>
      </w:r>
    </w:p>
    <w:p w:rsidR="009C1E87" w:rsidRPr="00397AB6" w:rsidRDefault="00565C6C"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2.6. </w:t>
      </w:r>
      <w:r w:rsidR="009C1E87" w:rsidRPr="00397AB6">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C1E87" w:rsidRPr="00397AB6">
        <w:rPr>
          <w:rFonts w:ascii="Times New Roman" w:hAnsi="Times New Roman" w:cs="Times New Roman"/>
          <w:sz w:val="24"/>
          <w:szCs w:val="24"/>
        </w:rPr>
        <w:t>) кадастровый номер испрашиваемого земельного участка;</w:t>
      </w: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C1E87" w:rsidRPr="00397AB6">
        <w:rPr>
          <w:rFonts w:ascii="Times New Roman" w:hAnsi="Times New Roman" w:cs="Times New Roman"/>
          <w:sz w:val="24"/>
          <w:szCs w:val="24"/>
        </w:rPr>
        <w:t>) основание предоставления земельного участка из числа предусмотренных пунктом 1.2 настоящего регламента оснований;</w:t>
      </w: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C1E87" w:rsidRPr="00397AB6">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C1E87" w:rsidRPr="00397AB6">
        <w:rPr>
          <w:rFonts w:ascii="Times New Roman" w:hAnsi="Times New Roman" w:cs="Times New Roman"/>
          <w:sz w:val="24"/>
          <w:szCs w:val="24"/>
        </w:rPr>
        <w:t>) цель использования земельного участка;</w:t>
      </w:r>
    </w:p>
    <w:p w:rsidR="009C1E87"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9C1E87" w:rsidRPr="00397AB6">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85BC5" w:rsidRDefault="00285BC5"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285BC5" w:rsidRPr="00397AB6" w:rsidRDefault="00285BC5"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9C1E87" w:rsidRPr="00397AB6">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C1E87" w:rsidRPr="00397AB6" w:rsidRDefault="00575E74"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C1E87" w:rsidRPr="00397AB6">
        <w:rPr>
          <w:rFonts w:ascii="Times New Roman" w:hAnsi="Times New Roman" w:cs="Times New Roman"/>
          <w:sz w:val="24"/>
          <w:szCs w:val="24"/>
        </w:rPr>
        <w:t>) почтовый адрес и (или) адрес электронной почты для связи с заявителем.</w:t>
      </w:r>
    </w:p>
    <w:p w:rsidR="009C1E87" w:rsidRPr="00397AB6"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sidRPr="00397AB6">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9" w:name="Par118"/>
      <w:bookmarkEnd w:id="9"/>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удостоверяющая личность (для физического лица);</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A40F6" w:rsidRPr="00397AB6" w:rsidRDefault="006A40F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-непосредственно при обращении;</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-почтовым отправлением;</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-электронным письмом на электронный адрес: </w:t>
      </w:r>
      <w:hyperlink r:id="rId17" w:history="1">
        <w:r w:rsidR="005A1255">
          <w:rPr>
            <w:rStyle w:val="a4"/>
          </w:rPr>
          <w:t>post@mydocum.ru</w:t>
        </w:r>
      </w:hyperlink>
      <w:r w:rsidR="005A1255">
        <w:t>.</w:t>
      </w:r>
    </w:p>
    <w:p w:rsidR="009C1E87" w:rsidRPr="00397AB6" w:rsidRDefault="009C1E87" w:rsidP="009C1E87">
      <w:pPr>
        <w:pStyle w:val="a3"/>
        <w:widowControl w:val="0"/>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средств сканирования.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TimesNewRoman, полуторный интервал). Направление документа только в текстовом формате без отсканированной копии не допускается.</w:t>
      </w:r>
    </w:p>
    <w:p w:rsidR="009C1E87" w:rsidRPr="00397AB6"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В случае направления документов в электронном виде, заявитель обязан в течение трех дней, с момента отправления документов, предоставить в </w:t>
      </w:r>
      <w:r w:rsidR="005A1255">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оригиналы документов для подтверждения.</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5A1255">
        <w:rPr>
          <w:rFonts w:ascii="Times New Roman" w:hAnsi="Times New Roman" w:cs="Times New Roman"/>
          <w:sz w:val="24"/>
          <w:szCs w:val="24"/>
        </w:rPr>
        <w:t>Администрация</w:t>
      </w:r>
      <w:r w:rsidR="009E15C8" w:rsidRPr="00397AB6">
        <w:rPr>
          <w:rFonts w:ascii="Times New Roman" w:hAnsi="Times New Roman" w:cs="Times New Roman"/>
          <w:sz w:val="24"/>
          <w:szCs w:val="24"/>
        </w:rPr>
        <w:t xml:space="preserve">  может получить в рамках межведомственного взаимодействия, </w:t>
      </w:r>
      <w:r w:rsidR="00EC1350" w:rsidRPr="00397AB6">
        <w:rPr>
          <w:rFonts w:ascii="Times New Roman" w:hAnsi="Times New Roman" w:cs="Times New Roman"/>
          <w:sz w:val="24"/>
          <w:szCs w:val="24"/>
        </w:rPr>
        <w:t xml:space="preserve">и которые </w:t>
      </w:r>
      <w:r w:rsidRPr="00397AB6">
        <w:rPr>
          <w:rFonts w:ascii="Times New Roman" w:hAnsi="Times New Roman" w:cs="Times New Roman"/>
          <w:sz w:val="24"/>
          <w:szCs w:val="24"/>
        </w:rPr>
        <w:t>заявитель вправе представить:</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397AB6" w:rsidRDefault="00565C6C" w:rsidP="004C33C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w:t>
      </w:r>
      <w:r w:rsidR="004C33C6" w:rsidRPr="00397AB6">
        <w:rPr>
          <w:rFonts w:ascii="Times New Roman" w:hAnsi="Times New Roman" w:cs="Times New Roman"/>
          <w:sz w:val="24"/>
          <w:szCs w:val="24"/>
        </w:rPr>
        <w:t>кадастровый паспорт на земельный участок</w:t>
      </w:r>
      <w:r w:rsidR="009C1E87" w:rsidRPr="00397AB6">
        <w:rPr>
          <w:rFonts w:ascii="Times New Roman" w:hAnsi="Times New Roman" w:cs="Times New Roman"/>
          <w:sz w:val="24"/>
          <w:szCs w:val="24"/>
        </w:rPr>
        <w:t>;</w:t>
      </w:r>
    </w:p>
    <w:p w:rsidR="009C1E87" w:rsidRPr="00397AB6"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-выписка государственного  кадастра недвижимости, получаемая из ФГБУ «ФКПРос </w:t>
      </w:r>
      <w:r w:rsidRPr="00397AB6">
        <w:rPr>
          <w:rFonts w:ascii="Times New Roman" w:hAnsi="Times New Roman" w:cs="Times New Roman"/>
          <w:sz w:val="24"/>
          <w:szCs w:val="24"/>
        </w:rPr>
        <w:lastRenderedPageBreak/>
        <w:t>реестра».</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397AB6" w:rsidRDefault="00565C6C" w:rsidP="00193D4A">
      <w:pPr>
        <w:pStyle w:val="a3"/>
        <w:numPr>
          <w:ilvl w:val="1"/>
          <w:numId w:val="3"/>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Администрация не вправе требовать от заявителя:</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397AB6">
        <w:rPr>
          <w:rFonts w:ascii="Times New Roman" w:hAnsi="Times New Roman" w:cs="Times New Roman"/>
          <w:sz w:val="24"/>
          <w:szCs w:val="24"/>
        </w:rPr>
        <w:t>ставлением муниципальной услуги;</w:t>
      </w:r>
    </w:p>
    <w:p w:rsidR="00565C6C" w:rsidRPr="00397AB6" w:rsidRDefault="00565C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397AB6">
        <w:rPr>
          <w:rFonts w:ascii="Times New Roman" w:hAnsi="Times New Roman" w:cs="Times New Roman"/>
          <w:sz w:val="24"/>
          <w:szCs w:val="24"/>
        </w:rPr>
        <w:t>ательством Российской Федерации;</w:t>
      </w:r>
    </w:p>
    <w:p w:rsidR="00D5496C" w:rsidRPr="00397AB6" w:rsidRDefault="00D549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-осуществления действий связанных с обращением в иные органы.</w:t>
      </w:r>
    </w:p>
    <w:p w:rsidR="00565C6C" w:rsidRPr="00397AB6" w:rsidRDefault="00565C6C" w:rsidP="00193D4A">
      <w:pPr>
        <w:pStyle w:val="ConsPlusNormal"/>
        <w:ind w:firstLine="540"/>
        <w:jc w:val="both"/>
        <w:rPr>
          <w:rFonts w:ascii="Times New Roman" w:hAnsi="Times New Roman" w:cs="Times New Roman"/>
          <w:sz w:val="24"/>
          <w:szCs w:val="24"/>
        </w:rPr>
      </w:pPr>
      <w:r w:rsidRPr="00397AB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397AB6"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Исчерпывающий перечень оснований для </w:t>
      </w:r>
      <w:r w:rsidR="00506205" w:rsidRPr="00397AB6">
        <w:rPr>
          <w:rFonts w:ascii="Times New Roman" w:hAnsi="Times New Roman"/>
          <w:sz w:val="24"/>
          <w:szCs w:val="24"/>
        </w:rPr>
        <w:t xml:space="preserve">возврата заявления заявителю, </w:t>
      </w:r>
      <w:r w:rsidRPr="00397AB6">
        <w:rPr>
          <w:rFonts w:ascii="Times New Roman" w:hAnsi="Times New Roman"/>
          <w:sz w:val="24"/>
          <w:szCs w:val="24"/>
        </w:rPr>
        <w:t>приостановления или отказа в предоставлении муниципальной услуги.</w:t>
      </w:r>
    </w:p>
    <w:p w:rsidR="00565C6C" w:rsidRPr="00397AB6" w:rsidRDefault="00565C6C" w:rsidP="00675910">
      <w:pPr>
        <w:pStyle w:val="a3"/>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Основания для приостановления предоставления муниципальной услуги отсутствуют.</w:t>
      </w:r>
    </w:p>
    <w:p w:rsidR="00506205" w:rsidRPr="00397AB6" w:rsidRDefault="00506205" w:rsidP="00506205">
      <w:pPr>
        <w:pStyle w:val="a3"/>
        <w:numPr>
          <w:ilvl w:val="2"/>
          <w:numId w:val="4"/>
        </w:numPr>
        <w:tabs>
          <w:tab w:val="left" w:pos="1276"/>
        </w:tabs>
        <w:ind w:left="0" w:firstLine="540"/>
        <w:rPr>
          <w:rFonts w:ascii="Times New Roman" w:hAnsi="Times New Roman"/>
          <w:sz w:val="24"/>
          <w:szCs w:val="24"/>
        </w:rPr>
      </w:pPr>
      <w:r w:rsidRPr="00397AB6">
        <w:rPr>
          <w:rFonts w:ascii="Times New Roman" w:hAnsi="Times New Roman"/>
          <w:sz w:val="24"/>
          <w:szCs w:val="24"/>
        </w:rPr>
        <w:t>Исчерпывающий перечень оснований для возврата заявления заявителю:</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непредставление документов, предусмотренных пунктом 2.6.2. </w:t>
      </w:r>
      <w:hyperlink r:id="rId18" w:history="1"/>
      <w:r w:rsidRPr="00397AB6">
        <w:rPr>
          <w:rFonts w:ascii="Times New Roman" w:hAnsi="Times New Roman"/>
          <w:sz w:val="24"/>
          <w:szCs w:val="24"/>
        </w:rPr>
        <w:t>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397AB6"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397AB6" w:rsidRDefault="00506205" w:rsidP="00506205">
      <w:pPr>
        <w:pStyle w:val="a3"/>
        <w:tabs>
          <w:tab w:val="left" w:pos="851"/>
        </w:tabs>
        <w:autoSpaceDE w:val="0"/>
        <w:autoSpaceDN w:val="0"/>
        <w:adjustRightInd w:val="0"/>
        <w:ind w:left="540"/>
        <w:rPr>
          <w:rFonts w:ascii="Times New Roman" w:hAnsi="Times New Roman"/>
          <w:sz w:val="24"/>
          <w:szCs w:val="24"/>
        </w:rPr>
      </w:pPr>
      <w:r w:rsidRPr="00397AB6">
        <w:rPr>
          <w:rFonts w:ascii="Times New Roman" w:hAnsi="Times New Roman"/>
          <w:sz w:val="24"/>
          <w:szCs w:val="24"/>
        </w:rPr>
        <w:t>2.10.3. Исчерпывающий перечень оснований для отказа в предоставлении муниципальной услуги:</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r w:rsidR="00485651">
        <w:rPr>
          <w:rFonts w:ascii="Times New Roman" w:hAnsi="Times New Roman" w:cs="Times New Roman"/>
          <w:sz w:val="24"/>
          <w:szCs w:val="24"/>
        </w:rPr>
        <w:t xml:space="preserve"> </w:t>
      </w:r>
      <w:r w:rsidRPr="00397AB6">
        <w:rPr>
          <w:rFonts w:ascii="Times New Roman" w:hAnsi="Times New Roman" w:cs="Times New Roman"/>
          <w:sz w:val="24"/>
          <w:szCs w:val="24"/>
        </w:rPr>
        <w:t>обороны и безопасности и временно не используемых для указанных нужд;</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lastRenderedPageBreak/>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506205" w:rsidRPr="00397AB6">
        <w:rPr>
          <w:rFonts w:ascii="Times New Roman" w:hAnsi="Times New Roman" w:cs="Times New Roman"/>
          <w:sz w:val="24"/>
          <w:szCs w:val="24"/>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506205" w:rsidRPr="00397AB6">
        <w:rPr>
          <w:rFonts w:ascii="Times New Roman" w:hAnsi="Times New Roman" w:cs="Times New Roman"/>
          <w:sz w:val="24"/>
          <w:szCs w:val="24"/>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506205" w:rsidRPr="00397AB6">
        <w:rPr>
          <w:rFonts w:ascii="Times New Roman" w:hAnsi="Times New Roman" w:cs="Times New Roman"/>
          <w:sz w:val="24"/>
          <w:szCs w:val="24"/>
        </w:rPr>
        <w:t>)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506205" w:rsidRPr="00397AB6">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506205" w:rsidRPr="00397AB6">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506205" w:rsidRPr="00397AB6">
        <w:rPr>
          <w:rFonts w:ascii="Times New Roman" w:hAnsi="Times New Roman" w:cs="Times New Roman"/>
          <w:sz w:val="24"/>
          <w:szCs w:val="24"/>
        </w:rPr>
        <w:t>) в отношении земельного участка поступило заявление о проведении аукциона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sidR="00506205" w:rsidRPr="00397AB6">
        <w:rPr>
          <w:rFonts w:ascii="Times New Roman" w:hAnsi="Times New Roman" w:cs="Times New Roman"/>
          <w:sz w:val="24"/>
          <w:szCs w:val="24"/>
        </w:rPr>
        <w:t>)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13</w:t>
      </w:r>
      <w:r w:rsidR="00506205" w:rsidRPr="00397AB6">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506205" w:rsidRPr="00397AB6">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15</w:t>
      </w:r>
      <w:r w:rsidR="00506205" w:rsidRPr="00397AB6">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16</w:t>
      </w:r>
      <w:r w:rsidR="00506205" w:rsidRPr="00397AB6">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00506205" w:rsidRPr="00397AB6">
        <w:rPr>
          <w:rFonts w:ascii="Times New Roman" w:hAnsi="Times New Roman" w:cs="Times New Roman"/>
          <w:sz w:val="24"/>
          <w:szCs w:val="24"/>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18</w:t>
      </w:r>
      <w:r w:rsidR="00506205" w:rsidRPr="00397AB6">
        <w:rPr>
          <w:rFonts w:ascii="Times New Roman" w:hAnsi="Times New Roman" w:cs="Times New Roman"/>
          <w:sz w:val="24"/>
          <w:szCs w:val="24"/>
        </w:rPr>
        <w:t>) предоставление земельного участка на заявленном виде прав не допускается;</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506205" w:rsidRPr="00397AB6">
        <w:rPr>
          <w:rFonts w:ascii="Times New Roman" w:hAnsi="Times New Roman" w:cs="Times New Roman"/>
          <w:sz w:val="24"/>
          <w:szCs w:val="24"/>
        </w:rPr>
        <w:t>) в отношении земельного участка, не установлен вид разрешенного использования;</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20</w:t>
      </w:r>
      <w:r w:rsidR="00506205" w:rsidRPr="00397AB6">
        <w:rPr>
          <w:rFonts w:ascii="Times New Roman" w:hAnsi="Times New Roman" w:cs="Times New Roman"/>
          <w:sz w:val="24"/>
          <w:szCs w:val="24"/>
        </w:rPr>
        <w:t>) земельный участок не отнесен к определенной категории земель;</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506205" w:rsidRPr="00397AB6">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506205" w:rsidRPr="00397AB6">
        <w:rPr>
          <w:rFonts w:ascii="Times New Roman" w:hAnsi="Times New Roman" w:cs="Times New Roman"/>
          <w:sz w:val="24"/>
          <w:szCs w:val="24"/>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23</w:t>
      </w:r>
      <w:r w:rsidR="00506205" w:rsidRPr="00397AB6">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06205" w:rsidRPr="00397AB6" w:rsidRDefault="005A1255" w:rsidP="00506205">
      <w:pPr>
        <w:spacing w:after="0"/>
        <w:ind w:firstLine="567"/>
        <w:jc w:val="both"/>
        <w:rPr>
          <w:rFonts w:ascii="Times New Roman" w:hAnsi="Times New Roman" w:cs="Times New Roman"/>
          <w:sz w:val="24"/>
          <w:szCs w:val="24"/>
        </w:rPr>
      </w:pPr>
      <w:r>
        <w:rPr>
          <w:rFonts w:ascii="Times New Roman" w:hAnsi="Times New Roman" w:cs="Times New Roman"/>
          <w:sz w:val="24"/>
          <w:szCs w:val="24"/>
        </w:rPr>
        <w:t>24</w:t>
      </w:r>
      <w:r w:rsidR="00506205" w:rsidRPr="00397AB6">
        <w:rPr>
          <w:rFonts w:ascii="Times New Roman" w:hAnsi="Times New Roman" w:cs="Times New Roman"/>
          <w:sz w:val="24"/>
          <w:szCs w:val="24"/>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397AB6" w:rsidRDefault="00506205" w:rsidP="00506205">
      <w:pPr>
        <w:spacing w:after="0"/>
        <w:ind w:firstLine="567"/>
        <w:jc w:val="both"/>
        <w:rPr>
          <w:rFonts w:ascii="Times New Roman" w:hAnsi="Times New Roman" w:cs="Times New Roman"/>
          <w:sz w:val="24"/>
          <w:szCs w:val="24"/>
        </w:rPr>
      </w:pPr>
      <w:r w:rsidRPr="00397AB6">
        <w:rPr>
          <w:rFonts w:ascii="Times New Roman" w:hAnsi="Times New Roman" w:cs="Times New Roman"/>
          <w:sz w:val="24"/>
          <w:szCs w:val="24"/>
        </w:rPr>
        <w:t>Администрация принимает решение об отказе в предоставлении муниципальной услуги при наличии хотя бы одного из следующих оснований</w:t>
      </w:r>
    </w:p>
    <w:p w:rsidR="00506205" w:rsidRPr="00397AB6" w:rsidRDefault="00506205" w:rsidP="00506205">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397AB6" w:rsidRDefault="00925591" w:rsidP="00EC25ED">
      <w:pPr>
        <w:pStyle w:val="a3"/>
        <w:numPr>
          <w:ilvl w:val="1"/>
          <w:numId w:val="4"/>
        </w:numPr>
        <w:ind w:left="0" w:firstLine="540"/>
        <w:rPr>
          <w:rFonts w:ascii="Times New Roman" w:eastAsiaTheme="minorEastAsia" w:hAnsi="Times New Roman"/>
          <w:sz w:val="24"/>
          <w:szCs w:val="24"/>
          <w:lang w:eastAsia="ru-RU"/>
        </w:rPr>
      </w:pPr>
      <w:r w:rsidRPr="00397AB6">
        <w:rPr>
          <w:rFonts w:ascii="Times New Roman" w:eastAsiaTheme="minorEastAsia" w:hAnsi="Times New Roman"/>
          <w:sz w:val="24"/>
          <w:szCs w:val="24"/>
          <w:lang w:eastAsia="ru-RU"/>
        </w:rPr>
        <w:t xml:space="preserve">Порядок, размер и основания </w:t>
      </w:r>
      <w:r w:rsidR="00EC25ED" w:rsidRPr="00397AB6">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397AB6" w:rsidRDefault="00EC25ED" w:rsidP="00EC25ED">
      <w:pPr>
        <w:widowControl w:val="0"/>
        <w:autoSpaceDE w:val="0"/>
        <w:autoSpaceDN w:val="0"/>
        <w:adjustRightInd w:val="0"/>
        <w:spacing w:after="0"/>
        <w:ind w:firstLine="567"/>
        <w:rPr>
          <w:rFonts w:ascii="Times New Roman" w:hAnsi="Times New Roman"/>
          <w:sz w:val="24"/>
          <w:szCs w:val="24"/>
        </w:rPr>
      </w:pPr>
      <w:r w:rsidRPr="00397AB6">
        <w:rPr>
          <w:rFonts w:ascii="Times New Roman" w:hAnsi="Times New Roman"/>
          <w:sz w:val="24"/>
          <w:szCs w:val="24"/>
        </w:rPr>
        <w:t>- услуга предоставляется бесплатно.</w:t>
      </w:r>
    </w:p>
    <w:p w:rsidR="00565C6C" w:rsidRPr="00397AB6" w:rsidRDefault="00312EAB" w:rsidP="00EC25ED">
      <w:pPr>
        <w:pStyle w:val="a3"/>
        <w:numPr>
          <w:ilvl w:val="1"/>
          <w:numId w:val="4"/>
        </w:numPr>
        <w:ind w:left="0" w:firstLine="540"/>
        <w:rPr>
          <w:rFonts w:ascii="Times New Roman" w:eastAsiaTheme="minorEastAsia" w:hAnsi="Times New Roman"/>
          <w:sz w:val="24"/>
          <w:szCs w:val="24"/>
          <w:lang w:eastAsia="ru-RU"/>
        </w:rPr>
      </w:pPr>
      <w:r w:rsidRPr="00397AB6">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397AB6">
        <w:rPr>
          <w:rFonts w:ascii="Times New Roman" w:eastAsiaTheme="minorEastAsia" w:hAnsi="Times New Roman"/>
          <w:sz w:val="24"/>
          <w:szCs w:val="24"/>
          <w:lang w:eastAsia="ru-RU"/>
        </w:rPr>
        <w:t>:</w:t>
      </w:r>
    </w:p>
    <w:p w:rsidR="00C44D17" w:rsidRPr="00397AB6" w:rsidRDefault="00565C6C" w:rsidP="00C44D17">
      <w:pPr>
        <w:widowControl w:val="0"/>
        <w:autoSpaceDE w:val="0"/>
        <w:autoSpaceDN w:val="0"/>
        <w:adjustRightInd w:val="0"/>
        <w:spacing w:after="0"/>
        <w:ind w:firstLine="567"/>
        <w:rPr>
          <w:rFonts w:ascii="Times New Roman" w:hAnsi="Times New Roman"/>
          <w:sz w:val="24"/>
          <w:szCs w:val="24"/>
        </w:rPr>
      </w:pPr>
      <w:r w:rsidRPr="00397AB6">
        <w:rPr>
          <w:rFonts w:ascii="Times New Roman" w:hAnsi="Times New Roman" w:cs="Times New Roman"/>
          <w:sz w:val="24"/>
          <w:szCs w:val="24"/>
        </w:rPr>
        <w:t xml:space="preserve">- </w:t>
      </w:r>
      <w:r w:rsidR="00C44D17" w:rsidRPr="00397AB6">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565C6C" w:rsidRPr="00397AB6" w:rsidRDefault="00565C6C" w:rsidP="00193D4A">
      <w:pPr>
        <w:pStyle w:val="a3"/>
        <w:widowControl w:val="0"/>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397AB6"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397AB6" w:rsidRDefault="00565C6C" w:rsidP="00CB48FC">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5A1255">
        <w:rPr>
          <w:rFonts w:ascii="Times New Roman" w:hAnsi="Times New Roman"/>
          <w:sz w:val="24"/>
          <w:szCs w:val="24"/>
        </w:rPr>
        <w:t xml:space="preserve">Администрацию </w:t>
      </w:r>
      <w:r w:rsidRPr="00397AB6">
        <w:rPr>
          <w:rFonts w:ascii="Times New Roman" w:hAnsi="Times New Roman"/>
          <w:sz w:val="24"/>
          <w:szCs w:val="24"/>
        </w:rPr>
        <w:t>путем внесени</w:t>
      </w:r>
      <w:r w:rsidR="004C33C6" w:rsidRPr="00397AB6">
        <w:rPr>
          <w:rFonts w:ascii="Times New Roman" w:hAnsi="Times New Roman"/>
          <w:sz w:val="24"/>
          <w:szCs w:val="24"/>
        </w:rPr>
        <w:t>я</w:t>
      </w:r>
      <w:r w:rsidR="005A1255">
        <w:rPr>
          <w:rFonts w:ascii="Times New Roman" w:hAnsi="Times New Roman"/>
          <w:sz w:val="24"/>
          <w:szCs w:val="24"/>
        </w:rPr>
        <w:t xml:space="preserve"> соответствующих данных в </w:t>
      </w:r>
      <w:r w:rsidRPr="00397AB6">
        <w:rPr>
          <w:rFonts w:ascii="Times New Roman" w:hAnsi="Times New Roman"/>
          <w:sz w:val="24"/>
          <w:szCs w:val="24"/>
        </w:rPr>
        <w:t xml:space="preserve"> журнал регистрации. В случае поступления заявления в выходные дни</w:t>
      </w:r>
      <w:r w:rsidR="004C33C6" w:rsidRPr="00397AB6">
        <w:rPr>
          <w:rFonts w:ascii="Times New Roman" w:hAnsi="Times New Roman"/>
          <w:sz w:val="24"/>
          <w:szCs w:val="24"/>
        </w:rPr>
        <w:t>,</w:t>
      </w:r>
      <w:r w:rsidRPr="00397AB6">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397AB6"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Регистрация заявления, поданного заявителем непосредственно в </w:t>
      </w:r>
      <w:r w:rsidR="005A1255">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10" w:name="Par144"/>
      <w:bookmarkEnd w:id="10"/>
    </w:p>
    <w:p w:rsidR="001C731B" w:rsidRPr="00397AB6" w:rsidRDefault="001C731B" w:rsidP="001C731B">
      <w:pPr>
        <w:pStyle w:val="a3"/>
        <w:numPr>
          <w:ilvl w:val="1"/>
          <w:numId w:val="4"/>
        </w:numPr>
        <w:autoSpaceDE w:val="0"/>
        <w:autoSpaceDN w:val="0"/>
        <w:adjustRightInd w:val="0"/>
        <w:ind w:left="0" w:firstLine="567"/>
        <w:rPr>
          <w:rFonts w:ascii="Times New Roman" w:hAnsi="Times New Roman"/>
          <w:sz w:val="24"/>
          <w:szCs w:val="24"/>
        </w:rPr>
      </w:pPr>
      <w:r w:rsidRPr="00397AB6">
        <w:rPr>
          <w:rFonts w:ascii="Times New Roman" w:hAnsi="Times New Roman"/>
          <w:sz w:val="24"/>
          <w:szCs w:val="24"/>
        </w:rPr>
        <w:t>Требования к помещениям, в которых предоставля</w:t>
      </w:r>
      <w:r w:rsidR="00C44D17" w:rsidRPr="00397AB6">
        <w:rPr>
          <w:rFonts w:ascii="Times New Roman" w:hAnsi="Times New Roman"/>
          <w:sz w:val="24"/>
          <w:szCs w:val="24"/>
        </w:rPr>
        <w:t>е</w:t>
      </w:r>
      <w:r w:rsidRPr="00397AB6">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397AB6">
        <w:rPr>
          <w:rFonts w:ascii="Times New Roman" w:hAnsi="Times New Roman"/>
          <w:sz w:val="24"/>
          <w:szCs w:val="24"/>
        </w:rPr>
        <w:t>:</w:t>
      </w:r>
    </w:p>
    <w:p w:rsidR="00C44D17" w:rsidRPr="00397AB6" w:rsidRDefault="00C44D17" w:rsidP="00C44D17">
      <w:pPr>
        <w:pStyle w:val="a3"/>
        <w:numPr>
          <w:ilvl w:val="2"/>
          <w:numId w:val="4"/>
        </w:numPr>
        <w:tabs>
          <w:tab w:val="left" w:pos="1276"/>
        </w:tabs>
        <w:ind w:left="0" w:firstLine="540"/>
        <w:rPr>
          <w:rFonts w:ascii="Times New Roman" w:hAnsi="Times New Roman"/>
          <w:sz w:val="24"/>
          <w:szCs w:val="24"/>
        </w:rPr>
      </w:pPr>
      <w:r w:rsidRPr="00397AB6">
        <w:rPr>
          <w:rFonts w:ascii="Times New Roman" w:hAnsi="Times New Roman"/>
          <w:sz w:val="24"/>
          <w:szCs w:val="24"/>
        </w:rPr>
        <w:t>Требования к помещениям, в которых предоставляется муниципальная услуга:</w:t>
      </w:r>
    </w:p>
    <w:p w:rsidR="00C44D17" w:rsidRPr="00397AB6" w:rsidRDefault="00C44D17" w:rsidP="00C44D17">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397AB6" w:rsidRDefault="00C44D17" w:rsidP="00C44D17">
      <w:pPr>
        <w:tabs>
          <w:tab w:val="left" w:pos="567"/>
        </w:tabs>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397AB6" w:rsidRDefault="00565C6C" w:rsidP="00E3278A">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Требования к мест</w:t>
      </w:r>
      <w:r w:rsidR="001C731B" w:rsidRPr="00397AB6">
        <w:rPr>
          <w:rFonts w:ascii="Times New Roman" w:hAnsi="Times New Roman"/>
          <w:sz w:val="24"/>
          <w:szCs w:val="24"/>
        </w:rPr>
        <w:t>у</w:t>
      </w:r>
      <w:r w:rsidRPr="00397AB6">
        <w:rPr>
          <w:rFonts w:ascii="Times New Roman" w:hAnsi="Times New Roman"/>
          <w:sz w:val="24"/>
          <w:szCs w:val="24"/>
        </w:rPr>
        <w:t xml:space="preserve"> ожидания</w:t>
      </w:r>
      <w:r w:rsidR="001C731B" w:rsidRPr="00397AB6">
        <w:rPr>
          <w:rFonts w:ascii="Times New Roman" w:hAnsi="Times New Roman"/>
          <w:sz w:val="24"/>
          <w:szCs w:val="24"/>
        </w:rPr>
        <w:t xml:space="preserve"> приема заявителей</w:t>
      </w:r>
      <w:r w:rsidRPr="00397AB6">
        <w:rPr>
          <w:rFonts w:ascii="Times New Roman" w:hAnsi="Times New Roman"/>
          <w:sz w:val="24"/>
          <w:szCs w:val="24"/>
        </w:rPr>
        <w:t>:</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5A1255">
        <w:rPr>
          <w:rFonts w:ascii="Times New Roman" w:hAnsi="Times New Roman"/>
          <w:sz w:val="24"/>
          <w:szCs w:val="24"/>
        </w:rPr>
        <w:t>Администрации</w:t>
      </w:r>
      <w:r w:rsidRPr="00397AB6">
        <w:rPr>
          <w:rFonts w:ascii="Times New Roman" w:hAnsi="Times New Roman"/>
          <w:sz w:val="24"/>
          <w:szCs w:val="24"/>
        </w:rPr>
        <w:t>;</w:t>
      </w:r>
    </w:p>
    <w:p w:rsidR="00565C6C" w:rsidRPr="00397AB6" w:rsidRDefault="00565C6C" w:rsidP="00E3278A">
      <w:pPr>
        <w:pStyle w:val="a3"/>
        <w:numPr>
          <w:ilvl w:val="2"/>
          <w:numId w:val="4"/>
        </w:numPr>
        <w:tabs>
          <w:tab w:val="left" w:pos="567"/>
          <w:tab w:val="left" w:pos="1276"/>
          <w:tab w:val="left" w:pos="1560"/>
          <w:tab w:val="left" w:pos="1985"/>
        </w:tabs>
        <w:ind w:left="0" w:firstLine="540"/>
        <w:rPr>
          <w:rFonts w:ascii="Times New Roman" w:hAnsi="Times New Roman"/>
          <w:sz w:val="24"/>
          <w:szCs w:val="24"/>
        </w:rPr>
      </w:pPr>
      <w:r w:rsidRPr="00397AB6">
        <w:rPr>
          <w:rFonts w:ascii="Times New Roman" w:hAnsi="Times New Roman"/>
          <w:sz w:val="24"/>
          <w:szCs w:val="24"/>
        </w:rPr>
        <w:t>Требования</w:t>
      </w:r>
      <w:r w:rsidR="00873628" w:rsidRPr="00397AB6">
        <w:rPr>
          <w:rFonts w:ascii="Times New Roman" w:hAnsi="Times New Roman"/>
          <w:sz w:val="24"/>
          <w:szCs w:val="24"/>
        </w:rPr>
        <w:t xml:space="preserve"> к </w:t>
      </w:r>
      <w:r w:rsidR="00837192" w:rsidRPr="00397AB6">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397AB6">
        <w:rPr>
          <w:rFonts w:ascii="Times New Roman" w:hAnsi="Times New Roman"/>
          <w:sz w:val="24"/>
          <w:szCs w:val="24"/>
        </w:rPr>
        <w:t>, получения информации и заполнения необходимых документов:</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lastRenderedPageBreak/>
        <w:t>-места для информирования должны находиться в коридоре или ином специально приспособленном помещении.</w:t>
      </w:r>
    </w:p>
    <w:p w:rsidR="00565C6C" w:rsidRPr="00397AB6" w:rsidRDefault="00565C6C" w:rsidP="00E3278A">
      <w:pPr>
        <w:pStyle w:val="a3"/>
        <w:tabs>
          <w:tab w:val="left" w:pos="1276"/>
        </w:tabs>
        <w:ind w:left="0" w:firstLine="540"/>
        <w:rPr>
          <w:rFonts w:ascii="Times New Roman" w:hAnsi="Times New Roman"/>
          <w:sz w:val="24"/>
          <w:szCs w:val="24"/>
        </w:rPr>
      </w:pPr>
      <w:r w:rsidRPr="00397AB6">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5A1255">
        <w:rPr>
          <w:rFonts w:ascii="Times New Roman" w:hAnsi="Times New Roman"/>
          <w:sz w:val="24"/>
          <w:szCs w:val="24"/>
        </w:rPr>
        <w:t>Администрации</w:t>
      </w:r>
      <w:r w:rsidRPr="00397AB6">
        <w:rPr>
          <w:rFonts w:ascii="Times New Roman" w:hAnsi="Times New Roman"/>
          <w:sz w:val="24"/>
          <w:szCs w:val="24"/>
        </w:rPr>
        <w:t xml:space="preserve"> и дополнительной справочной информацией.</w:t>
      </w:r>
    </w:p>
    <w:p w:rsidR="00565C6C" w:rsidRPr="00397AB6" w:rsidRDefault="00565C6C" w:rsidP="00E3278A">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Показателями оценки качества предоставления муниципальной услуги являются:</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срока предоставления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-возможность получения информации о ходе предоставления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A1255" w:rsidRDefault="00565C6C" w:rsidP="005A12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-размещение информации о порядке предоставления муниципальн</w:t>
      </w:r>
      <w:r w:rsidR="005A1255">
        <w:rPr>
          <w:rFonts w:ascii="Times New Roman" w:hAnsi="Times New Roman" w:cs="Times New Roman"/>
          <w:sz w:val="24"/>
          <w:szCs w:val="24"/>
        </w:rPr>
        <w:t>ой услуги на официальном сайте А</w:t>
      </w:r>
      <w:r w:rsidRPr="00397AB6">
        <w:rPr>
          <w:rFonts w:ascii="Times New Roman" w:hAnsi="Times New Roman" w:cs="Times New Roman"/>
          <w:sz w:val="24"/>
          <w:szCs w:val="24"/>
        </w:rPr>
        <w:t>дминистрации, в разделе электронное правительство</w:t>
      </w:r>
      <w:r w:rsidR="005A1255">
        <w:rPr>
          <w:rFonts w:ascii="Times New Roman" w:hAnsi="Times New Roman" w:cs="Times New Roman"/>
          <w:sz w:val="24"/>
          <w:szCs w:val="24"/>
        </w:rPr>
        <w:t>.</w:t>
      </w:r>
    </w:p>
    <w:p w:rsidR="00565C6C" w:rsidRPr="00397AB6" w:rsidRDefault="00371B8E" w:rsidP="005A12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2.16. </w:t>
      </w:r>
      <w:r w:rsidR="009E4184" w:rsidRPr="00397AB6">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397AB6">
        <w:rPr>
          <w:rFonts w:ascii="Times New Roman" w:hAnsi="Times New Roman"/>
          <w:sz w:val="24"/>
          <w:szCs w:val="24"/>
        </w:rPr>
        <w:t>:</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
    <w:p w:rsidR="00565C6C" w:rsidRPr="00397AB6"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B18FB"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-получение муниципальной услуги </w:t>
      </w:r>
      <w:r w:rsidR="00943E0A" w:rsidRPr="00397AB6">
        <w:rPr>
          <w:rFonts w:ascii="Times New Roman" w:hAnsi="Times New Roman" w:cs="Times New Roman"/>
          <w:sz w:val="24"/>
          <w:szCs w:val="24"/>
        </w:rPr>
        <w:t xml:space="preserve">возможно через </w:t>
      </w:r>
      <w:r w:rsidR="00E33FE8" w:rsidRPr="00397AB6">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Новокузнецкого муниципального района»</w:t>
      </w:r>
      <w:r w:rsidR="00371B8E">
        <w:rPr>
          <w:rFonts w:ascii="Times New Roman" w:hAnsi="Times New Roman" w:cs="Times New Roman"/>
          <w:sz w:val="24"/>
          <w:szCs w:val="24"/>
        </w:rPr>
        <w:t>.</w:t>
      </w:r>
    </w:p>
    <w:p w:rsidR="00371B8E" w:rsidRPr="00397AB6" w:rsidRDefault="00371B8E"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397AB6"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397AB6">
        <w:rPr>
          <w:rFonts w:ascii="Times New Roman" w:hAnsi="Times New Roman"/>
          <w:sz w:val="24"/>
          <w:szCs w:val="24"/>
        </w:rPr>
        <w:t>Состав, последовательность и сроки выполнения</w:t>
      </w:r>
      <w:r w:rsidR="00371B8E">
        <w:rPr>
          <w:rFonts w:ascii="Times New Roman" w:hAnsi="Times New Roman"/>
          <w:sz w:val="24"/>
          <w:szCs w:val="24"/>
        </w:rPr>
        <w:t xml:space="preserve"> </w:t>
      </w:r>
      <w:r w:rsidRPr="00397AB6">
        <w:rPr>
          <w:rFonts w:ascii="Times New Roman" w:hAnsi="Times New Roman"/>
          <w:sz w:val="24"/>
          <w:szCs w:val="24"/>
        </w:rPr>
        <w:t>административных процедур</w:t>
      </w:r>
      <w:r w:rsidR="00E73077" w:rsidRPr="00397AB6">
        <w:rPr>
          <w:rFonts w:ascii="Times New Roman" w:hAnsi="Times New Roman"/>
          <w:sz w:val="24"/>
          <w:szCs w:val="24"/>
        </w:rPr>
        <w:t>,</w:t>
      </w:r>
      <w:r w:rsidRPr="00397AB6">
        <w:rPr>
          <w:rFonts w:ascii="Times New Roman" w:hAnsi="Times New Roman"/>
          <w:sz w:val="24"/>
          <w:szCs w:val="24"/>
        </w:rPr>
        <w:t xml:space="preserve"> требования к порядку их</w:t>
      </w:r>
      <w:r w:rsidR="00371B8E">
        <w:rPr>
          <w:rFonts w:ascii="Times New Roman" w:hAnsi="Times New Roman"/>
          <w:sz w:val="24"/>
          <w:szCs w:val="24"/>
        </w:rPr>
        <w:t xml:space="preserve"> </w:t>
      </w:r>
      <w:r w:rsidRPr="00397AB6">
        <w:rPr>
          <w:rFonts w:ascii="Times New Roman" w:hAnsi="Times New Roman"/>
          <w:sz w:val="24"/>
          <w:szCs w:val="24"/>
        </w:rPr>
        <w:t>выполнения, в том числе особенности выполнения</w:t>
      </w:r>
      <w:r w:rsidR="00371B8E">
        <w:rPr>
          <w:rFonts w:ascii="Times New Roman" w:hAnsi="Times New Roman"/>
          <w:sz w:val="24"/>
          <w:szCs w:val="24"/>
        </w:rPr>
        <w:t xml:space="preserve"> </w:t>
      </w:r>
      <w:r w:rsidRPr="00397AB6">
        <w:rPr>
          <w:rFonts w:ascii="Times New Roman" w:hAnsi="Times New Roman"/>
          <w:sz w:val="24"/>
          <w:szCs w:val="24"/>
        </w:rPr>
        <w:t>административных процедур в электронной форме</w:t>
      </w:r>
    </w:p>
    <w:p w:rsidR="00E3278A" w:rsidRPr="00397AB6"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19" w:history="1">
        <w:r w:rsidRPr="00397AB6">
          <w:rPr>
            <w:rFonts w:ascii="Times New Roman" w:hAnsi="Times New Roman" w:cs="Times New Roman"/>
            <w:sz w:val="24"/>
            <w:szCs w:val="24"/>
          </w:rPr>
          <w:t>блок-схемой</w:t>
        </w:r>
      </w:hyperlink>
      <w:r w:rsidRPr="00397AB6">
        <w:rPr>
          <w:rFonts w:ascii="Times New Roman" w:hAnsi="Times New Roman" w:cs="Times New Roman"/>
          <w:sz w:val="24"/>
          <w:szCs w:val="24"/>
        </w:rPr>
        <w:t xml:space="preserve"> (приложение №2 к административному регламенту).</w:t>
      </w:r>
    </w:p>
    <w:p w:rsidR="006A40F6" w:rsidRPr="00397AB6" w:rsidRDefault="006A40F6" w:rsidP="006A40F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3.2.</w:t>
      </w:r>
      <w:r w:rsidRPr="00397AB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2) рассмотрение заявления и совершение одного из следующих действий:</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 принятие решения о возврате заявления заявителю, по основаниям, предусмотренным пунктом 2.10.2 Регламента, с указанием причин возврата заявления;</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подготовка проекта договора </w:t>
      </w:r>
      <w:r w:rsidR="00102DA6">
        <w:rPr>
          <w:rFonts w:ascii="Times New Roman" w:hAnsi="Times New Roman"/>
          <w:sz w:val="24"/>
          <w:szCs w:val="24"/>
        </w:rPr>
        <w:t xml:space="preserve">аренды земельного участка </w:t>
      </w:r>
      <w:r w:rsidRPr="00397AB6">
        <w:rPr>
          <w:rFonts w:ascii="Times New Roman" w:hAnsi="Times New Roman"/>
          <w:sz w:val="24"/>
          <w:szCs w:val="24"/>
        </w:rPr>
        <w:t>в трех экземплярах, подписание договора уполномоченным должностным лицом Администрации.</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3) выдача (направление) одного из следующих документов заявителю:</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решения о возврате заявления;</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решения об отказе в предоставлении муниципальной услуги;</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lastRenderedPageBreak/>
        <w:t xml:space="preserve">- проекта договора </w:t>
      </w:r>
      <w:r w:rsidR="00102DA6">
        <w:rPr>
          <w:rFonts w:ascii="Times New Roman" w:hAnsi="Times New Roman"/>
          <w:sz w:val="24"/>
          <w:szCs w:val="24"/>
        </w:rPr>
        <w:t>аренды земельного</w:t>
      </w:r>
      <w:r w:rsidRPr="00397AB6">
        <w:rPr>
          <w:rFonts w:ascii="Times New Roman" w:hAnsi="Times New Roman"/>
          <w:sz w:val="24"/>
          <w:szCs w:val="24"/>
        </w:rPr>
        <w:t xml:space="preserve"> участк</w:t>
      </w:r>
      <w:r w:rsidR="00102DA6">
        <w:rPr>
          <w:rFonts w:ascii="Times New Roman" w:hAnsi="Times New Roman"/>
          <w:sz w:val="24"/>
          <w:szCs w:val="24"/>
        </w:rPr>
        <w:t>а</w:t>
      </w:r>
      <w:r w:rsidRPr="00397AB6">
        <w:rPr>
          <w:rFonts w:ascii="Times New Roman" w:hAnsi="Times New Roman"/>
          <w:sz w:val="24"/>
          <w:szCs w:val="24"/>
        </w:rPr>
        <w:t>, подписанного уполномоченным должностным лицом Администрации, для подписания заявителем.</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 Прием и регистрация представленого в </w:t>
      </w:r>
      <w:r w:rsidR="00371B8E">
        <w:rPr>
          <w:rFonts w:ascii="Times New Roman" w:hAnsi="Times New Roman"/>
          <w:sz w:val="24"/>
          <w:szCs w:val="24"/>
        </w:rPr>
        <w:t>Администрацию</w:t>
      </w:r>
      <w:r w:rsidR="004E42AD">
        <w:rPr>
          <w:rFonts w:ascii="Times New Roman" w:hAnsi="Times New Roman"/>
          <w:sz w:val="24"/>
          <w:szCs w:val="24"/>
        </w:rPr>
        <w:t xml:space="preserve"> </w:t>
      </w:r>
      <w:r w:rsidRPr="00397AB6">
        <w:rPr>
          <w:rFonts w:ascii="Times New Roman" w:hAnsi="Times New Roman"/>
          <w:sz w:val="24"/>
          <w:szCs w:val="24"/>
        </w:rPr>
        <w:t xml:space="preserve">подписанного заявителем проекта договора, ранее выданного (направленного) </w:t>
      </w:r>
      <w:r w:rsidR="004E42AD">
        <w:rPr>
          <w:rFonts w:ascii="Times New Roman" w:hAnsi="Times New Roman"/>
          <w:sz w:val="24"/>
          <w:szCs w:val="24"/>
        </w:rPr>
        <w:t xml:space="preserve">Администрацией </w:t>
      </w:r>
      <w:r w:rsidRPr="00397AB6">
        <w:rPr>
          <w:rFonts w:ascii="Times New Roman" w:hAnsi="Times New Roman"/>
          <w:sz w:val="24"/>
          <w:szCs w:val="24"/>
        </w:rPr>
        <w:t xml:space="preserve">заявителю. </w:t>
      </w:r>
    </w:p>
    <w:p w:rsidR="006A40F6" w:rsidRPr="00397AB6" w:rsidRDefault="006A40F6" w:rsidP="006A40F6">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4E42AD">
        <w:rPr>
          <w:rFonts w:ascii="Times New Roman" w:hAnsi="Times New Roman" w:cs="Times New Roman"/>
          <w:sz w:val="24"/>
          <w:szCs w:val="24"/>
        </w:rPr>
        <w:t>Администрацией</w:t>
      </w:r>
      <w:r w:rsidRPr="00397AB6">
        <w:rPr>
          <w:rFonts w:ascii="Times New Roman" w:hAnsi="Times New Roman" w:cs="Times New Roman"/>
          <w:sz w:val="24"/>
          <w:szCs w:val="24"/>
        </w:rPr>
        <w:t xml:space="preserve"> заявления, указанного в пункте 2.6 Регламента.</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397AB6"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Заявление может быть подано через МБУ «МФЦ Новокузнецкого муниципального района». </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1) устанавливает предмет обращения;</w:t>
      </w:r>
    </w:p>
    <w:p w:rsidR="006A40F6" w:rsidRPr="00397AB6" w:rsidRDefault="006A40F6" w:rsidP="006A40F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2)</w:t>
      </w:r>
      <w:r w:rsidRPr="00397AB6">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3) проверяет заполнение </w:t>
      </w:r>
      <w:hyperlink r:id="rId20" w:history="1">
        <w:r w:rsidRPr="00397AB6">
          <w:rPr>
            <w:rFonts w:ascii="Times New Roman" w:hAnsi="Times New Roman" w:cs="Times New Roman"/>
            <w:sz w:val="24"/>
            <w:szCs w:val="24"/>
          </w:rPr>
          <w:t>заявления</w:t>
        </w:r>
      </w:hyperlink>
      <w:r w:rsidRPr="00397AB6">
        <w:rPr>
          <w:rFonts w:ascii="Times New Roman" w:hAnsi="Times New Roman" w:cs="Times New Roman"/>
          <w:sz w:val="24"/>
          <w:szCs w:val="24"/>
        </w:rPr>
        <w:t xml:space="preserve"> в соответствии с приложением №1 к Регламенту;</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4) осуществляет проверку прилагаемых к заявлению копий документов на их соответствие оригиналам и заверяет копии путем проставления заверительной надписи «Верно», своей должности, личной подписи, расшифровки подписи (инициалы, фамилию); даты заверения;</w:t>
      </w:r>
    </w:p>
    <w:p w:rsidR="006A40F6" w:rsidRPr="00397AB6"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397AB6"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397AB6" w:rsidRDefault="000E64B3"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После регистрации заявление направляется </w:t>
      </w:r>
      <w:r w:rsidR="004E42AD">
        <w:rPr>
          <w:rFonts w:ascii="Times New Roman" w:hAnsi="Times New Roman" w:cs="Times New Roman"/>
          <w:sz w:val="24"/>
          <w:szCs w:val="24"/>
        </w:rPr>
        <w:t>уполномоченному должностному лицу Администрации</w:t>
      </w:r>
      <w:r w:rsidRPr="00397AB6">
        <w:rPr>
          <w:rFonts w:ascii="Times New Roman" w:hAnsi="Times New Roman" w:cs="Times New Roman"/>
          <w:sz w:val="24"/>
          <w:szCs w:val="24"/>
        </w:rPr>
        <w:t xml:space="preserve"> для назначения специалиста, ответственного за предоставление муниципальной услуги.</w:t>
      </w:r>
    </w:p>
    <w:p w:rsidR="000E64B3" w:rsidRPr="00397AB6" w:rsidRDefault="004E42AD"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Уполномоченное лицо Администрации</w:t>
      </w:r>
      <w:r w:rsidR="000E64B3" w:rsidRPr="00397AB6">
        <w:rPr>
          <w:rFonts w:ascii="Times New Roman" w:hAnsi="Times New Roman" w:cs="Times New Roman"/>
          <w:sz w:val="24"/>
          <w:szCs w:val="24"/>
        </w:rPr>
        <w:t xml:space="preserve">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4E42AD">
        <w:rPr>
          <w:rFonts w:ascii="Times New Roman" w:hAnsi="Times New Roman" w:cs="Times New Roman"/>
          <w:sz w:val="24"/>
          <w:szCs w:val="24"/>
        </w:rPr>
        <w:t>Администрацию</w:t>
      </w:r>
      <w:r w:rsidRPr="00397AB6">
        <w:rPr>
          <w:rFonts w:ascii="Times New Roman" w:hAnsi="Times New Roman" w:cs="Times New Roman"/>
          <w:sz w:val="24"/>
          <w:szCs w:val="24"/>
        </w:rPr>
        <w:t>.</w:t>
      </w:r>
    </w:p>
    <w:p w:rsidR="000E64B3" w:rsidRPr="00397AB6" w:rsidRDefault="004E42AD"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Критерием принятия решения, уполномоченным должностным лицом Администрации, </w:t>
      </w:r>
      <w:r w:rsidR="000E64B3" w:rsidRPr="00397AB6">
        <w:rPr>
          <w:rFonts w:ascii="Times New Roman" w:hAnsi="Times New Roman" w:cs="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397AB6"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397AB6">
        <w:rPr>
          <w:rFonts w:ascii="Times New Roman" w:hAnsi="Times New Roman" w:cs="Times New Roman"/>
          <w:sz w:val="24"/>
          <w:szCs w:val="24"/>
        </w:rPr>
        <w:t>в</w:t>
      </w:r>
      <w:r w:rsidRPr="00397AB6">
        <w:rPr>
          <w:rFonts w:ascii="Times New Roman" w:hAnsi="Times New Roman" w:cs="Times New Roman"/>
          <w:sz w:val="24"/>
          <w:szCs w:val="24"/>
        </w:rPr>
        <w:t xml:space="preserve"> журнале регистрации и проставление резолюции </w:t>
      </w:r>
      <w:r w:rsidR="004E42AD">
        <w:rPr>
          <w:rFonts w:ascii="Times New Roman" w:hAnsi="Times New Roman" w:cs="Times New Roman"/>
          <w:sz w:val="24"/>
          <w:szCs w:val="24"/>
        </w:rPr>
        <w:t>уполномоченным должностным лицом Администрации</w:t>
      </w:r>
      <w:r w:rsidRPr="00397AB6">
        <w:rPr>
          <w:rFonts w:ascii="Times New Roman" w:hAnsi="Times New Roman" w:cs="Times New Roman"/>
          <w:sz w:val="24"/>
          <w:szCs w:val="24"/>
        </w:rPr>
        <w:t xml:space="preserve"> о назначении специалиста, ответственного за предоставление муниципальной услуги.</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подготовка проекта договора </w:t>
      </w:r>
      <w:r w:rsidR="0022617E">
        <w:rPr>
          <w:rFonts w:ascii="Times New Roman" w:hAnsi="Times New Roman"/>
          <w:sz w:val="24"/>
          <w:szCs w:val="24"/>
        </w:rPr>
        <w:t>аренды земельного участка</w:t>
      </w:r>
      <w:r w:rsidRPr="00397AB6">
        <w:rPr>
          <w:rFonts w:ascii="Times New Roman" w:hAnsi="Times New Roman"/>
          <w:sz w:val="24"/>
          <w:szCs w:val="24"/>
        </w:rPr>
        <w:t>, подписание договора уполномоченным должностным лицом Администрации.</w:t>
      </w:r>
    </w:p>
    <w:p w:rsidR="006A40F6" w:rsidRPr="00397AB6" w:rsidRDefault="006A40F6" w:rsidP="006A40F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4E42AD">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  ответственному за предоставление муниципальной услуги.</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-заявления на соответствие требованиям, предусмотренным пунктом 2.6.1. Регламента</w:t>
      </w:r>
      <w:r w:rsidR="00F6534D" w:rsidRPr="00397AB6">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97AB6">
        <w:rPr>
          <w:rFonts w:ascii="Times New Roman" w:hAnsi="Times New Roman"/>
          <w:sz w:val="24"/>
          <w:szCs w:val="24"/>
        </w:rPr>
        <w:t>;</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-приложенных к заявлению документов на соответствие требованиям, предусмотренным пунктом 2.6.2. Регламента</w:t>
      </w:r>
      <w:r w:rsidR="00F6534D" w:rsidRPr="00397AB6">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397AB6">
        <w:rPr>
          <w:rFonts w:ascii="Times New Roman" w:hAnsi="Times New Roman"/>
          <w:sz w:val="24"/>
          <w:szCs w:val="24"/>
        </w:rPr>
        <w:t>;</w:t>
      </w:r>
    </w:p>
    <w:p w:rsidR="00F6534D" w:rsidRPr="00397AB6" w:rsidRDefault="00F6534D" w:rsidP="00F6534D">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-заявителя, на принадлежность к категориям лиц, установленных пунктом 1.2. Регламента;</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397AB6" w:rsidRDefault="006A40F6" w:rsidP="006A40F6">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397AB6" w:rsidRDefault="006A40F6" w:rsidP="006A40F6">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После изучения (анализа) документов при наличии оснований, указанных в </w:t>
      </w:r>
      <w:hyperlink r:id="rId21" w:history="1">
        <w:r w:rsidRPr="00397AB6">
          <w:rPr>
            <w:rFonts w:ascii="Times New Roman" w:hAnsi="Times New Roman" w:cs="Times New Roman"/>
            <w:sz w:val="24"/>
            <w:szCs w:val="24"/>
          </w:rPr>
          <w:t xml:space="preserve">п.2.10.2, </w:t>
        </w:r>
      </w:hyperlink>
      <w:r w:rsidRPr="00397AB6">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F6534D" w:rsidRPr="00397AB6">
        <w:rPr>
          <w:rFonts w:ascii="Times New Roman" w:hAnsi="Times New Roman" w:cs="Times New Roman"/>
          <w:sz w:val="24"/>
          <w:szCs w:val="24"/>
        </w:rPr>
        <w:t>начальником Управления</w:t>
      </w:r>
      <w:r w:rsidRPr="00397AB6">
        <w:rPr>
          <w:rFonts w:ascii="Times New Roman" w:hAnsi="Times New Roman" w:cs="Times New Roman"/>
          <w:sz w:val="24"/>
          <w:szCs w:val="24"/>
        </w:rPr>
        <w:t>.</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2" w:history="1">
        <w:r w:rsidRPr="00397AB6">
          <w:rPr>
            <w:rFonts w:ascii="Times New Roman" w:hAnsi="Times New Roman"/>
            <w:sz w:val="24"/>
            <w:szCs w:val="24"/>
          </w:rPr>
          <w:t xml:space="preserve">п.2.10.3 </w:t>
        </w:r>
      </w:hyperlink>
      <w:r w:rsidRPr="00397AB6">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2173E4">
        <w:rPr>
          <w:rFonts w:ascii="Times New Roman" w:hAnsi="Times New Roman"/>
          <w:sz w:val="24"/>
          <w:szCs w:val="24"/>
        </w:rPr>
        <w:t>уполномоченным должностным лицом Администрации</w:t>
      </w:r>
      <w:r w:rsidRPr="00397AB6">
        <w:rPr>
          <w:rFonts w:ascii="Times New Roman" w:hAnsi="Times New Roman"/>
          <w:sz w:val="24"/>
          <w:szCs w:val="24"/>
        </w:rPr>
        <w:t>.</w:t>
      </w:r>
    </w:p>
    <w:p w:rsidR="006A40F6" w:rsidRPr="00397AB6" w:rsidRDefault="006A40F6" w:rsidP="00042D08">
      <w:pPr>
        <w:autoSpaceDE w:val="0"/>
        <w:autoSpaceDN w:val="0"/>
        <w:adjustRightInd w:val="0"/>
        <w:spacing w:after="0" w:line="240" w:lineRule="auto"/>
        <w:ind w:firstLine="567"/>
        <w:jc w:val="both"/>
        <w:rPr>
          <w:rFonts w:ascii="Times New Roman" w:hAnsi="Times New Roman" w:cs="Times New Roman"/>
          <w:sz w:val="24"/>
          <w:szCs w:val="24"/>
        </w:rPr>
      </w:pPr>
      <w:r w:rsidRPr="00397AB6">
        <w:rPr>
          <w:rFonts w:ascii="Times New Roman" w:hAnsi="Times New Roman" w:cs="Times New Roman"/>
          <w:sz w:val="24"/>
          <w:szCs w:val="24"/>
        </w:rPr>
        <w:t xml:space="preserve">При отсутствии оснований, указанных в </w:t>
      </w:r>
      <w:hyperlink r:id="rId23" w:history="1">
        <w:r w:rsidRPr="00397AB6">
          <w:rPr>
            <w:rFonts w:ascii="Times New Roman" w:hAnsi="Times New Roman" w:cs="Times New Roman"/>
            <w:sz w:val="24"/>
            <w:szCs w:val="24"/>
          </w:rPr>
          <w:t xml:space="preserve">п.2.10.2,2.10.3. </w:t>
        </w:r>
      </w:hyperlink>
      <w:r w:rsidRPr="00397AB6">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w:t>
      </w:r>
      <w:r w:rsidR="002173E4">
        <w:rPr>
          <w:rFonts w:ascii="Times New Roman" w:hAnsi="Times New Roman" w:cs="Times New Roman"/>
          <w:sz w:val="24"/>
          <w:szCs w:val="24"/>
        </w:rPr>
        <w:t>главе Сельского поселения</w:t>
      </w:r>
      <w:r w:rsidRPr="00397AB6">
        <w:rPr>
          <w:rFonts w:ascii="Times New Roman" w:hAnsi="Times New Roman" w:cs="Times New Roman"/>
          <w:sz w:val="24"/>
          <w:szCs w:val="24"/>
        </w:rPr>
        <w:t xml:space="preserve"> для подписания проект договора о предоставлении земельного участка в </w:t>
      </w:r>
      <w:r w:rsidR="002173E4">
        <w:rPr>
          <w:rFonts w:ascii="Times New Roman" w:hAnsi="Times New Roman" w:cs="Times New Roman"/>
          <w:sz w:val="24"/>
          <w:szCs w:val="24"/>
        </w:rPr>
        <w:t>аренду</w:t>
      </w:r>
      <w:r w:rsidRPr="00397AB6">
        <w:rPr>
          <w:rFonts w:ascii="Times New Roman" w:hAnsi="Times New Roman" w:cs="Times New Roman"/>
          <w:sz w:val="24"/>
          <w:szCs w:val="24"/>
        </w:rPr>
        <w:t xml:space="preserve">.   </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4" w:history="1">
        <w:r w:rsidRPr="00397AB6">
          <w:rPr>
            <w:rFonts w:ascii="Times New Roman" w:hAnsi="Times New Roman"/>
            <w:sz w:val="24"/>
            <w:szCs w:val="24"/>
          </w:rPr>
          <w:t>п.2.10.2</w:t>
        </w:r>
      </w:hyperlink>
      <w:r w:rsidRPr="00397AB6">
        <w:rPr>
          <w:rFonts w:ascii="Times New Roman" w:hAnsi="Times New Roman"/>
          <w:sz w:val="24"/>
          <w:szCs w:val="24"/>
        </w:rPr>
        <w:t xml:space="preserve"> административного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lastRenderedPageBreak/>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5" w:history="1">
        <w:r w:rsidRPr="00397AB6">
          <w:rPr>
            <w:rFonts w:ascii="Times New Roman" w:hAnsi="Times New Roman"/>
            <w:sz w:val="24"/>
            <w:szCs w:val="24"/>
          </w:rPr>
          <w:t>п.2.10.3</w:t>
        </w:r>
      </w:hyperlink>
      <w:r w:rsidRPr="00397AB6">
        <w:rPr>
          <w:rFonts w:ascii="Times New Roman" w:hAnsi="Times New Roman"/>
          <w:sz w:val="24"/>
          <w:szCs w:val="24"/>
        </w:rPr>
        <w:t xml:space="preserve"> административного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принятия решения о подготовке проекта договора о предоставлении земельного участка в </w:t>
      </w:r>
      <w:r w:rsidR="006D1FC3">
        <w:rPr>
          <w:rFonts w:ascii="Times New Roman" w:hAnsi="Times New Roman"/>
          <w:sz w:val="24"/>
          <w:szCs w:val="24"/>
        </w:rPr>
        <w:t>аренду</w:t>
      </w:r>
      <w:r w:rsidRPr="00397AB6">
        <w:rPr>
          <w:rFonts w:ascii="Times New Roman" w:hAnsi="Times New Roman"/>
          <w:sz w:val="24"/>
          <w:szCs w:val="24"/>
        </w:rPr>
        <w:t xml:space="preserve"> является отсутствие оснований, предусмотренных </w:t>
      </w:r>
      <w:hyperlink r:id="rId26" w:history="1">
        <w:r w:rsidRPr="00397AB6">
          <w:rPr>
            <w:rFonts w:ascii="Times New Roman" w:hAnsi="Times New Roman"/>
            <w:sz w:val="24"/>
            <w:szCs w:val="24"/>
          </w:rPr>
          <w:t>п.2.10.2</w:t>
        </w:r>
      </w:hyperlink>
      <w:r w:rsidRPr="00397AB6">
        <w:rPr>
          <w:rFonts w:ascii="Times New Roman" w:hAnsi="Times New Roman"/>
          <w:sz w:val="24"/>
          <w:szCs w:val="24"/>
        </w:rPr>
        <w:t>., 2.10.3. Регламента.</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Результатом административной процедуры являются подписанное </w:t>
      </w:r>
      <w:r w:rsidR="002173E4">
        <w:rPr>
          <w:rFonts w:ascii="Times New Roman" w:hAnsi="Times New Roman"/>
          <w:sz w:val="24"/>
          <w:szCs w:val="24"/>
        </w:rPr>
        <w:t>уполномоченным должностным лицом Администрации</w:t>
      </w:r>
      <w:r w:rsidR="002173E4" w:rsidRPr="00397AB6">
        <w:rPr>
          <w:rFonts w:ascii="Times New Roman" w:hAnsi="Times New Roman"/>
          <w:sz w:val="24"/>
          <w:szCs w:val="24"/>
        </w:rPr>
        <w:t xml:space="preserve"> </w:t>
      </w:r>
      <w:r w:rsidRPr="00397AB6">
        <w:rPr>
          <w:rFonts w:ascii="Times New Roman" w:hAnsi="Times New Roman"/>
          <w:sz w:val="24"/>
          <w:szCs w:val="24"/>
        </w:rPr>
        <w:t>решение о возврате заявления заявителю, решение об отказе в предоставлении муниципальной услуги, подписанный</w:t>
      </w:r>
      <w:r w:rsidR="00F67F38" w:rsidRPr="00397AB6">
        <w:rPr>
          <w:rFonts w:ascii="Times New Roman" w:hAnsi="Times New Roman"/>
          <w:sz w:val="24"/>
          <w:szCs w:val="24"/>
        </w:rPr>
        <w:t xml:space="preserve"> уполномоченным должностным лицом Администрации</w:t>
      </w:r>
      <w:r w:rsidRPr="00397AB6">
        <w:rPr>
          <w:rFonts w:ascii="Times New Roman" w:hAnsi="Times New Roman"/>
          <w:sz w:val="24"/>
          <w:szCs w:val="24"/>
        </w:rPr>
        <w:t xml:space="preserve"> проект договора о предоставлении земельного участка в </w:t>
      </w:r>
      <w:r w:rsidR="006D1FC3">
        <w:rPr>
          <w:rFonts w:ascii="Times New Roman" w:hAnsi="Times New Roman"/>
          <w:sz w:val="24"/>
          <w:szCs w:val="24"/>
        </w:rPr>
        <w:t>аренду.</w:t>
      </w:r>
    </w:p>
    <w:p w:rsidR="006A40F6" w:rsidRPr="00397AB6" w:rsidRDefault="006A40F6"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2173E4">
        <w:rPr>
          <w:rFonts w:ascii="Times New Roman" w:hAnsi="Times New Roman"/>
          <w:sz w:val="24"/>
          <w:szCs w:val="24"/>
        </w:rPr>
        <w:t>уполномоченного должностного лица Администрации</w:t>
      </w:r>
      <w:r w:rsidR="002173E4" w:rsidRPr="00397AB6">
        <w:rPr>
          <w:rFonts w:ascii="Times New Roman" w:hAnsi="Times New Roman"/>
          <w:sz w:val="24"/>
          <w:szCs w:val="24"/>
        </w:rPr>
        <w:t xml:space="preserve"> </w:t>
      </w:r>
      <w:r w:rsidRPr="00397AB6">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w:t>
      </w:r>
      <w:r w:rsidR="002173E4">
        <w:rPr>
          <w:rFonts w:ascii="Times New Roman" w:hAnsi="Times New Roman"/>
          <w:sz w:val="24"/>
          <w:szCs w:val="24"/>
        </w:rPr>
        <w:t>главы Сельского поселения</w:t>
      </w:r>
      <w:r w:rsidR="00F67F38" w:rsidRPr="00397AB6">
        <w:rPr>
          <w:rFonts w:ascii="Times New Roman" w:hAnsi="Times New Roman"/>
          <w:sz w:val="24"/>
          <w:szCs w:val="24"/>
        </w:rPr>
        <w:t xml:space="preserve"> на </w:t>
      </w:r>
      <w:r w:rsidRPr="00397AB6">
        <w:rPr>
          <w:rFonts w:ascii="Times New Roman" w:hAnsi="Times New Roman"/>
          <w:sz w:val="24"/>
          <w:szCs w:val="24"/>
        </w:rPr>
        <w:t>проекте договора о предоставлении земельного уча</w:t>
      </w:r>
      <w:r w:rsidR="006D1FC3">
        <w:rPr>
          <w:rFonts w:ascii="Times New Roman" w:hAnsi="Times New Roman"/>
          <w:sz w:val="24"/>
          <w:szCs w:val="24"/>
        </w:rPr>
        <w:t>стка в аренду</w:t>
      </w:r>
      <w:r w:rsidRPr="00397AB6">
        <w:rPr>
          <w:rFonts w:ascii="Times New Roman" w:hAnsi="Times New Roman"/>
          <w:sz w:val="24"/>
          <w:szCs w:val="24"/>
        </w:rPr>
        <w:t>.</w:t>
      </w:r>
    </w:p>
    <w:p w:rsidR="002173E4" w:rsidRDefault="006D1FC3" w:rsidP="00042D0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3.2.3. В</w:t>
      </w:r>
      <w:r w:rsidR="00F67F38" w:rsidRPr="00397AB6">
        <w:rPr>
          <w:rFonts w:ascii="Times New Roman" w:hAnsi="Times New Roman"/>
          <w:sz w:val="24"/>
          <w:szCs w:val="24"/>
        </w:rPr>
        <w:t xml:space="preserve">ыдача (направление) заявителю решения о возврате заявления, решения об отказе в предоставлении муниципальной услуги, проекта договора </w:t>
      </w:r>
      <w:r>
        <w:rPr>
          <w:rFonts w:ascii="Times New Roman" w:hAnsi="Times New Roman"/>
          <w:sz w:val="24"/>
          <w:szCs w:val="24"/>
        </w:rPr>
        <w:t>аренд</w:t>
      </w:r>
      <w:r w:rsidR="003B58E4">
        <w:rPr>
          <w:rFonts w:ascii="Times New Roman" w:hAnsi="Times New Roman"/>
          <w:sz w:val="24"/>
          <w:szCs w:val="24"/>
        </w:rPr>
        <w:t>ы земельного участка</w:t>
      </w:r>
      <w:r w:rsidR="002173E4">
        <w:rPr>
          <w:rFonts w:ascii="Times New Roman" w:hAnsi="Times New Roman"/>
          <w:sz w:val="24"/>
          <w:szCs w:val="24"/>
        </w:rPr>
        <w:t>.</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начальником Управления решения о возврате заявления заявителю, решения об отказе в предоставлении муниципальной услуги, уполномоченным должностным лицом Администрации проекта договора о предоставлении земельного участка в </w:t>
      </w:r>
      <w:r w:rsidR="002A4719">
        <w:rPr>
          <w:rFonts w:ascii="Times New Roman" w:hAnsi="Times New Roman"/>
          <w:sz w:val="24"/>
          <w:szCs w:val="24"/>
        </w:rPr>
        <w:t>аренду</w:t>
      </w:r>
      <w:r w:rsidRPr="00397AB6">
        <w:rPr>
          <w:rFonts w:ascii="Times New Roman" w:hAnsi="Times New Roman"/>
          <w:sz w:val="24"/>
          <w:szCs w:val="24"/>
        </w:rPr>
        <w:t>.</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Решение о возврате заявления, решение об отказе в предоставлении муниципальной услуги, проект договора </w:t>
      </w:r>
      <w:r w:rsidR="002A4719">
        <w:rPr>
          <w:rFonts w:ascii="Times New Roman" w:hAnsi="Times New Roman"/>
          <w:sz w:val="24"/>
          <w:szCs w:val="24"/>
        </w:rPr>
        <w:t>аренды земельного участка</w:t>
      </w:r>
      <w:r w:rsidRPr="00397AB6">
        <w:rPr>
          <w:rFonts w:ascii="Times New Roman" w:hAnsi="Times New Roman"/>
          <w:sz w:val="24"/>
          <w:szCs w:val="24"/>
        </w:rPr>
        <w:t xml:space="preserve"> предоставляется заявителю на бумажном носителе в текстовой форме.</w:t>
      </w:r>
    </w:p>
    <w:p w:rsidR="00F67F38" w:rsidRPr="00397AB6"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Выдача решения о возврате заявления, решения об отказе в предоставлении муниципальной услуги, проекта договора </w:t>
      </w:r>
      <w:r w:rsidR="002A4719">
        <w:rPr>
          <w:rFonts w:ascii="Times New Roman" w:hAnsi="Times New Roman"/>
          <w:sz w:val="24"/>
          <w:szCs w:val="24"/>
        </w:rPr>
        <w:t>аренды земельного участка</w:t>
      </w:r>
      <w:r w:rsidRPr="00397AB6">
        <w:rPr>
          <w:rFonts w:ascii="Times New Roman" w:hAnsi="Times New Roman"/>
          <w:sz w:val="24"/>
          <w:szCs w:val="24"/>
        </w:rPr>
        <w:t xml:space="preserve"> осуществляется при личном обращении заявителя через МБУ «МФЦ Новокузнецкого муниципального района», либо путем направления по почте.</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Критерием выдачи (направления)  решения о возврате заявления, решения об отказе в предоставлении муниципальной услуги, проекта договора </w:t>
      </w:r>
      <w:r w:rsidR="002A4719">
        <w:rPr>
          <w:rFonts w:ascii="Times New Roman" w:hAnsi="Times New Roman"/>
          <w:sz w:val="24"/>
          <w:szCs w:val="24"/>
        </w:rPr>
        <w:t>аренды земельного участка</w:t>
      </w:r>
      <w:r w:rsidRPr="00397AB6">
        <w:rPr>
          <w:rFonts w:ascii="Times New Roman" w:hAnsi="Times New Roman"/>
          <w:sz w:val="24"/>
          <w:szCs w:val="24"/>
        </w:rPr>
        <w:t xml:space="preserve"> является готовность документа к выдаче его заявителю.</w:t>
      </w:r>
    </w:p>
    <w:p w:rsidR="00F67F38" w:rsidRPr="00397AB6" w:rsidRDefault="00F67F38" w:rsidP="00042D08">
      <w:pPr>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проекта договора </w:t>
      </w:r>
      <w:r w:rsidR="002A4719">
        <w:rPr>
          <w:rFonts w:ascii="Times New Roman" w:hAnsi="Times New Roman"/>
          <w:sz w:val="24"/>
          <w:szCs w:val="24"/>
        </w:rPr>
        <w:t>аренды земельного участка</w:t>
      </w:r>
      <w:r w:rsidRPr="00397AB6">
        <w:rPr>
          <w:rFonts w:ascii="Times New Roman" w:hAnsi="Times New Roman"/>
          <w:sz w:val="24"/>
          <w:szCs w:val="24"/>
        </w:rPr>
        <w:t xml:space="preserve">. </w:t>
      </w:r>
    </w:p>
    <w:p w:rsidR="00F67F38" w:rsidRPr="00397AB6"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397AB6">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042D08" w:rsidRPr="00397AB6" w:rsidRDefault="00042D08" w:rsidP="00042D08">
      <w:pPr>
        <w:pStyle w:val="a3"/>
        <w:autoSpaceDE w:val="0"/>
        <w:autoSpaceDN w:val="0"/>
        <w:adjustRightInd w:val="0"/>
        <w:ind w:left="0" w:firstLine="540"/>
        <w:rPr>
          <w:rFonts w:ascii="Times New Roman" w:hAnsi="Times New Roman"/>
          <w:sz w:val="24"/>
          <w:szCs w:val="24"/>
        </w:rPr>
      </w:pPr>
      <w:r w:rsidRPr="00397AB6">
        <w:rPr>
          <w:rFonts w:ascii="Times New Roman" w:hAnsi="Times New Roman"/>
          <w:sz w:val="24"/>
          <w:szCs w:val="24"/>
        </w:rPr>
        <w:t xml:space="preserve">3.2.4. Прием и регистрация представленного в </w:t>
      </w:r>
      <w:r w:rsidR="005621D0">
        <w:rPr>
          <w:rFonts w:ascii="Times New Roman" w:hAnsi="Times New Roman"/>
          <w:sz w:val="24"/>
          <w:szCs w:val="24"/>
        </w:rPr>
        <w:t xml:space="preserve">Администрацию </w:t>
      </w:r>
      <w:r w:rsidRPr="00397AB6">
        <w:rPr>
          <w:rFonts w:ascii="Times New Roman" w:hAnsi="Times New Roman"/>
          <w:sz w:val="24"/>
          <w:szCs w:val="24"/>
        </w:rPr>
        <w:t xml:space="preserve">подписанного заявителем проекта договора, ранее выданного (направленного) </w:t>
      </w:r>
      <w:r w:rsidR="005621D0">
        <w:rPr>
          <w:rFonts w:ascii="Times New Roman" w:hAnsi="Times New Roman"/>
          <w:sz w:val="24"/>
          <w:szCs w:val="24"/>
        </w:rPr>
        <w:t>Администрацией</w:t>
      </w:r>
      <w:r w:rsidRPr="00397AB6">
        <w:rPr>
          <w:rFonts w:ascii="Times New Roman" w:hAnsi="Times New Roman"/>
          <w:sz w:val="24"/>
          <w:szCs w:val="24"/>
        </w:rPr>
        <w:t xml:space="preserve"> заявителю. </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Основанием для начала административной процедуры является поступление в </w:t>
      </w:r>
      <w:r w:rsidR="005621D0">
        <w:rPr>
          <w:rFonts w:ascii="Times New Roman" w:hAnsi="Times New Roman" w:cs="Times New Roman"/>
          <w:sz w:val="24"/>
          <w:szCs w:val="24"/>
        </w:rPr>
        <w:t>Администрацию</w:t>
      </w:r>
      <w:r w:rsidRPr="00397AB6">
        <w:rPr>
          <w:rFonts w:ascii="Times New Roman" w:hAnsi="Times New Roman" w:cs="Times New Roman"/>
          <w:sz w:val="24"/>
          <w:szCs w:val="24"/>
        </w:rPr>
        <w:t xml:space="preserve"> </w:t>
      </w:r>
      <w:r w:rsidRPr="00397AB6">
        <w:rPr>
          <w:rFonts w:ascii="Times New Roman" w:hAnsi="Times New Roman"/>
          <w:sz w:val="24"/>
          <w:szCs w:val="24"/>
        </w:rPr>
        <w:t>подписанного заявителем проекта</w:t>
      </w:r>
      <w:r w:rsidRPr="00397AB6">
        <w:rPr>
          <w:rFonts w:ascii="Times New Roman" w:hAnsi="Times New Roman" w:cs="Times New Roman"/>
          <w:sz w:val="24"/>
          <w:szCs w:val="24"/>
        </w:rPr>
        <w:t xml:space="preserve"> договор</w:t>
      </w:r>
      <w:r w:rsidRPr="00397AB6">
        <w:rPr>
          <w:rFonts w:ascii="Times New Roman" w:hAnsi="Times New Roman"/>
          <w:sz w:val="24"/>
          <w:szCs w:val="24"/>
        </w:rPr>
        <w:t xml:space="preserve">а </w:t>
      </w:r>
      <w:r w:rsidR="002A4719">
        <w:rPr>
          <w:rFonts w:ascii="Times New Roman" w:hAnsi="Times New Roman"/>
          <w:sz w:val="24"/>
          <w:szCs w:val="24"/>
        </w:rPr>
        <w:t>аренды земельного участка</w:t>
      </w:r>
      <w:r w:rsidRPr="00397AB6">
        <w:rPr>
          <w:rFonts w:ascii="Times New Roman" w:hAnsi="Times New Roman"/>
          <w:sz w:val="24"/>
          <w:szCs w:val="24"/>
        </w:rPr>
        <w:t xml:space="preserve">, ранее выданного (направленного) </w:t>
      </w:r>
      <w:r w:rsidR="005621D0">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Pr="00397AB6">
        <w:rPr>
          <w:rFonts w:ascii="Times New Roman" w:hAnsi="Times New Roman" w:cs="Times New Roman"/>
          <w:sz w:val="24"/>
          <w:szCs w:val="24"/>
        </w:rPr>
        <w:t>.</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Заявитель имеет право направить </w:t>
      </w:r>
      <w:r w:rsidRPr="00397AB6">
        <w:rPr>
          <w:rFonts w:ascii="Times New Roman" w:hAnsi="Times New Roman"/>
          <w:sz w:val="24"/>
          <w:szCs w:val="24"/>
        </w:rPr>
        <w:t>подписанный им проект</w:t>
      </w:r>
      <w:r w:rsidRPr="00397AB6">
        <w:rPr>
          <w:rFonts w:ascii="Times New Roman" w:hAnsi="Times New Roman" w:cs="Times New Roman"/>
          <w:sz w:val="24"/>
          <w:szCs w:val="24"/>
        </w:rPr>
        <w:t xml:space="preserve"> договор</w:t>
      </w:r>
      <w:r w:rsidRPr="00397AB6">
        <w:rPr>
          <w:rFonts w:ascii="Times New Roman" w:hAnsi="Times New Roman"/>
          <w:sz w:val="24"/>
          <w:szCs w:val="24"/>
        </w:rPr>
        <w:t xml:space="preserve">а о предоставлении земельного участка в </w:t>
      </w:r>
      <w:r w:rsidR="002A4719">
        <w:rPr>
          <w:rFonts w:ascii="Times New Roman" w:hAnsi="Times New Roman"/>
          <w:sz w:val="24"/>
          <w:szCs w:val="24"/>
        </w:rPr>
        <w:t>аренду</w:t>
      </w:r>
      <w:r w:rsidRPr="00397AB6">
        <w:rPr>
          <w:rFonts w:ascii="Times New Roman" w:hAnsi="Times New Roman"/>
          <w:sz w:val="24"/>
          <w:szCs w:val="24"/>
        </w:rPr>
        <w:t xml:space="preserve">, ранее выданного (направленного) </w:t>
      </w:r>
      <w:r w:rsidR="005621D0">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Pr="00397AB6">
        <w:rPr>
          <w:rFonts w:ascii="Times New Roman" w:hAnsi="Times New Roman" w:cs="Times New Roman"/>
          <w:sz w:val="24"/>
          <w:szCs w:val="24"/>
        </w:rPr>
        <w:t xml:space="preserve"> почтовым отправлением, представить лично, посредством представителя, через МБУ «МФЦ Новокузнецкого муниципального района». </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lastRenderedPageBreak/>
        <w:t>Критерием принятия решения о регистрации</w:t>
      </w:r>
      <w:r w:rsidR="00D12224">
        <w:rPr>
          <w:rFonts w:ascii="Times New Roman" w:hAnsi="Times New Roman" w:cs="Times New Roman"/>
          <w:sz w:val="24"/>
          <w:szCs w:val="24"/>
        </w:rPr>
        <w:t xml:space="preserve"> </w:t>
      </w:r>
      <w:r w:rsidRPr="00397AB6">
        <w:rPr>
          <w:rFonts w:ascii="Times New Roman" w:hAnsi="Times New Roman"/>
          <w:sz w:val="24"/>
          <w:szCs w:val="24"/>
        </w:rPr>
        <w:t xml:space="preserve">подписанного заявителем </w:t>
      </w:r>
      <w:r w:rsidRPr="00397AB6">
        <w:rPr>
          <w:rFonts w:ascii="Times New Roman" w:hAnsi="Times New Roman" w:cs="Times New Roman"/>
          <w:sz w:val="24"/>
          <w:szCs w:val="24"/>
        </w:rPr>
        <w:t>договор</w:t>
      </w:r>
      <w:r w:rsidRPr="00397AB6">
        <w:rPr>
          <w:rFonts w:ascii="Times New Roman" w:hAnsi="Times New Roman"/>
          <w:sz w:val="24"/>
          <w:szCs w:val="24"/>
        </w:rPr>
        <w:t xml:space="preserve">а о предоставлении земельного участка в </w:t>
      </w:r>
      <w:r w:rsidR="00D12224">
        <w:rPr>
          <w:rFonts w:ascii="Times New Roman" w:hAnsi="Times New Roman"/>
          <w:sz w:val="24"/>
          <w:szCs w:val="24"/>
        </w:rPr>
        <w:t>аренду</w:t>
      </w:r>
      <w:r w:rsidRPr="00397AB6">
        <w:rPr>
          <w:rFonts w:ascii="Times New Roman" w:hAnsi="Times New Roman"/>
          <w:sz w:val="24"/>
          <w:szCs w:val="24"/>
        </w:rPr>
        <w:t xml:space="preserve">, ранее выданного (направленного) </w:t>
      </w:r>
      <w:r w:rsidR="005621D0">
        <w:rPr>
          <w:rFonts w:ascii="Times New Roman" w:hAnsi="Times New Roman"/>
          <w:sz w:val="24"/>
          <w:szCs w:val="24"/>
        </w:rPr>
        <w:t xml:space="preserve">Администрацией </w:t>
      </w:r>
      <w:r w:rsidRPr="00397AB6">
        <w:rPr>
          <w:rFonts w:ascii="Times New Roman" w:hAnsi="Times New Roman"/>
          <w:sz w:val="24"/>
          <w:szCs w:val="24"/>
        </w:rPr>
        <w:t>заявителю,</w:t>
      </w:r>
      <w:r w:rsidRPr="00397AB6">
        <w:rPr>
          <w:rFonts w:ascii="Times New Roman" w:hAnsi="Times New Roman" w:cs="Times New Roman"/>
          <w:sz w:val="24"/>
          <w:szCs w:val="24"/>
        </w:rPr>
        <w:t xml:space="preserve"> является поступление такого договора в </w:t>
      </w:r>
      <w:r w:rsidR="005621D0">
        <w:rPr>
          <w:rFonts w:ascii="Times New Roman" w:hAnsi="Times New Roman" w:cs="Times New Roman"/>
          <w:sz w:val="24"/>
          <w:szCs w:val="24"/>
        </w:rPr>
        <w:t>Администрацию</w:t>
      </w:r>
      <w:r w:rsidRPr="00397AB6">
        <w:rPr>
          <w:rFonts w:ascii="Times New Roman" w:hAnsi="Times New Roman" w:cs="Times New Roman"/>
          <w:sz w:val="24"/>
          <w:szCs w:val="24"/>
        </w:rPr>
        <w:t>.</w:t>
      </w:r>
    </w:p>
    <w:p w:rsidR="005621D0"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 xml:space="preserve">Результатом административной процедуры является регистрация поступившего </w:t>
      </w:r>
      <w:r w:rsidRPr="00397AB6">
        <w:rPr>
          <w:rFonts w:ascii="Times New Roman" w:hAnsi="Times New Roman"/>
          <w:sz w:val="24"/>
          <w:szCs w:val="24"/>
        </w:rPr>
        <w:t>подписанного заявителем проекта</w:t>
      </w:r>
      <w:r w:rsidRPr="00397AB6">
        <w:rPr>
          <w:rFonts w:ascii="Times New Roman" w:hAnsi="Times New Roman" w:cs="Times New Roman"/>
          <w:sz w:val="24"/>
          <w:szCs w:val="24"/>
        </w:rPr>
        <w:t xml:space="preserve"> договор</w:t>
      </w:r>
      <w:r w:rsidRPr="00397AB6">
        <w:rPr>
          <w:rFonts w:ascii="Times New Roman" w:hAnsi="Times New Roman"/>
          <w:sz w:val="24"/>
          <w:szCs w:val="24"/>
        </w:rPr>
        <w:t xml:space="preserve">а </w:t>
      </w:r>
      <w:r w:rsidR="00D12224">
        <w:rPr>
          <w:rFonts w:ascii="Times New Roman" w:hAnsi="Times New Roman"/>
          <w:sz w:val="24"/>
          <w:szCs w:val="24"/>
        </w:rPr>
        <w:t>аренды</w:t>
      </w:r>
      <w:r w:rsidRPr="00397AB6">
        <w:rPr>
          <w:rFonts w:ascii="Times New Roman" w:hAnsi="Times New Roman"/>
          <w:sz w:val="24"/>
          <w:szCs w:val="24"/>
        </w:rPr>
        <w:t xml:space="preserve"> земельного участка, ранее выданного (направленного) </w:t>
      </w:r>
      <w:r w:rsidR="005621D0">
        <w:rPr>
          <w:rFonts w:ascii="Times New Roman" w:hAnsi="Times New Roman"/>
          <w:sz w:val="24"/>
          <w:szCs w:val="24"/>
        </w:rPr>
        <w:t>Администрацией</w:t>
      </w:r>
      <w:r w:rsidRPr="00397AB6">
        <w:rPr>
          <w:rFonts w:ascii="Times New Roman" w:hAnsi="Times New Roman"/>
          <w:sz w:val="24"/>
          <w:szCs w:val="24"/>
        </w:rPr>
        <w:t xml:space="preserve"> заявителю</w:t>
      </w:r>
      <w:r w:rsidR="005621D0">
        <w:rPr>
          <w:rFonts w:ascii="Times New Roman" w:hAnsi="Times New Roman" w:cs="Times New Roman"/>
          <w:sz w:val="24"/>
          <w:szCs w:val="24"/>
        </w:rPr>
        <w:t>.</w:t>
      </w:r>
    </w:p>
    <w:p w:rsidR="00042D08" w:rsidRPr="00397AB6" w:rsidRDefault="00042D08" w:rsidP="00042D08">
      <w:pPr>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Способом фиксации результата выполнения данной административной процедуры являются: запись в журнале регистрации.</w:t>
      </w:r>
    </w:p>
    <w:p w:rsidR="00815B6F" w:rsidRPr="00397AB6"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3CE8" w:rsidRPr="00397AB6" w:rsidRDefault="002A3CE8" w:rsidP="00193D4A">
      <w:pPr>
        <w:pStyle w:val="a3"/>
        <w:autoSpaceDE w:val="0"/>
        <w:autoSpaceDN w:val="0"/>
        <w:adjustRightInd w:val="0"/>
        <w:ind w:left="0" w:firstLine="540"/>
        <w:jc w:val="center"/>
        <w:rPr>
          <w:rFonts w:ascii="Times New Roman" w:hAnsi="Times New Roman"/>
          <w:sz w:val="24"/>
          <w:szCs w:val="24"/>
        </w:rPr>
      </w:pPr>
      <w:bookmarkStart w:id="11" w:name="Par342"/>
      <w:bookmarkEnd w:id="11"/>
    </w:p>
    <w:p w:rsidR="007937CD" w:rsidRPr="00397AB6" w:rsidRDefault="007937CD" w:rsidP="00193D4A">
      <w:pPr>
        <w:pStyle w:val="a3"/>
        <w:autoSpaceDE w:val="0"/>
        <w:autoSpaceDN w:val="0"/>
        <w:adjustRightInd w:val="0"/>
        <w:ind w:left="0" w:firstLine="540"/>
        <w:jc w:val="center"/>
        <w:rPr>
          <w:rFonts w:ascii="Times New Roman" w:hAnsi="Times New Roman"/>
          <w:sz w:val="24"/>
          <w:szCs w:val="24"/>
        </w:rPr>
      </w:pPr>
      <w:r w:rsidRPr="00397AB6">
        <w:rPr>
          <w:rFonts w:ascii="Times New Roman" w:hAnsi="Times New Roman"/>
          <w:sz w:val="24"/>
          <w:szCs w:val="24"/>
        </w:rPr>
        <w:t>4.Формы контроля за исполнением административного регламента</w:t>
      </w:r>
    </w:p>
    <w:p w:rsidR="004139B2" w:rsidRPr="00397AB6" w:rsidRDefault="004139B2" w:rsidP="00193D4A">
      <w:pPr>
        <w:pStyle w:val="a3"/>
        <w:autoSpaceDE w:val="0"/>
        <w:autoSpaceDN w:val="0"/>
        <w:adjustRightInd w:val="0"/>
        <w:ind w:left="0" w:firstLine="540"/>
        <w:jc w:val="center"/>
        <w:rPr>
          <w:rFonts w:ascii="Times New Roman" w:hAnsi="Times New Roman"/>
          <w:sz w:val="24"/>
          <w:szCs w:val="24"/>
        </w:rPr>
      </w:pP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Start w:id="13" w:name="_GoBack"/>
      <w:bookmarkEnd w:id="12"/>
      <w:bookmarkEnd w:id="13"/>
      <w:r w:rsidRPr="00C74B25">
        <w:rPr>
          <w:rFonts w:ascii="Times New Roman" w:hAnsi="Times New Roman" w:cs="Times New Roman"/>
          <w:sz w:val="24"/>
          <w:szCs w:val="24"/>
        </w:rPr>
        <w:t>4.1.</w:t>
      </w:r>
      <w:r w:rsidRPr="00C74B25">
        <w:rPr>
          <w:rFonts w:ascii="Times New Roman" w:hAnsi="Times New Roman" w:cs="Times New Roman"/>
          <w:sz w:val="24"/>
          <w:szCs w:val="24"/>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21D0" w:rsidRPr="00C74B25" w:rsidRDefault="005621D0" w:rsidP="005621D0">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4.1.1.</w:t>
      </w:r>
      <w:r w:rsidRPr="00C74B25">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5621D0" w:rsidRPr="00C74B25" w:rsidRDefault="005621D0" w:rsidP="005621D0">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4.1.2.</w:t>
      </w:r>
      <w:r w:rsidRPr="00C74B25">
        <w:rPr>
          <w:rFonts w:ascii="Times New Roman" w:hAnsi="Times New Roman" w:cs="Times New Roman"/>
          <w:sz w:val="24"/>
          <w:szCs w:val="24"/>
        </w:rPr>
        <w:tab/>
        <w:t>Текущий контроль за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5621D0" w:rsidRPr="00C74B25" w:rsidRDefault="005621D0" w:rsidP="005621D0">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4.1.3.</w:t>
      </w:r>
      <w:r w:rsidRPr="00C74B25">
        <w:rPr>
          <w:rFonts w:ascii="Times New Roman" w:hAnsi="Times New Roman" w:cs="Times New Roman"/>
          <w:sz w:val="24"/>
          <w:szCs w:val="24"/>
        </w:rPr>
        <w:tab/>
        <w:t xml:space="preserve">Внутренний контроль за соблюдением и исполнением административного регламента осуществляется </w:t>
      </w:r>
      <w:r>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5621D0" w:rsidRPr="00C74B25" w:rsidRDefault="005621D0" w:rsidP="005621D0">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4.1.4.</w:t>
      </w:r>
      <w:r w:rsidRPr="00C74B25">
        <w:rPr>
          <w:rFonts w:ascii="Times New Roman" w:hAnsi="Times New Roman" w:cs="Times New Roman"/>
          <w:sz w:val="24"/>
          <w:szCs w:val="24"/>
        </w:rPr>
        <w:tab/>
        <w:t>Внешний контроль за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w:t>
      </w:r>
      <w:r w:rsidRPr="00C74B25">
        <w:rPr>
          <w:rFonts w:ascii="Times New Roman" w:hAnsi="Times New Roman" w:cs="Times New Roman"/>
          <w:sz w:val="24"/>
          <w:szCs w:val="24"/>
        </w:rPr>
        <w:tab/>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21D0" w:rsidRPr="00C74B25" w:rsidRDefault="005621D0" w:rsidP="005621D0">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4.2.1.</w:t>
      </w:r>
      <w:r w:rsidRPr="00C74B25">
        <w:rPr>
          <w:rFonts w:ascii="Times New Roman" w:hAnsi="Times New Roman" w:cs="Times New Roman"/>
          <w:sz w:val="24"/>
          <w:szCs w:val="24"/>
        </w:rPr>
        <w:tab/>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5621D0" w:rsidRPr="00C74B25" w:rsidRDefault="005621D0" w:rsidP="005621D0">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4.2.2.</w:t>
      </w:r>
      <w:r w:rsidRPr="00C74B25">
        <w:rPr>
          <w:rFonts w:ascii="Times New Roman" w:hAnsi="Times New Roman" w:cs="Times New Roman"/>
          <w:sz w:val="24"/>
          <w:szCs w:val="24"/>
        </w:rPr>
        <w:tab/>
        <w:t xml:space="preserve">Проверки могут быть плановыми (осуществляться на основании полугодовых или годовых планов работы </w:t>
      </w:r>
      <w:r>
        <w:rPr>
          <w:rFonts w:ascii="Times New Roman" w:hAnsi="Times New Roman" w:cs="Times New Roman"/>
          <w:sz w:val="24"/>
          <w:szCs w:val="24"/>
        </w:rPr>
        <w:t>Администрации</w:t>
      </w:r>
      <w:r w:rsidRPr="00C74B25">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4.2.3.</w:t>
      </w:r>
      <w:r w:rsidRPr="00C74B25">
        <w:rPr>
          <w:rFonts w:ascii="Times New Roman" w:hAnsi="Times New Roman" w:cs="Times New Roman"/>
          <w:sz w:val="24"/>
          <w:szCs w:val="24"/>
        </w:rPr>
        <w:tab/>
        <w:t xml:space="preserve">Плановые и внеплановые проверки проводятся на основании приказов </w:t>
      </w:r>
      <w:r>
        <w:rPr>
          <w:rFonts w:ascii="Times New Roman" w:hAnsi="Times New Roman" w:cs="Times New Roman"/>
          <w:sz w:val="24"/>
          <w:szCs w:val="24"/>
        </w:rPr>
        <w:t>уполномоченного должностного лица</w:t>
      </w:r>
      <w:r w:rsidR="002F562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4.2.4.</w:t>
      </w:r>
      <w:r w:rsidRPr="00C74B25">
        <w:rPr>
          <w:rFonts w:ascii="Times New Roman" w:hAnsi="Times New Roman" w:cs="Times New Roman"/>
          <w:sz w:val="24"/>
          <w:szCs w:val="24"/>
        </w:rPr>
        <w:tab/>
        <w:t>Для проведения проверки может быть сформирована комиссия, в состав которой могут быть включены независимые эксперты.</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4.2.5.</w:t>
      </w:r>
      <w:r w:rsidRPr="00C74B25">
        <w:rPr>
          <w:rFonts w:ascii="Times New Roman" w:hAnsi="Times New Roman" w:cs="Times New Roman"/>
          <w:sz w:val="24"/>
          <w:szCs w:val="24"/>
        </w:rPr>
        <w:tab/>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w:t>
      </w:r>
      <w:r w:rsidRPr="00C74B25">
        <w:rPr>
          <w:rFonts w:ascii="Times New Roman" w:hAnsi="Times New Roman" w:cs="Times New Roman"/>
          <w:sz w:val="24"/>
          <w:szCs w:val="24"/>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4.3.1.</w:t>
      </w:r>
      <w:r w:rsidRPr="00C74B25">
        <w:rPr>
          <w:rFonts w:ascii="Times New Roman" w:hAnsi="Times New Roman" w:cs="Times New Roman"/>
          <w:sz w:val="24"/>
          <w:szCs w:val="24"/>
        </w:rPr>
        <w:tab/>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4.3.2.</w:t>
      </w:r>
      <w:r w:rsidRPr="00C74B25">
        <w:rPr>
          <w:rFonts w:ascii="Times New Roman" w:hAnsi="Times New Roman" w:cs="Times New Roman"/>
          <w:sz w:val="24"/>
          <w:szCs w:val="24"/>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w:t>
      </w:r>
      <w:r w:rsidRPr="00C74B25">
        <w:rPr>
          <w:rFonts w:ascii="Times New Roman" w:hAnsi="Times New Roman" w:cs="Times New Roman"/>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4.4.1.</w:t>
      </w:r>
      <w:r w:rsidRPr="00C74B25">
        <w:rPr>
          <w:rFonts w:ascii="Times New Roman" w:hAnsi="Times New Roman" w:cs="Times New Roman"/>
          <w:sz w:val="24"/>
          <w:szCs w:val="24"/>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
    <w:p w:rsidR="005621D0" w:rsidRPr="00C74B25" w:rsidRDefault="005621D0" w:rsidP="005621D0">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4.4.2.</w:t>
      </w:r>
      <w:r w:rsidRPr="00C74B25">
        <w:rPr>
          <w:rFonts w:ascii="Times New Roman" w:hAnsi="Times New Roman" w:cs="Times New Roman"/>
          <w:sz w:val="24"/>
          <w:szCs w:val="24"/>
        </w:rPr>
        <w:tab/>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5621D0" w:rsidRPr="00C74B25" w:rsidRDefault="005621D0" w:rsidP="005621D0">
      <w:pPr>
        <w:pStyle w:val="a3"/>
        <w:autoSpaceDE w:val="0"/>
        <w:autoSpaceDN w:val="0"/>
        <w:adjustRightInd w:val="0"/>
        <w:ind w:left="0" w:firstLine="540"/>
        <w:rPr>
          <w:rFonts w:ascii="Times New Roman" w:hAnsi="Times New Roman"/>
          <w:sz w:val="24"/>
          <w:szCs w:val="24"/>
        </w:rPr>
      </w:pPr>
    </w:p>
    <w:p w:rsidR="005621D0" w:rsidRPr="00C74B25" w:rsidRDefault="005621D0" w:rsidP="005621D0">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C74B25">
        <w:rPr>
          <w:rFonts w:ascii="Times New Roman" w:eastAsia="Calibri" w:hAnsi="Times New Roman" w:cs="Times New Roman"/>
          <w:sz w:val="24"/>
          <w:szCs w:val="24"/>
          <w:lang w:eastAsia="en-US"/>
        </w:rPr>
        <w:t>5.</w:t>
      </w:r>
      <w:r w:rsidRPr="00C74B25">
        <w:rPr>
          <w:rFonts w:ascii="Times New Roman" w:hAnsi="Times New Roman"/>
          <w:sz w:val="24"/>
          <w:szCs w:val="24"/>
        </w:rPr>
        <w:tab/>
        <w:t>Досудебный (внесудебный) порядок обжалования решений</w:t>
      </w:r>
      <w:r w:rsidR="002F5627">
        <w:rPr>
          <w:rFonts w:ascii="Times New Roman" w:hAnsi="Times New Roman"/>
          <w:sz w:val="24"/>
          <w:szCs w:val="24"/>
        </w:rPr>
        <w:t xml:space="preserve"> </w:t>
      </w:r>
      <w:r w:rsidRPr="00C74B25">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5621D0" w:rsidRPr="00C74B25" w:rsidRDefault="005621D0" w:rsidP="005621D0">
      <w:pPr>
        <w:pStyle w:val="a3"/>
        <w:widowControl w:val="0"/>
        <w:tabs>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5.1.</w:t>
      </w:r>
      <w:r w:rsidRPr="00C74B25">
        <w:rPr>
          <w:rFonts w:ascii="Times New Roman" w:hAnsi="Times New Roman"/>
          <w:sz w:val="24"/>
          <w:szCs w:val="24"/>
        </w:rPr>
        <w:tab/>
        <w:t>Заявитель вправе обратиться с жалобой на решение, действие (бездействие), осуществляемое (принятое) в процессе предоставления муниципальной услуги</w:t>
      </w:r>
      <w:r w:rsidR="002F5627">
        <w:rPr>
          <w:rFonts w:ascii="Times New Roman" w:hAnsi="Times New Roman"/>
          <w:sz w:val="24"/>
          <w:szCs w:val="24"/>
        </w:rPr>
        <w:t xml:space="preserve"> </w:t>
      </w:r>
      <w:r w:rsidRPr="00C74B25">
        <w:rPr>
          <w:rFonts w:ascii="Times New Roman" w:hAnsi="Times New Roman"/>
          <w:sz w:val="24"/>
          <w:szCs w:val="24"/>
        </w:rPr>
        <w:t xml:space="preserve">в соответствии с административным регламентом, в письменной форме к </w:t>
      </w:r>
      <w:r>
        <w:rPr>
          <w:rFonts w:ascii="Times New Roman" w:hAnsi="Times New Roman"/>
          <w:sz w:val="24"/>
          <w:szCs w:val="24"/>
        </w:rPr>
        <w:t>уполномоченному должностному лицу</w:t>
      </w:r>
      <w:r w:rsidR="00485651">
        <w:rPr>
          <w:rFonts w:ascii="Times New Roman" w:hAnsi="Times New Roman"/>
          <w:sz w:val="24"/>
          <w:szCs w:val="24"/>
        </w:rPr>
        <w:t xml:space="preserve"> </w:t>
      </w:r>
      <w:r>
        <w:rPr>
          <w:rFonts w:ascii="Times New Roman" w:hAnsi="Times New Roman"/>
          <w:sz w:val="24"/>
          <w:szCs w:val="24"/>
        </w:rPr>
        <w:t>Администрации</w:t>
      </w:r>
      <w:r w:rsidRPr="00C74B25">
        <w:rPr>
          <w:rFonts w:ascii="Times New Roman" w:hAnsi="Times New Roman"/>
          <w:sz w:val="24"/>
          <w:szCs w:val="24"/>
        </w:rPr>
        <w:t xml:space="preserve">, главе </w:t>
      </w:r>
      <w:r>
        <w:rPr>
          <w:rFonts w:ascii="Times New Roman" w:hAnsi="Times New Roman"/>
          <w:sz w:val="24"/>
          <w:szCs w:val="24"/>
        </w:rPr>
        <w:t>Сельского поселения</w:t>
      </w:r>
      <w:r w:rsidRPr="00C74B25">
        <w:rPr>
          <w:rFonts w:ascii="Times New Roman" w:hAnsi="Times New Roman"/>
          <w:sz w:val="24"/>
          <w:szCs w:val="24"/>
        </w:rPr>
        <w:t>.</w:t>
      </w:r>
    </w:p>
    <w:p w:rsidR="005621D0" w:rsidRPr="00C74B25" w:rsidRDefault="005621D0" w:rsidP="005621D0">
      <w:pPr>
        <w:pStyle w:val="a3"/>
        <w:widowControl w:val="0"/>
        <w:tabs>
          <w:tab w:val="left" w:pos="851"/>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5.2.</w:t>
      </w:r>
      <w:r w:rsidRPr="00C74B25">
        <w:rPr>
          <w:rFonts w:ascii="Times New Roman" w:hAnsi="Times New Roman"/>
          <w:sz w:val="24"/>
          <w:szCs w:val="24"/>
        </w:rPr>
        <w:tab/>
        <w:t>Заявитель вправе обратиться с жалобой, в том числе в случаях:</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нарушение срока предоставления муниципальной услуги;</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требования</w:t>
      </w:r>
      <w:r w:rsidR="00485651">
        <w:rPr>
          <w:rFonts w:ascii="Times New Roman" w:hAnsi="Times New Roman" w:cs="Times New Roman"/>
          <w:sz w:val="24"/>
          <w:szCs w:val="24"/>
        </w:rPr>
        <w:t xml:space="preserve"> </w:t>
      </w:r>
      <w:r w:rsidRPr="00C74B25">
        <w:rPr>
          <w:rFonts w:ascii="Times New Roman" w:hAnsi="Times New Roman" w:cs="Times New Roman"/>
          <w:sz w:val="24"/>
          <w:szCs w:val="24"/>
        </w:rPr>
        <w:t>документов, непредусмотренных административным регламентом;</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621D0" w:rsidRPr="00C74B25" w:rsidRDefault="005621D0" w:rsidP="005621D0">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w:t>
      </w:r>
      <w:r w:rsidRPr="00C74B25">
        <w:rPr>
          <w:rFonts w:ascii="Times New Roman" w:hAnsi="Times New Roman" w:cs="Times New Roman"/>
          <w:sz w:val="24"/>
          <w:szCs w:val="24"/>
        </w:rPr>
        <w:tab/>
        <w:t>Общие требования к порядку подачи и рассмотрения жалобы:</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5.3.1.</w:t>
      </w:r>
      <w:r w:rsidRPr="00C74B25">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5.3.2.</w:t>
      </w:r>
      <w:r w:rsidRPr="00C74B25">
        <w:rPr>
          <w:rFonts w:ascii="Times New Roman" w:hAnsi="Times New Roman" w:cs="Times New Roman"/>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w:t>
      </w:r>
      <w:r w:rsidRPr="00C74B25">
        <w:rPr>
          <w:rFonts w:ascii="Times New Roman" w:hAnsi="Times New Roman" w:cs="Times New Roman"/>
          <w:sz w:val="24"/>
          <w:szCs w:val="24"/>
        </w:rPr>
        <w:tab/>
        <w:t>Жалоба должна содержать:</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5.4.1.</w:t>
      </w:r>
      <w:r w:rsidRPr="00C74B25">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5.4.2.</w:t>
      </w:r>
      <w:r w:rsidRPr="00C74B25">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5.4.3.</w:t>
      </w:r>
      <w:r w:rsidRPr="00C74B25">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5.4.4.</w:t>
      </w:r>
      <w:r w:rsidRPr="00C74B25">
        <w:rPr>
          <w:rFonts w:ascii="Times New Roman"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21D0" w:rsidRPr="00C74B25" w:rsidRDefault="005621D0" w:rsidP="005621D0">
      <w:pPr>
        <w:widowControl w:val="0"/>
        <w:autoSpaceDE w:val="0"/>
        <w:autoSpaceDN w:val="0"/>
        <w:adjustRightInd w:val="0"/>
        <w:spacing w:after="0"/>
        <w:ind w:firstLine="660"/>
        <w:jc w:val="both"/>
        <w:rPr>
          <w:rFonts w:ascii="Times New Roman" w:hAnsi="Times New Roman" w:cs="Times New Roman"/>
          <w:sz w:val="24"/>
          <w:szCs w:val="24"/>
        </w:rPr>
      </w:pPr>
      <w:r w:rsidRPr="00C74B25">
        <w:rPr>
          <w:rFonts w:ascii="Times New Roman" w:hAnsi="Times New Roman" w:cs="Times New Roman"/>
          <w:sz w:val="24"/>
          <w:szCs w:val="24"/>
        </w:rPr>
        <w:t>5.5.</w:t>
      </w:r>
      <w:r w:rsidRPr="00C74B25">
        <w:rPr>
          <w:rFonts w:ascii="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w:t>
      </w:r>
      <w:r w:rsidRPr="00C74B25">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5.6.1.</w:t>
      </w:r>
      <w:r w:rsidRPr="00C74B25">
        <w:rPr>
          <w:rFonts w:ascii="Times New Roman" w:hAnsi="Times New Roman" w:cs="Times New Roman"/>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
    <w:p w:rsidR="005621D0" w:rsidRPr="00C74B25" w:rsidRDefault="005621D0" w:rsidP="005621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5.6.2.</w:t>
      </w:r>
      <w:r w:rsidRPr="00C74B25">
        <w:rPr>
          <w:rFonts w:ascii="Times New Roman" w:hAnsi="Times New Roman" w:cs="Times New Roman"/>
          <w:sz w:val="24"/>
          <w:szCs w:val="24"/>
        </w:rPr>
        <w:tab/>
        <w:t>Отказывает в удовлетворении жалобы.</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5.7.</w:t>
      </w:r>
      <w:r w:rsidRPr="00C74B25">
        <w:rPr>
          <w:rFonts w:ascii="Times New Roman" w:hAnsi="Times New Roman" w:cs="Times New Roman"/>
          <w:sz w:val="24"/>
          <w:szCs w:val="24"/>
        </w:rPr>
        <w:tab/>
        <w:t>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5.8.</w:t>
      </w:r>
      <w:r w:rsidRPr="00C74B25">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5621D0" w:rsidRPr="00C74B25" w:rsidRDefault="005621D0" w:rsidP="005621D0">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5621D0" w:rsidRPr="00A329BE" w:rsidRDefault="00285BC5" w:rsidP="005621D0">
      <w:pPr>
        <w:widowControl w:val="0"/>
        <w:tabs>
          <w:tab w:val="left" w:pos="993"/>
        </w:tabs>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Глава ________ се</w:t>
      </w:r>
      <w:r w:rsidR="005621D0">
        <w:rPr>
          <w:rFonts w:ascii="Times New Roman" w:hAnsi="Times New Roman" w:cs="Times New Roman"/>
          <w:sz w:val="24"/>
          <w:szCs w:val="24"/>
        </w:rPr>
        <w:t>льского поселения</w:t>
      </w:r>
      <w:r w:rsidR="005621D0" w:rsidRPr="00C74B25">
        <w:rPr>
          <w:rFonts w:ascii="Times New Roman" w:hAnsi="Times New Roman" w:cs="Times New Roman"/>
          <w:sz w:val="24"/>
          <w:szCs w:val="24"/>
        </w:rPr>
        <w:tab/>
      </w:r>
      <w:r w:rsidR="005621D0" w:rsidRPr="00C74B25">
        <w:rPr>
          <w:rFonts w:ascii="Times New Roman" w:hAnsi="Times New Roman" w:cs="Times New Roman"/>
          <w:sz w:val="24"/>
          <w:szCs w:val="24"/>
        </w:rPr>
        <w:tab/>
      </w:r>
      <w:r w:rsidR="005621D0" w:rsidRPr="00C74B25">
        <w:rPr>
          <w:rFonts w:ascii="Times New Roman" w:hAnsi="Times New Roman" w:cs="Times New Roman"/>
          <w:sz w:val="24"/>
          <w:szCs w:val="24"/>
        </w:rPr>
        <w:tab/>
      </w:r>
      <w:r w:rsidR="005621D0">
        <w:rPr>
          <w:rFonts w:ascii="Times New Roman" w:hAnsi="Times New Roman" w:cs="Times New Roman"/>
          <w:sz w:val="24"/>
          <w:szCs w:val="24"/>
        </w:rPr>
        <w:t xml:space="preserve">                                    </w:t>
      </w:r>
      <w:r w:rsidR="005621D0" w:rsidRPr="00C74B25">
        <w:rPr>
          <w:rFonts w:ascii="Times New Roman" w:hAnsi="Times New Roman" w:cs="Times New Roman"/>
          <w:sz w:val="24"/>
          <w:szCs w:val="24"/>
        </w:rPr>
        <w:tab/>
      </w:r>
      <w:r>
        <w:rPr>
          <w:rFonts w:ascii="Times New Roman" w:hAnsi="Times New Roman" w:cs="Times New Roman"/>
          <w:sz w:val="24"/>
          <w:szCs w:val="24"/>
        </w:rPr>
        <w:t>____________</w:t>
      </w:r>
    </w:p>
    <w:p w:rsidR="005621D0" w:rsidRDefault="005621D0" w:rsidP="005621D0">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5621D0" w:rsidRPr="00C8764B" w:rsidRDefault="005621D0" w:rsidP="005621D0">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5621D0" w:rsidRPr="00C8764B" w:rsidRDefault="005621D0" w:rsidP="005621D0">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5621D0" w:rsidRDefault="005621D0" w:rsidP="005621D0">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5621D0" w:rsidRDefault="005621D0" w:rsidP="005621D0">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5621D0" w:rsidRDefault="005621D0" w:rsidP="005621D0">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Default="005621D0" w:rsidP="005621D0">
      <w:pPr>
        <w:spacing w:after="0" w:line="240" w:lineRule="auto"/>
        <w:ind w:left="5103"/>
        <w:jc w:val="both"/>
        <w:rPr>
          <w:rFonts w:ascii="Times New Roman" w:hAnsi="Times New Roman"/>
          <w:sz w:val="18"/>
          <w:szCs w:val="18"/>
        </w:rPr>
      </w:pPr>
    </w:p>
    <w:p w:rsidR="005621D0" w:rsidRPr="003E68A6" w:rsidRDefault="005621D0" w:rsidP="005621D0">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Главе _________________________ сельского поселения</w:t>
      </w:r>
    </w:p>
    <w:p w:rsidR="005621D0" w:rsidRPr="003E68A6" w:rsidRDefault="005621D0" w:rsidP="005621D0">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rPr>
      </w:pPr>
    </w:p>
    <w:p w:rsidR="005621D0" w:rsidRPr="003E68A6" w:rsidRDefault="005621D0" w:rsidP="005621D0">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От 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rPr>
        <w:t>________________________________________________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ОГРН 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vertAlign w:val="superscript"/>
        </w:rPr>
      </w:pPr>
    </w:p>
    <w:p w:rsidR="005621D0" w:rsidRPr="003E68A6" w:rsidRDefault="005621D0" w:rsidP="005621D0">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rPr>
        <w:t>ИНН 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БИК_____________________________________________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Паспортные данные 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серия, номер</w:t>
      </w:r>
    </w:p>
    <w:p w:rsidR="005621D0" w:rsidRPr="003E68A6" w:rsidRDefault="005621D0" w:rsidP="005621D0">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u w:val="single"/>
          <w:vertAlign w:val="superscript"/>
        </w:rPr>
        <w:t>_________________________________________________________________________</w:t>
      </w:r>
    </w:p>
    <w:p w:rsidR="005621D0" w:rsidRPr="003E68A6" w:rsidRDefault="005621D0" w:rsidP="005621D0">
      <w:pPr>
        <w:spacing w:after="0" w:line="240" w:lineRule="auto"/>
        <w:ind w:left="5103"/>
        <w:jc w:val="both"/>
        <w:rPr>
          <w:rFonts w:ascii="Times New Roman" w:hAnsi="Times New Roman" w:cs="Times New Roman"/>
          <w:noProof/>
          <w:sz w:val="18"/>
          <w:szCs w:val="18"/>
          <w:vertAlign w:val="superscript"/>
        </w:rPr>
      </w:pPr>
      <w:r w:rsidRPr="003E68A6">
        <w:rPr>
          <w:rFonts w:ascii="Times New Roman" w:hAnsi="Times New Roman" w:cs="Times New Roman"/>
          <w:noProof/>
          <w:sz w:val="18"/>
          <w:szCs w:val="18"/>
          <w:vertAlign w:val="superscript"/>
        </w:rPr>
        <w:t>кем выдан</w:t>
      </w:r>
    </w:p>
    <w:p w:rsidR="005621D0" w:rsidRPr="003E68A6" w:rsidRDefault="005621D0" w:rsidP="005621D0">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_________________________________________________________________________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noProof/>
          <w:sz w:val="18"/>
          <w:szCs w:val="18"/>
          <w:vertAlign w:val="superscript"/>
        </w:rPr>
        <w:t>дата выдачи</w:t>
      </w:r>
    </w:p>
    <w:p w:rsidR="005621D0" w:rsidRPr="003E68A6" w:rsidRDefault="00576CBB" w:rsidP="005621D0">
      <w:pPr>
        <w:spacing w:after="0" w:line="240" w:lineRule="auto"/>
        <w:ind w:left="5103"/>
        <w:jc w:val="both"/>
        <w:rPr>
          <w:rFonts w:ascii="Times New Roman" w:hAnsi="Times New Roman" w:cs="Times New Roman"/>
          <w:sz w:val="18"/>
          <w:szCs w:val="18"/>
        </w:rPr>
      </w:pPr>
      <w:r>
        <w:rPr>
          <w:rFonts w:ascii="Times New Roman" w:hAnsi="Times New Roman" w:cs="Times New Roman"/>
          <w:sz w:val="18"/>
          <w:szCs w:val="18"/>
        </w:rPr>
        <w:t xml:space="preserve">      Адрес </w:t>
      </w:r>
      <w:r w:rsidR="005621D0" w:rsidRPr="003E68A6">
        <w:rPr>
          <w:rFonts w:ascii="Times New Roman" w:hAnsi="Times New Roman" w:cs="Times New Roman"/>
          <w:sz w:val="18"/>
          <w:szCs w:val="18"/>
        </w:rPr>
        <w:t>регистрации: _______________________________</w:t>
      </w:r>
    </w:p>
    <w:p w:rsidR="005621D0" w:rsidRPr="003E68A6" w:rsidRDefault="005621D0" w:rsidP="005621D0">
      <w:pPr>
        <w:spacing w:after="0" w:line="240" w:lineRule="auto"/>
        <w:ind w:left="5103"/>
        <w:jc w:val="both"/>
        <w:rPr>
          <w:rFonts w:ascii="Times New Roman" w:hAnsi="Times New Roman" w:cs="Times New Roman"/>
          <w:sz w:val="18"/>
          <w:szCs w:val="18"/>
          <w:u w:val="single"/>
        </w:rPr>
      </w:pPr>
    </w:p>
    <w:p w:rsidR="005621D0" w:rsidRPr="003E68A6" w:rsidRDefault="005621D0" w:rsidP="005621D0">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Адрес электронной почты __________________________</w:t>
      </w:r>
    </w:p>
    <w:p w:rsidR="005621D0" w:rsidRDefault="005621D0" w:rsidP="005621D0">
      <w:pPr>
        <w:pStyle w:val="ConsPlusNonformat"/>
        <w:widowControl/>
        <w:ind w:left="5103"/>
        <w:jc w:val="both"/>
        <w:rPr>
          <w:rFonts w:ascii="Times New Roman" w:hAnsi="Times New Roman" w:cs="Times New Roman"/>
          <w:sz w:val="18"/>
          <w:szCs w:val="18"/>
        </w:rPr>
      </w:pPr>
      <w:r w:rsidRPr="003E68A6">
        <w:rPr>
          <w:rFonts w:ascii="Times New Roman" w:hAnsi="Times New Roman" w:cs="Times New Roman"/>
          <w:sz w:val="18"/>
          <w:szCs w:val="18"/>
        </w:rPr>
        <w:t>Телефон: ________________________________________</w:t>
      </w:r>
    </w:p>
    <w:p w:rsidR="005621D0" w:rsidRDefault="005621D0" w:rsidP="005621D0">
      <w:pPr>
        <w:pStyle w:val="ConsPlusNonformat"/>
        <w:widowControl/>
        <w:ind w:left="5103"/>
        <w:jc w:val="both"/>
        <w:rPr>
          <w:rFonts w:ascii="Times New Roman" w:hAnsi="Times New Roman" w:cs="Times New Roman"/>
          <w:sz w:val="18"/>
          <w:szCs w:val="18"/>
        </w:rPr>
      </w:pPr>
    </w:p>
    <w:p w:rsidR="005621D0" w:rsidRPr="003055BB" w:rsidRDefault="005621D0" w:rsidP="005621D0">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ЗАЯВЛЕНИЕ</w:t>
      </w:r>
    </w:p>
    <w:p w:rsidR="005621D0" w:rsidRPr="003055BB" w:rsidRDefault="005621D0" w:rsidP="005621D0">
      <w:pPr>
        <w:autoSpaceDE w:val="0"/>
        <w:autoSpaceDN w:val="0"/>
        <w:adjustRightInd w:val="0"/>
        <w:spacing w:after="0" w:line="240" w:lineRule="auto"/>
        <w:jc w:val="center"/>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о предоставлении земельного участка </w:t>
      </w:r>
      <w:r>
        <w:rPr>
          <w:rFonts w:ascii="Times New Roman" w:eastAsia="Times New Roman" w:hAnsi="Times New Roman" w:cs="Times New Roman"/>
          <w:sz w:val="20"/>
        </w:rPr>
        <w:t>в аренду</w:t>
      </w:r>
    </w:p>
    <w:p w:rsidR="005621D0" w:rsidRDefault="005621D0" w:rsidP="005621D0">
      <w:pPr>
        <w:autoSpaceDE w:val="0"/>
        <w:autoSpaceDN w:val="0"/>
        <w:adjustRightInd w:val="0"/>
        <w:spacing w:after="0" w:line="240" w:lineRule="auto"/>
        <w:jc w:val="center"/>
        <w:rPr>
          <w:rFonts w:ascii="Times New Roman" w:eastAsia="Times New Roman" w:hAnsi="Times New Roman" w:cs="Times New Roman"/>
        </w:rPr>
      </w:pPr>
    </w:p>
    <w:p w:rsidR="005621D0" w:rsidRPr="003E68A6" w:rsidRDefault="005621D0" w:rsidP="005621D0">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Прошу предоставить земельный участок для </w:t>
      </w:r>
      <w:r w:rsidRPr="003E68A6">
        <w:rPr>
          <w:rFonts w:ascii="Times New Roman" w:eastAsia="Times New Roman" w:hAnsi="Times New Roman" w:cs="Times New Roman"/>
          <w:sz w:val="20"/>
        </w:rPr>
        <w:tab/>
      </w:r>
    </w:p>
    <w:p w:rsidR="005621D0" w:rsidRPr="003E68A6" w:rsidRDefault="005621D0" w:rsidP="005621D0">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5621D0" w:rsidRPr="003E68A6" w:rsidRDefault="005621D0" w:rsidP="005621D0">
      <w:pPr>
        <w:autoSpaceDE w:val="0"/>
        <w:autoSpaceDN w:val="0"/>
        <w:adjustRightInd w:val="0"/>
        <w:spacing w:after="0" w:line="240" w:lineRule="auto"/>
        <w:jc w:val="center"/>
        <w:rPr>
          <w:rFonts w:ascii="Times New Roman" w:eastAsia="Times New Roman" w:hAnsi="Times New Roman" w:cs="Times New Roman"/>
          <w:sz w:val="20"/>
        </w:rPr>
      </w:pPr>
      <w:r w:rsidRPr="003E68A6">
        <w:rPr>
          <w:rFonts w:ascii="Times New Roman" w:eastAsia="Times New Roman" w:hAnsi="Times New Roman" w:cs="Times New Roman"/>
          <w:sz w:val="20"/>
        </w:rPr>
        <w:t>(цель использования земельного участка)</w:t>
      </w:r>
    </w:p>
    <w:p w:rsidR="005621D0" w:rsidRPr="003E68A6" w:rsidRDefault="005621D0" w:rsidP="005621D0">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Сведения о земельном участке: площадь: _______________ кв. м,</w:t>
      </w:r>
    </w:p>
    <w:p w:rsidR="005621D0" w:rsidRPr="003E68A6" w:rsidRDefault="005621D0" w:rsidP="005621D0">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Кадастровый номер земельного участка 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_______________________</w:t>
      </w:r>
    </w:p>
    <w:p w:rsidR="005621D0" w:rsidRPr="003E68A6" w:rsidRDefault="005621D0" w:rsidP="005621D0">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Местоположение: ____________________________________________________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_________________</w:t>
      </w:r>
    </w:p>
    <w:p w:rsidR="005621D0" w:rsidRPr="003E68A6" w:rsidRDefault="005621D0" w:rsidP="005621D0">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_________________________________________________________________________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w:t>
      </w:r>
    </w:p>
    <w:p w:rsidR="005621D0" w:rsidRPr="003E68A6" w:rsidRDefault="005621D0" w:rsidP="005621D0">
      <w:pPr>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другие характеристики: __________________________________________________</w:t>
      </w:r>
      <w:r>
        <w:rPr>
          <w:rFonts w:ascii="Times New Roman" w:eastAsia="Times New Roman" w:hAnsi="Times New Roman" w:cs="Times New Roman"/>
          <w:sz w:val="20"/>
        </w:rPr>
        <w:t>________</w:t>
      </w:r>
      <w:r w:rsidRPr="003E68A6">
        <w:rPr>
          <w:rFonts w:ascii="Times New Roman" w:eastAsia="Times New Roman" w:hAnsi="Times New Roman" w:cs="Times New Roman"/>
          <w:sz w:val="20"/>
        </w:rPr>
        <w:t>______________</w:t>
      </w:r>
    </w:p>
    <w:p w:rsidR="005621D0" w:rsidRPr="003E68A6" w:rsidRDefault="005621D0" w:rsidP="005621D0">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3E68A6">
        <w:rPr>
          <w:rFonts w:ascii="Times New Roman" w:eastAsia="Times New Roman" w:hAnsi="Times New Roman" w:cs="Times New Roman"/>
          <w:sz w:val="20"/>
        </w:rPr>
        <w:tab/>
      </w:r>
    </w:p>
    <w:p w:rsidR="005621D0" w:rsidRPr="003E68A6" w:rsidRDefault="005621D0" w:rsidP="005621D0">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rPr>
      </w:pPr>
      <w:r w:rsidRPr="003E68A6">
        <w:rPr>
          <w:rFonts w:ascii="Times New Roman" w:eastAsia="Times New Roman" w:hAnsi="Times New Roman" w:cs="Times New Roman"/>
          <w:sz w:val="20"/>
        </w:rPr>
        <w:tab/>
      </w: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rPr>
      </w:pPr>
      <w:r w:rsidRPr="003055BB">
        <w:rPr>
          <w:rFonts w:ascii="Times New Roman" w:eastAsia="Times New Roman" w:hAnsi="Times New Roman" w:cs="Times New Roman"/>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5621D0" w:rsidRPr="003055BB" w:rsidTr="005621D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п/п</w:t>
            </w:r>
          </w:p>
        </w:tc>
        <w:tc>
          <w:tcPr>
            <w:tcW w:w="5953"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Реквизиты</w:t>
            </w:r>
            <w:r w:rsidRPr="003055BB">
              <w:rPr>
                <w:rFonts w:ascii="Times New Roman" w:eastAsia="Times New Roman" w:hAnsi="Times New Roman" w:cs="Times New Roman"/>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Количество</w:t>
            </w:r>
            <w:r w:rsidRPr="003055BB">
              <w:rPr>
                <w:rFonts w:ascii="Times New Roman" w:eastAsia="Times New Roman" w:hAnsi="Times New Roman" w:cs="Times New Roman"/>
                <w:sz w:val="20"/>
              </w:rPr>
              <w:br/>
              <w:t xml:space="preserve">листов  </w:t>
            </w:r>
            <w:r w:rsidRPr="003055BB">
              <w:rPr>
                <w:rFonts w:ascii="Times New Roman" w:eastAsia="Times New Roman" w:hAnsi="Times New Roman" w:cs="Times New Roman"/>
                <w:sz w:val="20"/>
              </w:rPr>
              <w:br/>
              <w:t>в экземпляре</w:t>
            </w:r>
          </w:p>
        </w:tc>
      </w:tr>
      <w:tr w:rsidR="005621D0" w:rsidRPr="003055BB" w:rsidTr="005621D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1559"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1521"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r>
      <w:tr w:rsidR="005621D0" w:rsidRPr="003055BB" w:rsidTr="005621D0">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r>
      <w:tr w:rsidR="005621D0" w:rsidRPr="003055BB" w:rsidTr="005621D0">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5953"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r>
      <w:tr w:rsidR="005621D0" w:rsidRPr="003055BB" w:rsidTr="005621D0">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5953" w:type="dxa"/>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r>
      <w:tr w:rsidR="005621D0" w:rsidRPr="003055BB" w:rsidTr="005621D0">
        <w:trPr>
          <w:cantSplit/>
          <w:trHeight w:val="555"/>
        </w:trPr>
        <w:tc>
          <w:tcPr>
            <w:tcW w:w="567" w:type="dxa"/>
            <w:tcBorders>
              <w:top w:val="single" w:sz="4"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Документы, подтверждающие право           </w:t>
            </w:r>
            <w:r w:rsidRPr="003055BB">
              <w:rPr>
                <w:rFonts w:ascii="Times New Roman" w:eastAsia="Times New Roman" w:hAnsi="Times New Roman" w:cs="Times New Roman"/>
                <w:sz w:val="20"/>
              </w:rPr>
              <w:br/>
            </w:r>
            <w:r>
              <w:rPr>
                <w:rFonts w:ascii="Times New Roman" w:eastAsia="Times New Roman" w:hAnsi="Times New Roman" w:cs="Times New Roman"/>
                <w:sz w:val="20"/>
              </w:rPr>
              <w:t xml:space="preserve">предоставления </w:t>
            </w:r>
            <w:r w:rsidRPr="003055BB">
              <w:rPr>
                <w:rFonts w:ascii="Times New Roman" w:eastAsia="Times New Roman" w:hAnsi="Times New Roman" w:cs="Times New Roman"/>
                <w:sz w:val="20"/>
              </w:rPr>
              <w:t xml:space="preserve">земельного участка </w:t>
            </w:r>
          </w:p>
        </w:tc>
        <w:tc>
          <w:tcPr>
            <w:tcW w:w="1559" w:type="dxa"/>
            <w:tcBorders>
              <w:top w:val="single" w:sz="4"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r>
      <w:tr w:rsidR="005621D0" w:rsidRPr="003055BB" w:rsidTr="005621D0">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Иные документы                              </w:t>
            </w:r>
          </w:p>
        </w:tc>
      </w:tr>
      <w:tr w:rsidR="005621D0" w:rsidRPr="003055BB" w:rsidTr="005621D0">
        <w:trPr>
          <w:cantSplit/>
          <w:trHeight w:val="450"/>
        </w:trPr>
        <w:tc>
          <w:tcPr>
            <w:tcW w:w="567" w:type="dxa"/>
            <w:tcBorders>
              <w:top w:val="single" w:sz="4" w:space="0" w:color="auto"/>
              <w:left w:val="single" w:sz="6" w:space="0" w:color="auto"/>
              <w:bottom w:val="single" w:sz="4"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tc>
      </w:tr>
    </w:tbl>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Мною подтверждается:</w:t>
      </w:r>
    </w:p>
    <w:p w:rsidR="005621D0" w:rsidRPr="003055BB" w:rsidRDefault="005621D0" w:rsidP="005621D0">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lastRenderedPageBreak/>
        <w:t xml:space="preserve">    представленные документы получены в порядке, установленном  действующим законодательством;</w:t>
      </w:r>
    </w:p>
    <w:p w:rsidR="005621D0" w:rsidRPr="003055BB" w:rsidRDefault="005621D0" w:rsidP="005621D0">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сведения, содержащиеся в представленных документах, являются достоверными.</w:t>
      </w:r>
    </w:p>
    <w:p w:rsidR="005621D0" w:rsidRPr="003055BB" w:rsidRDefault="005621D0" w:rsidP="005621D0">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27" w:history="1">
        <w:r w:rsidRPr="003055BB">
          <w:rPr>
            <w:rFonts w:ascii="Times New Roman" w:eastAsia="Times New Roman" w:hAnsi="Times New Roman" w:cs="Times New Roman"/>
            <w:sz w:val="20"/>
          </w:rPr>
          <w:t>кодексом</w:t>
        </w:r>
      </w:hyperlink>
      <w:r w:rsidRPr="003055BB">
        <w:rPr>
          <w:rFonts w:ascii="Times New Roman" w:eastAsia="Times New Roman" w:hAnsi="Times New Roman" w:cs="Times New Roman"/>
          <w:sz w:val="20"/>
        </w:rPr>
        <w:t xml:space="preserve">   Российской Федерации.</w:t>
      </w:r>
    </w:p>
    <w:p w:rsidR="005621D0" w:rsidRPr="003055BB" w:rsidRDefault="005621D0" w:rsidP="005621D0">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наименование организации)                                    (печать, подпись)</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"___"__________ 20_____ г.</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Принял: </w:t>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t xml:space="preserve">                 __________________</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специалиста, осуществившего прием)                                          (подпись)</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Вход. №______________ </w:t>
      </w: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«___»___________20____г.</w:t>
      </w: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Pr="003055BB" w:rsidRDefault="005621D0" w:rsidP="005621D0">
      <w:pPr>
        <w:autoSpaceDE w:val="0"/>
        <w:autoSpaceDN w:val="0"/>
        <w:adjustRightInd w:val="0"/>
        <w:spacing w:after="0" w:line="240" w:lineRule="auto"/>
        <w:rPr>
          <w:rFonts w:ascii="Times New Roman" w:eastAsia="Times New Roman" w:hAnsi="Times New Roman" w:cs="Times New Roman"/>
          <w:sz w:val="20"/>
        </w:rPr>
      </w:pPr>
    </w:p>
    <w:p w:rsidR="005621D0" w:rsidRDefault="005621D0" w:rsidP="005621D0">
      <w:pPr>
        <w:rPr>
          <w:rFonts w:ascii="Times New Roman" w:hAnsi="Times New Roman"/>
          <w:sz w:val="18"/>
          <w:szCs w:val="18"/>
        </w:rPr>
      </w:pPr>
    </w:p>
    <w:p w:rsidR="0050314C" w:rsidRDefault="0050314C">
      <w:pPr>
        <w:rPr>
          <w:rFonts w:ascii="Times New Roman" w:eastAsia="Times New Roman" w:hAnsi="Times New Roman" w:cs="Times New Roman"/>
          <w:sz w:val="16"/>
          <w:szCs w:val="16"/>
        </w:rPr>
      </w:pPr>
    </w:p>
    <w:p w:rsidR="005621D0" w:rsidRDefault="005621D0">
      <w:pPr>
        <w:rPr>
          <w:rFonts w:ascii="Times New Roman" w:eastAsia="Times New Roman" w:hAnsi="Times New Roman" w:cs="Times New Roman"/>
          <w:sz w:val="16"/>
          <w:szCs w:val="16"/>
        </w:rPr>
      </w:pPr>
    </w:p>
    <w:p w:rsidR="005621D0" w:rsidRPr="00C8764B" w:rsidRDefault="005621D0" w:rsidP="005621D0">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5621D0" w:rsidRPr="00C8764B" w:rsidRDefault="005621D0" w:rsidP="005621D0">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576CBB" w:rsidRDefault="00576CBB" w:rsidP="00576CBB">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576CBB" w:rsidRDefault="00576CBB" w:rsidP="00576CBB">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576CBB" w:rsidRDefault="00576CBB" w:rsidP="00576CBB">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Pr="00ED2993" w:rsidRDefault="005621D0" w:rsidP="00576CBB">
      <w:pPr>
        <w:widowControl w:val="0"/>
        <w:autoSpaceDE w:val="0"/>
        <w:autoSpaceDN w:val="0"/>
        <w:adjustRightInd w:val="0"/>
        <w:spacing w:after="0" w:line="240" w:lineRule="auto"/>
        <w:ind w:firstLine="567"/>
        <w:jc w:val="right"/>
        <w:rPr>
          <w:sz w:val="18"/>
          <w:szCs w:val="18"/>
        </w:rPr>
      </w:pPr>
    </w:p>
    <w:p w:rsidR="005621D0" w:rsidRPr="007748D3" w:rsidRDefault="005621D0" w:rsidP="005621D0">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5621D0" w:rsidRPr="007748D3" w:rsidRDefault="005621D0" w:rsidP="005621D0">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5621D0" w:rsidRPr="007748D3" w:rsidRDefault="005621D0" w:rsidP="005621D0">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ПРИ ПРЕДОСТАВЛЕНИИ МУНИЦИПАЛЬНОЙ УСЛУГИ</w:t>
      </w:r>
    </w:p>
    <w:p w:rsidR="00420718" w:rsidRPr="00420718" w:rsidRDefault="00420718" w:rsidP="00420718">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rPr>
      </w:pPr>
      <w:r w:rsidRPr="00420718">
        <w:rPr>
          <w:rFonts w:ascii="Times New Roman" w:eastAsia="Times New Roman" w:hAnsi="Times New Roman" w:cs="Times New Roman"/>
          <w:sz w:val="20"/>
          <w:szCs w:val="20"/>
        </w:rPr>
        <w:t>Предоставление земельного участка в аренду гражданам</w:t>
      </w:r>
    </w:p>
    <w:p w:rsidR="00420718" w:rsidRPr="00420718" w:rsidRDefault="00420718" w:rsidP="00420718">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rPr>
      </w:pPr>
      <w:r w:rsidRPr="00420718">
        <w:rPr>
          <w:rFonts w:ascii="Times New Roman" w:eastAsia="Times New Roman" w:hAnsi="Times New Roman" w:cs="Times New Roman"/>
          <w:sz w:val="20"/>
          <w:szCs w:val="20"/>
        </w:rPr>
        <w:t>для сенокошения, выпаса сельскохозяйственных</w:t>
      </w:r>
    </w:p>
    <w:p w:rsidR="00420718" w:rsidRPr="00420718" w:rsidRDefault="00420718" w:rsidP="00420718">
      <w:pPr>
        <w:widowControl w:val="0"/>
        <w:autoSpaceDE w:val="0"/>
        <w:autoSpaceDN w:val="0"/>
        <w:adjustRightInd w:val="0"/>
        <w:spacing w:after="0" w:line="240" w:lineRule="auto"/>
        <w:ind w:firstLine="567"/>
        <w:jc w:val="center"/>
        <w:rPr>
          <w:rFonts w:ascii="Times New Roman" w:hAnsi="Times New Roman"/>
          <w:sz w:val="20"/>
          <w:szCs w:val="20"/>
        </w:rPr>
      </w:pPr>
      <w:r w:rsidRPr="00420718">
        <w:rPr>
          <w:rFonts w:ascii="Times New Roman" w:eastAsia="Times New Roman" w:hAnsi="Times New Roman" w:cs="Times New Roman"/>
          <w:sz w:val="20"/>
          <w:szCs w:val="20"/>
        </w:rPr>
        <w:t>животных, ведения огородничества</w:t>
      </w:r>
    </w:p>
    <w:p w:rsidR="005621D0" w:rsidRPr="00420718" w:rsidRDefault="005621D0" w:rsidP="00420718">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5621D0" w:rsidRPr="007748D3" w:rsidTr="005621D0">
        <w:trPr>
          <w:trHeight w:val="645"/>
        </w:trPr>
        <w:tc>
          <w:tcPr>
            <w:tcW w:w="9498" w:type="dxa"/>
          </w:tcPr>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Прием, регистрация заявления и назначение ответственного специалиста</w:t>
            </w:r>
          </w:p>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245515" w:rsidP="005621D0">
      <w:pPr>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8" type="#_x0000_t67" style="position:absolute;left:0;text-align:left;margin-left:218.8pt;margin-top:7.8pt;width:37.5pt;height:36.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" adj="16165" fillcolor="#17365d [2415]">
            <v:textbox style="layout-flow:vertical-ideographic"/>
          </v:shape>
        </w:pict>
      </w: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5621D0" w:rsidRPr="007748D3" w:rsidTr="005621D0">
        <w:trPr>
          <w:trHeight w:val="601"/>
        </w:trPr>
        <w:tc>
          <w:tcPr>
            <w:tcW w:w="9527" w:type="dxa"/>
            <w:vAlign w:val="center"/>
          </w:tcPr>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Рассмотрение заявления</w:t>
            </w:r>
          </w:p>
        </w:tc>
      </w:tr>
    </w:tbl>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245515" w:rsidP="005621D0">
      <w:pPr>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pict>
          <v:shape id="AutoShape 4" o:spid="_x0000_s1027" type="#_x0000_t67" style="position:absolute;left:0;text-align:left;margin-left:326.25pt;margin-top:6.35pt;width:36pt;height:37.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" fillcolor="#17365d [2415]">
            <v:textbox style="layout-flow:vertical-ideographic"/>
          </v:shape>
        </w:pict>
      </w:r>
      <w:r>
        <w:rPr>
          <w:rFonts w:ascii="Courier New" w:eastAsia="Times New Roman" w:hAnsi="Courier New" w:cs="Courier New"/>
          <w:noProof/>
          <w:sz w:val="20"/>
          <w:szCs w:val="20"/>
        </w:rPr>
        <w:pict>
          <v:shape id="AutoShape 3" o:spid="_x0000_s1026" type="#_x0000_t67" style="position:absolute;left:0;text-align:left;margin-left:94.05pt;margin-top:2.2pt;width:36pt;height:3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" fillcolor="#17365d [2415]">
            <v:textbox style="layout-flow:vertical-ideographic"/>
          </v:shape>
        </w:pict>
      </w: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11"/>
        <w:gridCol w:w="4409"/>
      </w:tblGrid>
      <w:tr w:rsidR="005621D0" w:rsidRPr="007748D3" w:rsidTr="005621D0">
        <w:trPr>
          <w:trHeight w:val="1555"/>
        </w:trPr>
        <w:tc>
          <w:tcPr>
            <w:tcW w:w="4644" w:type="dxa"/>
            <w:vAlign w:val="center"/>
          </w:tcPr>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 xml:space="preserve">Принятие решения о предоставлении земельного участка в </w:t>
            </w:r>
            <w:r w:rsidR="00420718">
              <w:rPr>
                <w:rFonts w:ascii="Times New Roman" w:eastAsia="Times New Roman" w:hAnsi="Times New Roman" w:cs="Times New Roman"/>
                <w:sz w:val="24"/>
                <w:szCs w:val="24"/>
              </w:rPr>
              <w:t>арен</w:t>
            </w:r>
            <w:r w:rsidR="00285BC5">
              <w:rPr>
                <w:rFonts w:ascii="Times New Roman" w:eastAsia="Times New Roman" w:hAnsi="Times New Roman" w:cs="Times New Roman"/>
                <w:sz w:val="24"/>
                <w:szCs w:val="24"/>
              </w:rPr>
              <w:t>д</w:t>
            </w:r>
            <w:r w:rsidR="00420718">
              <w:rPr>
                <w:rFonts w:ascii="Times New Roman" w:eastAsia="Times New Roman" w:hAnsi="Times New Roman" w:cs="Times New Roman"/>
                <w:sz w:val="24"/>
                <w:szCs w:val="24"/>
              </w:rPr>
              <w:t>у</w:t>
            </w:r>
          </w:p>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411" w:type="dxa"/>
            <w:tcBorders>
              <w:top w:val="nil"/>
              <w:bottom w:val="nil"/>
            </w:tcBorders>
            <w:shd w:val="clear" w:color="auto" w:fill="auto"/>
            <w:vAlign w:val="center"/>
          </w:tcPr>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tc>
        <w:tc>
          <w:tcPr>
            <w:tcW w:w="4409" w:type="dxa"/>
            <w:shd w:val="clear" w:color="auto" w:fill="auto"/>
            <w:vAlign w:val="center"/>
          </w:tcPr>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Принятие решения об отказе в предоставлении земельного участка</w:t>
            </w:r>
            <w:r w:rsidR="00285BC5">
              <w:rPr>
                <w:rFonts w:ascii="Times New Roman" w:eastAsia="Times New Roman" w:hAnsi="Times New Roman" w:cs="Times New Roman"/>
                <w:sz w:val="24"/>
                <w:szCs w:val="24"/>
              </w:rPr>
              <w:t xml:space="preserve"> в аренду</w:t>
            </w:r>
          </w:p>
        </w:tc>
      </w:tr>
    </w:tbl>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245515" w:rsidP="005621D0">
      <w:pPr>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pict>
          <v:shape id="AutoShape 10" o:spid="_x0000_s1032" type="#_x0000_t67" style="position:absolute;left:0;text-align:left;margin-left:324.35pt;margin-top:9pt;width:36pt;height:37.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" fillcolor="#17365d [2415]">
            <v:textbox style="layout-flow:vertical-ideographic"/>
          </v:shape>
        </w:pict>
      </w:r>
      <w:r>
        <w:rPr>
          <w:rFonts w:ascii="Courier New" w:eastAsia="Times New Roman" w:hAnsi="Courier New" w:cs="Courier New"/>
          <w:noProof/>
          <w:sz w:val="20"/>
          <w:szCs w:val="20"/>
        </w:rPr>
        <w:pict>
          <v:shape id="AutoShape 9" o:spid="_x0000_s1031" type="#_x0000_t67" style="position:absolute;left:0;text-align:left;margin-left:94.05pt;margin-top:9.35pt;width:36pt;height:3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" fillcolor="#17365d [2415]">
            <v:textbox style="layout-flow:vertical-ideographic"/>
          </v:shape>
        </w:pict>
      </w: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245515" w:rsidP="005621D0">
      <w:pPr>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pict>
          <v:shape id="AutoShape 8" o:spid="_x0000_s1030" type="#_x0000_t67" style="position:absolute;left:0;text-align:left;margin-left:-373.25pt;margin-top:10.35pt;width:36pt;height:4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w:r>
      <w:r>
        <w:rPr>
          <w:rFonts w:ascii="Courier New" w:eastAsia="Times New Roman" w:hAnsi="Courier New" w:cs="Courier New"/>
          <w:noProof/>
          <w:sz w:val="20"/>
          <w:szCs w:val="20"/>
        </w:rPr>
        <w:pict>
          <v:shape id="AutoShape 7" o:spid="_x0000_s1029" type="#_x0000_t67" style="position:absolute;left:0;text-align:left;margin-left:-122.75pt;margin-top:10.35pt;width:36pt;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w: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page" w:tblpX="624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5"/>
      </w:tblGrid>
      <w:tr w:rsidR="005621D0" w:rsidRPr="007748D3" w:rsidTr="005621D0">
        <w:trPr>
          <w:trHeight w:val="1552"/>
        </w:trPr>
        <w:tc>
          <w:tcPr>
            <w:tcW w:w="4355" w:type="dxa"/>
            <w:vAlign w:val="center"/>
          </w:tcPr>
          <w:p w:rsidR="005621D0" w:rsidRPr="007748D3" w:rsidRDefault="005621D0" w:rsidP="005621D0">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Направление (выдача) решения  об отказе  в предоставлении земельного участка заявителю</w:t>
            </w:r>
          </w:p>
        </w:tc>
      </w:tr>
    </w:tbl>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tblGrid>
      <w:tr w:rsidR="005621D0" w:rsidRPr="007748D3" w:rsidTr="005621D0">
        <w:trPr>
          <w:trHeight w:val="1553"/>
        </w:trPr>
        <w:tc>
          <w:tcPr>
            <w:tcW w:w="4605" w:type="dxa"/>
            <w:vAlign w:val="center"/>
          </w:tcPr>
          <w:p w:rsidR="005621D0" w:rsidRPr="007748D3" w:rsidRDefault="005621D0" w:rsidP="00420718">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 xml:space="preserve">направление </w:t>
            </w:r>
            <w:r w:rsidR="00420718">
              <w:rPr>
                <w:rFonts w:ascii="Times New Roman" w:eastAsia="Times New Roman" w:hAnsi="Times New Roman" w:cs="Times New Roman"/>
                <w:sz w:val="24"/>
                <w:szCs w:val="24"/>
              </w:rPr>
              <w:t>проекта договора аренды</w:t>
            </w:r>
            <w:r w:rsidR="00285BC5">
              <w:rPr>
                <w:rFonts w:ascii="Times New Roman" w:eastAsia="Times New Roman" w:hAnsi="Times New Roman" w:cs="Times New Roman"/>
                <w:sz w:val="24"/>
                <w:szCs w:val="24"/>
              </w:rPr>
              <w:t xml:space="preserve"> заявителю</w:t>
            </w:r>
          </w:p>
        </w:tc>
      </w:tr>
    </w:tbl>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7748D3" w:rsidRDefault="005621D0" w:rsidP="005621D0">
      <w:pPr>
        <w:autoSpaceDE w:val="0"/>
        <w:autoSpaceDN w:val="0"/>
        <w:adjustRightInd w:val="0"/>
        <w:spacing w:after="0" w:line="240" w:lineRule="auto"/>
        <w:jc w:val="center"/>
        <w:rPr>
          <w:rFonts w:ascii="Courier New" w:eastAsia="Times New Roman" w:hAnsi="Courier New" w:cs="Courier New"/>
          <w:sz w:val="20"/>
          <w:szCs w:val="20"/>
        </w:rPr>
      </w:pPr>
    </w:p>
    <w:p w:rsidR="005621D0" w:rsidRPr="00ED2993" w:rsidRDefault="005621D0" w:rsidP="005621D0">
      <w:pPr>
        <w:autoSpaceDE w:val="0"/>
        <w:autoSpaceDN w:val="0"/>
        <w:adjustRightInd w:val="0"/>
        <w:jc w:val="center"/>
        <w:rPr>
          <w:rFonts w:ascii="Courier New" w:hAnsi="Courier New" w:cs="Courier New"/>
          <w:sz w:val="20"/>
          <w:szCs w:val="20"/>
        </w:rPr>
      </w:pPr>
    </w:p>
    <w:p w:rsidR="005621D0" w:rsidRDefault="005621D0" w:rsidP="005621D0">
      <w:pPr>
        <w:rPr>
          <w:sz w:val="20"/>
          <w:szCs w:val="20"/>
        </w:rPr>
      </w:pPr>
      <w:r>
        <w:rPr>
          <w:sz w:val="20"/>
          <w:szCs w:val="20"/>
        </w:rPr>
        <w:br w:type="page"/>
      </w:r>
    </w:p>
    <w:p w:rsidR="005621D0" w:rsidRPr="00A96775" w:rsidRDefault="005621D0" w:rsidP="005621D0">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lastRenderedPageBreak/>
        <w:t>Приложение №3 к Административному регламенту</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420718" w:rsidRDefault="00420718" w:rsidP="00420718">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Pr="00A96775" w:rsidRDefault="005621D0" w:rsidP="005621D0">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5621D0" w:rsidRPr="00A96775" w:rsidRDefault="005621D0" w:rsidP="005621D0">
      <w:pPr>
        <w:spacing w:line="24" w:lineRule="atLeast"/>
        <w:ind w:hanging="567"/>
        <w:jc w:val="right"/>
        <w:rPr>
          <w:rFonts w:ascii="Times New Roman" w:hAnsi="Times New Roman"/>
          <w:sz w:val="20"/>
          <w:szCs w:val="20"/>
        </w:rPr>
      </w:pPr>
      <w:r w:rsidRPr="00A96775">
        <w:rPr>
          <w:rFonts w:ascii="Times New Roman" w:hAnsi="Times New Roman"/>
          <w:sz w:val="20"/>
          <w:szCs w:val="20"/>
        </w:rPr>
        <w:t xml:space="preserve">                      РАСПИСКА О ПОЛУЧЕНИИ ДОКУМЕНТОВ</w:t>
      </w:r>
    </w:p>
    <w:p w:rsidR="005621D0" w:rsidRPr="00A96775" w:rsidRDefault="005621D0" w:rsidP="005621D0">
      <w:pPr>
        <w:autoSpaceDE w:val="0"/>
        <w:autoSpaceDN w:val="0"/>
        <w:adjustRightInd w:val="0"/>
        <w:spacing w:after="0" w:line="240" w:lineRule="auto"/>
        <w:outlineLvl w:val="0"/>
        <w:rPr>
          <w:rFonts w:ascii="Times New Roman" w:hAnsi="Times New Roman"/>
          <w:sz w:val="20"/>
          <w:szCs w:val="20"/>
        </w:rPr>
      </w:pPr>
    </w:p>
    <w:p w:rsidR="005621D0" w:rsidRDefault="005621D0" w:rsidP="005621D0">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Кому: </w:t>
      </w:r>
      <w:r>
        <w:rPr>
          <w:rFonts w:ascii="Times New Roman" w:hAnsi="Times New Roman"/>
          <w:sz w:val="20"/>
          <w:szCs w:val="20"/>
        </w:rPr>
        <w:t>______________________________________</w:t>
      </w:r>
    </w:p>
    <w:p w:rsidR="005621D0" w:rsidRPr="00A96775" w:rsidRDefault="005621D0" w:rsidP="005621D0">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_</w:t>
      </w:r>
      <w:r>
        <w:rPr>
          <w:rFonts w:ascii="Times New Roman" w:hAnsi="Times New Roman"/>
          <w:sz w:val="20"/>
          <w:szCs w:val="20"/>
        </w:rPr>
        <w:t>______</w:t>
      </w:r>
      <w:r w:rsidRPr="00A96775">
        <w:rPr>
          <w:rFonts w:ascii="Times New Roman" w:hAnsi="Times New Roman"/>
          <w:sz w:val="20"/>
          <w:szCs w:val="20"/>
        </w:rPr>
        <w:t>_________________________________</w:t>
      </w:r>
    </w:p>
    <w:p w:rsidR="005621D0" w:rsidRPr="00A96775" w:rsidRDefault="005621D0" w:rsidP="005621D0">
      <w:pPr>
        <w:autoSpaceDE w:val="0"/>
        <w:autoSpaceDN w:val="0"/>
        <w:adjustRightInd w:val="0"/>
        <w:spacing w:after="0" w:line="240" w:lineRule="auto"/>
        <w:jc w:val="right"/>
        <w:rPr>
          <w:rFonts w:ascii="Times New Roman" w:hAnsi="Times New Roman"/>
          <w:sz w:val="18"/>
          <w:szCs w:val="18"/>
        </w:rPr>
      </w:pPr>
      <w:r w:rsidRPr="00A96775">
        <w:rPr>
          <w:rFonts w:ascii="Times New Roman" w:hAnsi="Times New Roman"/>
          <w:sz w:val="18"/>
          <w:szCs w:val="18"/>
        </w:rPr>
        <w:t>(фамилия, имя, отчество заявителя/представителя</w:t>
      </w:r>
    </w:p>
    <w:p w:rsidR="005621D0" w:rsidRPr="00A96775" w:rsidRDefault="005621D0" w:rsidP="005621D0">
      <w:pPr>
        <w:autoSpaceDE w:val="0"/>
        <w:autoSpaceDN w:val="0"/>
        <w:adjustRightInd w:val="0"/>
        <w:spacing w:after="0" w:line="240" w:lineRule="auto"/>
        <w:rPr>
          <w:rFonts w:ascii="Times New Roman" w:hAnsi="Times New Roman"/>
          <w:sz w:val="18"/>
          <w:szCs w:val="18"/>
        </w:rPr>
      </w:pPr>
    </w:p>
    <w:p w:rsidR="005621D0" w:rsidRPr="00C8764B" w:rsidRDefault="005621D0" w:rsidP="005621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«МФЦ Новокузнецкого муниципального района»</w:t>
      </w:r>
      <w:r w:rsidRPr="00C8764B">
        <w:rPr>
          <w:rFonts w:ascii="Times New Roman" w:hAnsi="Times New Roman"/>
          <w:sz w:val="24"/>
          <w:szCs w:val="24"/>
        </w:rPr>
        <w:t xml:space="preserve"> «___» ________ 2015 вх.№ _____ получены следующие документы:</w:t>
      </w:r>
    </w:p>
    <w:p w:rsidR="005621D0" w:rsidRPr="00C8764B" w:rsidRDefault="005621D0" w:rsidP="005621D0">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2693"/>
        <w:gridCol w:w="2234"/>
      </w:tblGrid>
      <w:tr w:rsidR="005621D0" w:rsidRPr="00C8764B" w:rsidTr="00420718">
        <w:tc>
          <w:tcPr>
            <w:tcW w:w="4927" w:type="dxa"/>
          </w:tcPr>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Наименование документа</w:t>
            </w:r>
          </w:p>
        </w:tc>
        <w:tc>
          <w:tcPr>
            <w:tcW w:w="4927" w:type="dxa"/>
            <w:gridSpan w:val="2"/>
          </w:tcPr>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Количество поданных документов (в экз.)</w:t>
            </w:r>
          </w:p>
        </w:tc>
      </w:tr>
      <w:tr w:rsidR="005621D0" w:rsidRPr="00C8764B" w:rsidTr="00420718">
        <w:tc>
          <w:tcPr>
            <w:tcW w:w="4927" w:type="dxa"/>
          </w:tcPr>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Заявление</w:t>
            </w:r>
          </w:p>
        </w:tc>
        <w:tc>
          <w:tcPr>
            <w:tcW w:w="4927" w:type="dxa"/>
            <w:gridSpan w:val="2"/>
          </w:tcPr>
          <w:p w:rsidR="005621D0" w:rsidRPr="00C8764B" w:rsidRDefault="005621D0" w:rsidP="005621D0">
            <w:pPr>
              <w:autoSpaceDE w:val="0"/>
              <w:autoSpaceDN w:val="0"/>
              <w:adjustRightInd w:val="0"/>
              <w:spacing w:after="0" w:line="240" w:lineRule="auto"/>
              <w:rPr>
                <w:rFonts w:ascii="Times New Roman" w:hAnsi="Times New Roman"/>
                <w:sz w:val="24"/>
                <w:szCs w:val="24"/>
              </w:rPr>
            </w:pPr>
          </w:p>
        </w:tc>
      </w:tr>
      <w:tr w:rsidR="00420718" w:rsidRPr="0042071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360"/>
        </w:trPr>
        <w:tc>
          <w:tcPr>
            <w:tcW w:w="4927" w:type="dxa"/>
            <w:tcBorders>
              <w:top w:val="single" w:sz="6" w:space="0" w:color="auto"/>
              <w:left w:val="single" w:sz="6" w:space="0" w:color="auto"/>
              <w:bottom w:val="single" w:sz="6" w:space="0" w:color="auto"/>
              <w:right w:val="single" w:sz="6" w:space="0" w:color="auto"/>
            </w:tcBorders>
            <w:hideMark/>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r w:rsidRPr="00420718">
              <w:rPr>
                <w:rFonts w:ascii="Times New Roman" w:eastAsia="Times New Roman" w:hAnsi="Times New Roman" w:cs="Times New Roman"/>
                <w:sz w:val="24"/>
                <w:szCs w:val="24"/>
              </w:rPr>
              <w:t xml:space="preserve">Копия документа, удостоверяющего личность        </w:t>
            </w:r>
            <w:r w:rsidRPr="00420718">
              <w:rPr>
                <w:rFonts w:ascii="Times New Roman" w:eastAsia="Times New Roman" w:hAnsi="Times New Roman" w:cs="Times New Roman"/>
                <w:sz w:val="24"/>
                <w:szCs w:val="24"/>
              </w:rPr>
              <w:br/>
              <w:t xml:space="preserve">физического лица </w:t>
            </w:r>
          </w:p>
        </w:tc>
        <w:tc>
          <w:tcPr>
            <w:tcW w:w="2693"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r>
      <w:tr w:rsidR="00420718" w:rsidRPr="0042071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600"/>
        </w:trPr>
        <w:tc>
          <w:tcPr>
            <w:tcW w:w="4927" w:type="dxa"/>
            <w:tcBorders>
              <w:top w:val="single" w:sz="6" w:space="0" w:color="auto"/>
              <w:left w:val="single" w:sz="6" w:space="0" w:color="auto"/>
              <w:bottom w:val="single" w:sz="6" w:space="0" w:color="auto"/>
              <w:right w:val="single" w:sz="6" w:space="0" w:color="auto"/>
            </w:tcBorders>
            <w:hideMark/>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r w:rsidRPr="00420718">
              <w:rPr>
                <w:rFonts w:ascii="Times New Roman" w:eastAsia="Times New Roman" w:hAnsi="Times New Roman" w:cs="Times New Roman"/>
                <w:sz w:val="24"/>
                <w:szCs w:val="24"/>
              </w:rPr>
              <w:t xml:space="preserve">Копия документа, удостоверяющего личность        </w:t>
            </w:r>
            <w:r w:rsidRPr="00420718">
              <w:rPr>
                <w:rFonts w:ascii="Times New Roman" w:eastAsia="Times New Roman" w:hAnsi="Times New Roman" w:cs="Times New Roman"/>
                <w:sz w:val="24"/>
                <w:szCs w:val="24"/>
              </w:rPr>
              <w:br/>
              <w:t xml:space="preserve">представителя                                    </w:t>
            </w:r>
          </w:p>
        </w:tc>
        <w:tc>
          <w:tcPr>
            <w:tcW w:w="2693"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r>
      <w:tr w:rsidR="00420718" w:rsidRPr="0042071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694"/>
        </w:trPr>
        <w:tc>
          <w:tcPr>
            <w:tcW w:w="4927" w:type="dxa"/>
            <w:tcBorders>
              <w:top w:val="single" w:sz="6" w:space="0" w:color="auto"/>
              <w:left w:val="single" w:sz="6" w:space="0" w:color="auto"/>
              <w:bottom w:val="single" w:sz="6" w:space="0" w:color="auto"/>
              <w:right w:val="single" w:sz="6" w:space="0" w:color="auto"/>
            </w:tcBorders>
            <w:hideMark/>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r w:rsidRPr="00420718">
              <w:rPr>
                <w:rFonts w:ascii="Times New Roman" w:eastAsia="Times New Roman" w:hAnsi="Times New Roman" w:cs="Times New Roman"/>
                <w:sz w:val="24"/>
                <w:szCs w:val="24"/>
              </w:rPr>
              <w:t xml:space="preserve">Документ, подтверждающий полномочия представителя заявителя (при необходимости)                                  </w:t>
            </w:r>
          </w:p>
        </w:tc>
        <w:tc>
          <w:tcPr>
            <w:tcW w:w="2693"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c>
          <w:tcPr>
            <w:tcW w:w="2234" w:type="dxa"/>
            <w:tcBorders>
              <w:top w:val="single" w:sz="6"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r>
      <w:tr w:rsidR="00420718" w:rsidRPr="00420718" w:rsidTr="00420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cantSplit/>
          <w:trHeight w:val="555"/>
        </w:trPr>
        <w:tc>
          <w:tcPr>
            <w:tcW w:w="4927" w:type="dxa"/>
            <w:tcBorders>
              <w:top w:val="single" w:sz="4"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r w:rsidRPr="00420718">
              <w:rPr>
                <w:rFonts w:ascii="Times New Roman" w:eastAsia="Times New Roman" w:hAnsi="Times New Roman" w:cs="Times New Roman"/>
                <w:sz w:val="24"/>
                <w:szCs w:val="24"/>
              </w:rPr>
              <w:t xml:space="preserve">Документы, подтверждающие право           </w:t>
            </w:r>
            <w:r w:rsidRPr="00420718">
              <w:rPr>
                <w:rFonts w:ascii="Times New Roman" w:eastAsia="Times New Roman" w:hAnsi="Times New Roman" w:cs="Times New Roman"/>
                <w:sz w:val="24"/>
                <w:szCs w:val="24"/>
              </w:rPr>
              <w:br/>
              <w:t xml:space="preserve">предоставления земельного участка </w:t>
            </w:r>
          </w:p>
        </w:tc>
        <w:tc>
          <w:tcPr>
            <w:tcW w:w="2693" w:type="dxa"/>
            <w:tcBorders>
              <w:top w:val="single" w:sz="4"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c>
          <w:tcPr>
            <w:tcW w:w="2234" w:type="dxa"/>
            <w:tcBorders>
              <w:top w:val="single" w:sz="4" w:space="0" w:color="auto"/>
              <w:left w:val="single" w:sz="6" w:space="0" w:color="auto"/>
              <w:bottom w:val="single" w:sz="6" w:space="0" w:color="auto"/>
              <w:right w:val="single" w:sz="6" w:space="0" w:color="auto"/>
            </w:tcBorders>
          </w:tcPr>
          <w:p w:rsidR="00420718" w:rsidRPr="00420718" w:rsidRDefault="00420718" w:rsidP="00302DD3">
            <w:pPr>
              <w:autoSpaceDE w:val="0"/>
              <w:autoSpaceDN w:val="0"/>
              <w:adjustRightInd w:val="0"/>
              <w:spacing w:after="0" w:line="240" w:lineRule="auto"/>
              <w:rPr>
                <w:rFonts w:ascii="Times New Roman" w:eastAsia="Times New Roman" w:hAnsi="Times New Roman" w:cs="Times New Roman"/>
                <w:sz w:val="24"/>
                <w:szCs w:val="24"/>
              </w:rPr>
            </w:pPr>
          </w:p>
        </w:tc>
      </w:tr>
    </w:tbl>
    <w:p w:rsidR="005621D0" w:rsidRPr="00420718" w:rsidRDefault="005621D0" w:rsidP="005621D0">
      <w:pPr>
        <w:autoSpaceDE w:val="0"/>
        <w:autoSpaceDN w:val="0"/>
        <w:adjustRightInd w:val="0"/>
        <w:spacing w:after="0" w:line="240" w:lineRule="auto"/>
        <w:rPr>
          <w:rFonts w:ascii="Times New Roman" w:hAnsi="Times New Roman"/>
          <w:sz w:val="24"/>
          <w:szCs w:val="24"/>
        </w:rPr>
      </w:pPr>
    </w:p>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 xml:space="preserve">Дата выдачи готовых документов: «______» ____________ 201__г. </w:t>
      </w:r>
    </w:p>
    <w:p w:rsidR="005621D0" w:rsidRPr="00A96775" w:rsidRDefault="005621D0" w:rsidP="005621D0">
      <w:pPr>
        <w:autoSpaceDE w:val="0"/>
        <w:autoSpaceDN w:val="0"/>
        <w:adjustRightInd w:val="0"/>
        <w:spacing w:after="0" w:line="240" w:lineRule="auto"/>
        <w:rPr>
          <w:rFonts w:ascii="Times New Roman" w:hAnsi="Times New Roman"/>
          <w:sz w:val="20"/>
          <w:szCs w:val="20"/>
        </w:rPr>
      </w:pPr>
    </w:p>
    <w:p w:rsidR="005621D0" w:rsidRPr="00A96775" w:rsidRDefault="005621D0" w:rsidP="005621D0">
      <w:pPr>
        <w:autoSpaceDE w:val="0"/>
        <w:autoSpaceDN w:val="0"/>
        <w:adjustRightInd w:val="0"/>
        <w:spacing w:after="0" w:line="240" w:lineRule="auto"/>
        <w:rPr>
          <w:rFonts w:ascii="Times New Roman" w:hAnsi="Times New Roman"/>
          <w:sz w:val="20"/>
          <w:szCs w:val="20"/>
        </w:rPr>
      </w:pPr>
    </w:p>
    <w:p w:rsidR="005621D0" w:rsidRPr="00A96775" w:rsidRDefault="005621D0" w:rsidP="005621D0">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___________________________________________     ___________________________</w:t>
      </w:r>
    </w:p>
    <w:p w:rsidR="005621D0" w:rsidRPr="00C8764B" w:rsidRDefault="005621D0" w:rsidP="005621D0">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(лицо, ответственное за прием и регистрацию              (подпись)</w:t>
      </w:r>
    </w:p>
    <w:p w:rsidR="005621D0" w:rsidRPr="00C8764B" w:rsidRDefault="005621D0" w:rsidP="005621D0">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документов)</w:t>
      </w:r>
    </w:p>
    <w:p w:rsidR="005621D0" w:rsidRPr="00C8764B" w:rsidRDefault="005621D0" w:rsidP="005621D0">
      <w:pPr>
        <w:autoSpaceDE w:val="0"/>
        <w:autoSpaceDN w:val="0"/>
        <w:adjustRightInd w:val="0"/>
        <w:spacing w:after="0" w:line="240" w:lineRule="auto"/>
        <w:rPr>
          <w:rFonts w:ascii="Times New Roman" w:hAnsi="Times New Roman"/>
          <w:sz w:val="18"/>
          <w:szCs w:val="18"/>
        </w:rPr>
      </w:pPr>
    </w:p>
    <w:p w:rsidR="005621D0" w:rsidRPr="00A96775" w:rsidRDefault="005621D0" w:rsidP="005621D0">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________________________________</w:t>
      </w:r>
    </w:p>
    <w:p w:rsidR="005621D0" w:rsidRPr="00A96775" w:rsidRDefault="005621D0" w:rsidP="005621D0">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(дата выдачи расписки)   </w:t>
      </w: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24"/>
          <w:szCs w:val="24"/>
        </w:rPr>
        <w:t>Явка заявителя для предоставления оригиналов документов (*)</w:t>
      </w: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    _____________________________</w:t>
      </w:r>
    </w:p>
    <w:p w:rsidR="005621D0" w:rsidRPr="00C8764B" w:rsidRDefault="005621D0" w:rsidP="005621D0">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           (кабинет, время, дата)             (подпись ответственного лица)</w:t>
      </w: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tabs>
          <w:tab w:val="left" w:pos="5023"/>
        </w:tabs>
        <w:spacing w:after="0" w:line="24" w:lineRule="atLeast"/>
        <w:ind w:hanging="56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5621D0" w:rsidRPr="00A96775" w:rsidRDefault="005621D0" w:rsidP="005621D0">
      <w:pPr>
        <w:spacing w:after="0" w:line="24" w:lineRule="atLeast"/>
        <w:ind w:hanging="567"/>
        <w:jc w:val="center"/>
        <w:rPr>
          <w:rFonts w:ascii="Times New Roman" w:hAnsi="Times New Roman"/>
          <w:sz w:val="18"/>
          <w:szCs w:val="18"/>
        </w:rPr>
      </w:pPr>
    </w:p>
    <w:p w:rsidR="005621D0" w:rsidRPr="00A96775" w:rsidRDefault="005621D0" w:rsidP="005621D0">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18"/>
          <w:szCs w:val="18"/>
        </w:rPr>
        <w:t>(*) заполняется  в случае если заявитель ранее направлял пакет документов в электронном виде.</w:t>
      </w: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5621D0" w:rsidRPr="00EF08DD" w:rsidRDefault="005621D0" w:rsidP="005621D0">
      <w:pPr>
        <w:spacing w:after="0" w:line="24" w:lineRule="atLeast"/>
        <w:ind w:hanging="567"/>
        <w:jc w:val="center"/>
        <w:rPr>
          <w:rFonts w:ascii="Times New Roman" w:hAnsi="Times New Roman"/>
          <w:sz w:val="18"/>
          <w:szCs w:val="18"/>
        </w:rPr>
      </w:pPr>
    </w:p>
    <w:p w:rsidR="00420718" w:rsidRDefault="00420718" w:rsidP="00420718">
      <w:pPr>
        <w:spacing w:after="0" w:line="24" w:lineRule="atLeast"/>
        <w:rPr>
          <w:rFonts w:ascii="Times New Roman" w:hAnsi="Times New Roman"/>
          <w:sz w:val="18"/>
          <w:szCs w:val="18"/>
        </w:rPr>
      </w:pPr>
    </w:p>
    <w:p w:rsidR="005621D0" w:rsidRPr="00C8764B" w:rsidRDefault="005621D0" w:rsidP="00420718">
      <w:pPr>
        <w:spacing w:after="0" w:line="24" w:lineRule="atLeast"/>
        <w:jc w:val="right"/>
        <w:rPr>
          <w:rFonts w:ascii="Times New Roman" w:hAnsi="Times New Roman"/>
          <w:bCs/>
          <w:sz w:val="18"/>
          <w:szCs w:val="18"/>
        </w:rPr>
      </w:pPr>
      <w:r w:rsidRPr="00C8764B">
        <w:rPr>
          <w:rFonts w:ascii="Times New Roman" w:hAnsi="Times New Roman"/>
          <w:sz w:val="18"/>
          <w:szCs w:val="18"/>
        </w:rPr>
        <w:lastRenderedPageBreak/>
        <w:t>Приложение№4к Административному регламенту</w:t>
      </w:r>
    </w:p>
    <w:p w:rsidR="005621D0" w:rsidRPr="00C8764B" w:rsidRDefault="005621D0" w:rsidP="005621D0">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420718" w:rsidRDefault="00420718" w:rsidP="00420718">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Pr="00EF08DD" w:rsidRDefault="005621D0" w:rsidP="005621D0">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5621D0" w:rsidRPr="00EF08DD" w:rsidRDefault="005621D0" w:rsidP="005621D0">
      <w:pPr>
        <w:spacing w:after="0" w:line="24" w:lineRule="atLeast"/>
        <w:ind w:hanging="567"/>
        <w:jc w:val="right"/>
        <w:rPr>
          <w:rFonts w:ascii="Times New Roman" w:hAnsi="Times New Roman"/>
          <w:sz w:val="18"/>
          <w:szCs w:val="18"/>
        </w:rPr>
      </w:pP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_________________________________________________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5621D0" w:rsidRPr="00C8764B" w:rsidRDefault="005621D0" w:rsidP="005621D0">
      <w:pPr>
        <w:autoSpaceDE w:val="0"/>
        <w:autoSpaceDN w:val="0"/>
        <w:adjustRightInd w:val="0"/>
        <w:spacing w:after="0" w:line="240" w:lineRule="auto"/>
        <w:outlineLvl w:val="0"/>
        <w:rPr>
          <w:rFonts w:ascii="Times New Roman" w:hAnsi="Times New Roman"/>
          <w:sz w:val="20"/>
          <w:szCs w:val="20"/>
        </w:rPr>
      </w:pPr>
    </w:p>
    <w:p w:rsidR="005621D0" w:rsidRPr="00C8764B" w:rsidRDefault="005621D0" w:rsidP="005621D0">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5621D0" w:rsidRPr="00C8764B" w:rsidRDefault="005621D0" w:rsidP="005621D0">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об отказе в предоставлении земельного участка</w:t>
      </w:r>
    </w:p>
    <w:p w:rsidR="005621D0" w:rsidRPr="00C8764B" w:rsidRDefault="005621D0" w:rsidP="005621D0">
      <w:pPr>
        <w:autoSpaceDE w:val="0"/>
        <w:autoSpaceDN w:val="0"/>
        <w:adjustRightInd w:val="0"/>
        <w:spacing w:after="0" w:line="240" w:lineRule="auto"/>
        <w:rPr>
          <w:rFonts w:ascii="Times New Roman" w:hAnsi="Times New Roman"/>
          <w:sz w:val="24"/>
          <w:szCs w:val="24"/>
        </w:rPr>
      </w:pP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420718">
        <w:rPr>
          <w:rFonts w:ascii="Times New Roman" w:hAnsi="Times New Roman"/>
          <w:sz w:val="24"/>
          <w:szCs w:val="24"/>
        </w:rPr>
        <w:t>а аренду</w:t>
      </w:r>
      <w:r w:rsidRPr="00C8764B">
        <w:rPr>
          <w:rFonts w:ascii="Times New Roman" w:hAnsi="Times New Roman"/>
          <w:sz w:val="24"/>
          <w:szCs w:val="24"/>
        </w:rPr>
        <w:t xml:space="preserve"> </w:t>
      </w:r>
      <w:r w:rsidR="00420718">
        <w:rPr>
          <w:rFonts w:ascii="Times New Roman" w:hAnsi="Times New Roman"/>
          <w:sz w:val="24"/>
          <w:szCs w:val="24"/>
        </w:rPr>
        <w:t>___________</w:t>
      </w:r>
      <w:r>
        <w:rPr>
          <w:rFonts w:ascii="Times New Roman" w:hAnsi="Times New Roman"/>
          <w:sz w:val="24"/>
          <w:szCs w:val="24"/>
        </w:rPr>
        <w:t>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w:t>
      </w:r>
      <w:r>
        <w:rPr>
          <w:rFonts w:ascii="Times New Roman" w:hAnsi="Times New Roman"/>
          <w:sz w:val="24"/>
          <w:szCs w:val="24"/>
        </w:rPr>
        <w:t>___</w:t>
      </w:r>
      <w:r w:rsidRPr="00C8764B">
        <w:rPr>
          <w:rFonts w:ascii="Times New Roman" w:hAnsi="Times New Roman"/>
          <w:sz w:val="24"/>
          <w:szCs w:val="24"/>
        </w:rPr>
        <w:t>___________________________________________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w:t>
      </w:r>
      <w:r>
        <w:rPr>
          <w:rFonts w:ascii="Times New Roman" w:hAnsi="Times New Roman"/>
          <w:sz w:val="24"/>
          <w:szCs w:val="24"/>
        </w:rPr>
        <w:t>___</w:t>
      </w:r>
      <w:r w:rsidRPr="00C8764B">
        <w:rPr>
          <w:rFonts w:ascii="Times New Roman" w:hAnsi="Times New Roman"/>
          <w:sz w:val="24"/>
          <w:szCs w:val="24"/>
        </w:rPr>
        <w:t>__________________________________________</w:t>
      </w:r>
      <w:r>
        <w:rPr>
          <w:rFonts w:ascii="Times New Roman" w:hAnsi="Times New Roman"/>
          <w:sz w:val="24"/>
          <w:szCs w:val="24"/>
        </w:rPr>
        <w:t>__</w:t>
      </w:r>
      <w:r w:rsidRPr="00C8764B">
        <w:rPr>
          <w:rFonts w:ascii="Times New Roman" w:hAnsi="Times New Roman"/>
          <w:sz w:val="24"/>
          <w:szCs w:val="24"/>
        </w:rPr>
        <w:t>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w:t>
      </w:r>
      <w:r>
        <w:rPr>
          <w:rFonts w:ascii="Times New Roman" w:hAnsi="Times New Roman"/>
          <w:sz w:val="24"/>
          <w:szCs w:val="24"/>
        </w:rPr>
        <w:t>___</w:t>
      </w:r>
      <w:r w:rsidRPr="00C8764B">
        <w:rPr>
          <w:rFonts w:ascii="Times New Roman" w:hAnsi="Times New Roman"/>
          <w:sz w:val="24"/>
          <w:szCs w:val="24"/>
        </w:rPr>
        <w:t>_________________________________________</w:t>
      </w:r>
      <w:r>
        <w:rPr>
          <w:rFonts w:ascii="Times New Roman" w:hAnsi="Times New Roman"/>
          <w:sz w:val="24"/>
          <w:szCs w:val="24"/>
        </w:rPr>
        <w:t>__</w:t>
      </w:r>
      <w:r w:rsidRPr="00C8764B">
        <w:rPr>
          <w:rFonts w:ascii="Times New Roman" w:hAnsi="Times New Roman"/>
          <w:sz w:val="24"/>
          <w:szCs w:val="24"/>
        </w:rPr>
        <w:t>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w:t>
      </w:r>
      <w:r>
        <w:rPr>
          <w:rFonts w:ascii="Times New Roman" w:hAnsi="Times New Roman"/>
          <w:sz w:val="24"/>
          <w:szCs w:val="24"/>
        </w:rPr>
        <w:t>___</w:t>
      </w:r>
      <w:r w:rsidRPr="00C8764B">
        <w:rPr>
          <w:rFonts w:ascii="Times New Roman" w:hAnsi="Times New Roman"/>
          <w:sz w:val="24"/>
          <w:szCs w:val="24"/>
        </w:rPr>
        <w:t>________________________________________</w:t>
      </w:r>
      <w:r>
        <w:rPr>
          <w:rFonts w:ascii="Times New Roman" w:hAnsi="Times New Roman"/>
          <w:sz w:val="24"/>
          <w:szCs w:val="24"/>
        </w:rPr>
        <w:t>__</w:t>
      </w:r>
      <w:r w:rsidRPr="00C8764B">
        <w:rPr>
          <w:rFonts w:ascii="Times New Roman" w:hAnsi="Times New Roman"/>
          <w:sz w:val="24"/>
          <w:szCs w:val="24"/>
        </w:rPr>
        <w:t>_______________________</w:t>
      </w:r>
    </w:p>
    <w:p w:rsidR="005621D0" w:rsidRDefault="005621D0" w:rsidP="005621D0">
      <w:pPr>
        <w:autoSpaceDE w:val="0"/>
        <w:autoSpaceDN w:val="0"/>
        <w:adjustRightInd w:val="0"/>
        <w:spacing w:after="0" w:line="240" w:lineRule="auto"/>
        <w:ind w:firstLine="567"/>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Сообщаем, что в предоставлении земельного участка отказано, в соответствии</w:t>
      </w:r>
      <w:r>
        <w:rPr>
          <w:rFonts w:ascii="Times New Roman" w:hAnsi="Times New Roman"/>
          <w:sz w:val="24"/>
          <w:szCs w:val="24"/>
        </w:rPr>
        <w:t xml:space="preserve"> с ________________________________________________________________________</w:t>
      </w:r>
      <w:r w:rsidRPr="00C8764B">
        <w:rPr>
          <w:rFonts w:ascii="Times New Roman" w:hAnsi="Times New Roman"/>
          <w:sz w:val="24"/>
          <w:szCs w:val="24"/>
        </w:rPr>
        <w:t>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w:t>
      </w:r>
    </w:p>
    <w:p w:rsidR="005621D0" w:rsidRPr="00C8764B" w:rsidRDefault="005621D0" w:rsidP="005621D0">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 xml:space="preserve">                           (указывается причина)</w:t>
      </w:r>
    </w:p>
    <w:p w:rsidR="005621D0" w:rsidRDefault="005621D0" w:rsidP="005621D0">
      <w:pPr>
        <w:autoSpaceDE w:val="0"/>
        <w:autoSpaceDN w:val="0"/>
        <w:adjustRightInd w:val="0"/>
        <w:spacing w:after="0" w:line="240" w:lineRule="auto"/>
        <w:rPr>
          <w:rFonts w:ascii="Times New Roman" w:hAnsi="Times New Roman"/>
          <w:sz w:val="24"/>
          <w:szCs w:val="24"/>
        </w:rPr>
      </w:pPr>
    </w:p>
    <w:p w:rsidR="005621D0" w:rsidRDefault="005621D0" w:rsidP="005621D0">
      <w:pPr>
        <w:autoSpaceDE w:val="0"/>
        <w:autoSpaceDN w:val="0"/>
        <w:adjustRightInd w:val="0"/>
        <w:spacing w:after="0" w:line="240" w:lineRule="auto"/>
        <w:rPr>
          <w:rFonts w:ascii="Times New Roman" w:hAnsi="Times New Roman"/>
          <w:sz w:val="24"/>
          <w:szCs w:val="24"/>
        </w:rPr>
      </w:pPr>
    </w:p>
    <w:p w:rsidR="005621D0" w:rsidRPr="00C8764B" w:rsidRDefault="005621D0" w:rsidP="005621D0">
      <w:pPr>
        <w:autoSpaceDE w:val="0"/>
        <w:autoSpaceDN w:val="0"/>
        <w:adjustRightInd w:val="0"/>
        <w:spacing w:after="0" w:line="240" w:lineRule="auto"/>
        <w:rPr>
          <w:rFonts w:ascii="Times New Roman" w:hAnsi="Times New Roman"/>
          <w:sz w:val="24"/>
          <w:szCs w:val="24"/>
        </w:rPr>
      </w:pPr>
    </w:p>
    <w:p w:rsidR="005621D0" w:rsidRPr="00C8764B" w:rsidRDefault="005621D0" w:rsidP="005621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___________________</w:t>
      </w:r>
    </w:p>
    <w:p w:rsidR="005621D0" w:rsidRPr="00C8764B" w:rsidRDefault="005621D0" w:rsidP="005621D0">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0"/>
          <w:szCs w:val="20"/>
        </w:rPr>
        <w:t>(ФИО)</w:t>
      </w:r>
    </w:p>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5621D0" w:rsidRPr="00C8764B" w:rsidRDefault="005621D0" w:rsidP="005621D0">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5621D0" w:rsidRPr="00C8764B" w:rsidRDefault="005621D0" w:rsidP="005621D0">
      <w:pPr>
        <w:autoSpaceDE w:val="0"/>
        <w:autoSpaceDN w:val="0"/>
        <w:adjustRightInd w:val="0"/>
        <w:spacing w:after="0" w:line="240" w:lineRule="auto"/>
        <w:jc w:val="right"/>
        <w:rPr>
          <w:rFonts w:ascii="Times New Roman" w:hAnsi="Times New Roman"/>
          <w:bCs/>
          <w:sz w:val="18"/>
          <w:szCs w:val="18"/>
        </w:rPr>
      </w:pPr>
      <w:r>
        <w:rPr>
          <w:rFonts w:ascii="Times New Roman" w:hAnsi="Times New Roman"/>
          <w:sz w:val="24"/>
          <w:szCs w:val="24"/>
        </w:rPr>
        <w:br w:type="page"/>
      </w:r>
      <w:r w:rsidRPr="00C8764B">
        <w:rPr>
          <w:rFonts w:ascii="Times New Roman" w:hAnsi="Times New Roman"/>
          <w:sz w:val="18"/>
          <w:szCs w:val="18"/>
        </w:rPr>
        <w:lastRenderedPageBreak/>
        <w:t>Приложение N5 к Административному регламенту</w:t>
      </w:r>
    </w:p>
    <w:p w:rsidR="005621D0" w:rsidRPr="00C8764B" w:rsidRDefault="005621D0" w:rsidP="005621D0">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420718" w:rsidRDefault="00420718" w:rsidP="00420718">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Pr="00EF08DD" w:rsidRDefault="005621D0" w:rsidP="005621D0">
      <w:pPr>
        <w:autoSpaceDE w:val="0"/>
        <w:autoSpaceDN w:val="0"/>
        <w:adjustRightInd w:val="0"/>
        <w:spacing w:after="0" w:line="240" w:lineRule="auto"/>
        <w:jc w:val="right"/>
        <w:outlineLvl w:val="0"/>
        <w:rPr>
          <w:rFonts w:ascii="Times New Roman" w:hAnsi="Times New Roman"/>
          <w:sz w:val="18"/>
          <w:szCs w:val="18"/>
        </w:rPr>
      </w:pPr>
    </w:p>
    <w:p w:rsidR="005621D0" w:rsidRPr="00EF08DD" w:rsidRDefault="005621D0" w:rsidP="005621D0">
      <w:pPr>
        <w:autoSpaceDE w:val="0"/>
        <w:autoSpaceDN w:val="0"/>
        <w:adjustRightInd w:val="0"/>
        <w:spacing w:after="0" w:line="240" w:lineRule="auto"/>
        <w:jc w:val="right"/>
        <w:rPr>
          <w:rFonts w:ascii="Times New Roman" w:hAnsi="Times New Roman"/>
          <w:sz w:val="18"/>
          <w:szCs w:val="18"/>
        </w:rPr>
      </w:pP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(Наименование заявителя: фамилия, имя,</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w:t>
      </w:r>
    </w:p>
    <w:p w:rsidR="005621D0" w:rsidRPr="00C8764B" w:rsidRDefault="005621D0" w:rsidP="00420718">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w:t>
      </w:r>
    </w:p>
    <w:p w:rsidR="005621D0" w:rsidRPr="00C8764B" w:rsidRDefault="005621D0" w:rsidP="005621D0">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w:t>
      </w:r>
    </w:p>
    <w:p w:rsidR="005621D0" w:rsidRPr="00C8764B" w:rsidRDefault="005621D0" w:rsidP="005621D0">
      <w:pPr>
        <w:autoSpaceDE w:val="0"/>
        <w:autoSpaceDN w:val="0"/>
        <w:adjustRightInd w:val="0"/>
        <w:spacing w:after="0" w:line="240" w:lineRule="auto"/>
        <w:rPr>
          <w:rFonts w:ascii="Times New Roman" w:hAnsi="Times New Roman"/>
          <w:sz w:val="20"/>
          <w:szCs w:val="20"/>
        </w:rPr>
      </w:pPr>
    </w:p>
    <w:p w:rsidR="005621D0" w:rsidRPr="00C8764B" w:rsidRDefault="005621D0" w:rsidP="005621D0">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5621D0" w:rsidRPr="00C8764B" w:rsidRDefault="005621D0" w:rsidP="005621D0">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об отказе в предоставлении муниципальной услуги</w:t>
      </w:r>
    </w:p>
    <w:p w:rsidR="005621D0" w:rsidRPr="00C8764B" w:rsidRDefault="005621D0" w:rsidP="005621D0">
      <w:pPr>
        <w:autoSpaceDE w:val="0"/>
        <w:autoSpaceDN w:val="0"/>
        <w:adjustRightInd w:val="0"/>
        <w:spacing w:after="0" w:line="240" w:lineRule="auto"/>
        <w:jc w:val="center"/>
        <w:rPr>
          <w:rFonts w:ascii="Times New Roman" w:hAnsi="Times New Roman"/>
          <w:sz w:val="24"/>
          <w:szCs w:val="24"/>
        </w:rPr>
      </w:pP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На Ваше заявление о предоставлении земельного участка </w:t>
      </w:r>
      <w:r w:rsidR="00420718">
        <w:rPr>
          <w:rFonts w:ascii="Times New Roman" w:hAnsi="Times New Roman"/>
          <w:sz w:val="24"/>
          <w:szCs w:val="24"/>
        </w:rPr>
        <w:t>в аренду________________________</w:t>
      </w:r>
      <w:r w:rsidRPr="00C8764B">
        <w:rPr>
          <w:rFonts w:ascii="Times New Roman" w:hAnsi="Times New Roman"/>
          <w:sz w:val="24"/>
          <w:szCs w:val="24"/>
        </w:rPr>
        <w:t>___</w:t>
      </w:r>
      <w:r>
        <w:rPr>
          <w:rFonts w:ascii="Times New Roman" w:hAnsi="Times New Roman"/>
          <w:sz w:val="24"/>
          <w:szCs w:val="24"/>
        </w:rPr>
        <w:t>________</w:t>
      </w:r>
      <w:r w:rsidRPr="00C8764B">
        <w:rPr>
          <w:rFonts w:ascii="Times New Roman" w:hAnsi="Times New Roman"/>
          <w:sz w:val="24"/>
          <w:szCs w:val="24"/>
        </w:rPr>
        <w:t>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w:t>
      </w:r>
      <w:r>
        <w:rPr>
          <w:rFonts w:ascii="Times New Roman" w:hAnsi="Times New Roman"/>
          <w:sz w:val="24"/>
          <w:szCs w:val="24"/>
        </w:rPr>
        <w:t>_____</w:t>
      </w:r>
      <w:r w:rsidRPr="00C8764B">
        <w:rPr>
          <w:rFonts w:ascii="Times New Roman" w:hAnsi="Times New Roman"/>
          <w:sz w:val="24"/>
          <w:szCs w:val="24"/>
        </w:rPr>
        <w:t>____________________________</w:t>
      </w: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предоставлении муниципальной услуги отказано, в связи с </w:t>
      </w:r>
      <w:r>
        <w:rPr>
          <w:rFonts w:ascii="Times New Roman" w:hAnsi="Times New Roman"/>
          <w:sz w:val="24"/>
          <w:szCs w:val="24"/>
        </w:rPr>
        <w:t>__________</w:t>
      </w:r>
      <w:r w:rsidRPr="00C8764B">
        <w:rPr>
          <w:rFonts w:ascii="Times New Roman" w:hAnsi="Times New Roman"/>
          <w:sz w:val="24"/>
          <w:szCs w:val="24"/>
        </w:rPr>
        <w:t>_____</w:t>
      </w:r>
      <w:r>
        <w:rPr>
          <w:rFonts w:ascii="Times New Roman" w:hAnsi="Times New Roman"/>
          <w:sz w:val="24"/>
          <w:szCs w:val="24"/>
        </w:rPr>
        <w:t>__</w:t>
      </w:r>
      <w:r w:rsidRPr="00C8764B">
        <w:rPr>
          <w:rFonts w:ascii="Times New Roman" w:hAnsi="Times New Roman"/>
          <w:sz w:val="24"/>
          <w:szCs w:val="24"/>
        </w:rPr>
        <w:t>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__________________________________________________________________________</w:t>
      </w:r>
      <w:r>
        <w:rPr>
          <w:rFonts w:ascii="Times New Roman" w:hAnsi="Times New Roman"/>
          <w:sz w:val="24"/>
          <w:szCs w:val="24"/>
        </w:rPr>
        <w:t>_____</w:t>
      </w:r>
      <w:r w:rsidRPr="00C8764B">
        <w:rPr>
          <w:rFonts w:ascii="Times New Roman" w:hAnsi="Times New Roman"/>
          <w:sz w:val="24"/>
          <w:szCs w:val="24"/>
        </w:rPr>
        <w:t>_</w:t>
      </w: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0"/>
          <w:szCs w:val="20"/>
        </w:rPr>
      </w:pPr>
      <w:r w:rsidRPr="00C8764B">
        <w:rPr>
          <w:rFonts w:ascii="Times New Roman" w:hAnsi="Times New Roman"/>
          <w:sz w:val="20"/>
          <w:szCs w:val="20"/>
        </w:rPr>
        <w:t xml:space="preserve"> (указывается причина)</w:t>
      </w: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Отказ в предоставлении муниципальной услуги не препятствует повторному</w:t>
      </w:r>
      <w:r w:rsidR="00420718">
        <w:rPr>
          <w:rFonts w:ascii="Times New Roman" w:hAnsi="Times New Roman"/>
          <w:sz w:val="24"/>
          <w:szCs w:val="24"/>
        </w:rPr>
        <w:t xml:space="preserve"> </w:t>
      </w:r>
      <w:r w:rsidRPr="00C8764B">
        <w:rPr>
          <w:rFonts w:ascii="Times New Roman" w:hAnsi="Times New Roman"/>
          <w:sz w:val="24"/>
          <w:szCs w:val="24"/>
        </w:rPr>
        <w:t>обращению за предоставлением муниципальной услуги в случае устранения</w:t>
      </w:r>
      <w:r w:rsidR="00420718">
        <w:rPr>
          <w:rFonts w:ascii="Times New Roman" w:hAnsi="Times New Roman"/>
          <w:sz w:val="24"/>
          <w:szCs w:val="24"/>
        </w:rPr>
        <w:t xml:space="preserve"> </w:t>
      </w:r>
      <w:r w:rsidRPr="00C8764B">
        <w:rPr>
          <w:rFonts w:ascii="Times New Roman" w:hAnsi="Times New Roman"/>
          <w:sz w:val="24"/>
          <w:szCs w:val="24"/>
        </w:rPr>
        <w:t>оснований для отказа в предоставлении муниципальной услуги, предусмотренных</w:t>
      </w:r>
      <w:r w:rsidR="00420718">
        <w:rPr>
          <w:rFonts w:ascii="Times New Roman" w:hAnsi="Times New Roman"/>
          <w:sz w:val="24"/>
          <w:szCs w:val="24"/>
        </w:rPr>
        <w:t xml:space="preserve"> </w:t>
      </w:r>
      <w:r w:rsidRPr="00C8764B">
        <w:rPr>
          <w:rFonts w:ascii="Times New Roman" w:hAnsi="Times New Roman"/>
          <w:sz w:val="24"/>
          <w:szCs w:val="24"/>
        </w:rPr>
        <w:t>абзацем первым подпункта 2.10.2 ад</w:t>
      </w:r>
      <w:r w:rsidR="00420718">
        <w:rPr>
          <w:rFonts w:ascii="Times New Roman" w:hAnsi="Times New Roman"/>
          <w:sz w:val="24"/>
          <w:szCs w:val="24"/>
        </w:rPr>
        <w:t>министративного регламента.</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Глава ____________сельского поселения</w:t>
      </w:r>
      <w:r w:rsidRPr="00C8764B">
        <w:rPr>
          <w:rFonts w:ascii="Times New Roman" w:hAnsi="Times New Roman"/>
          <w:sz w:val="20"/>
          <w:szCs w:val="20"/>
        </w:rPr>
        <w:t xml:space="preserve">    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 xml:space="preserve">        (ФИО)</w:t>
      </w:r>
    </w:p>
    <w:p w:rsidR="005621D0" w:rsidRDefault="005621D0" w:rsidP="005621D0">
      <w:pPr>
        <w:autoSpaceDE w:val="0"/>
        <w:autoSpaceDN w:val="0"/>
        <w:adjustRightInd w:val="0"/>
        <w:spacing w:after="0" w:line="240" w:lineRule="auto"/>
        <w:jc w:val="both"/>
        <w:rPr>
          <w:rFonts w:ascii="Times New Roman" w:hAnsi="Times New Roman"/>
          <w:sz w:val="20"/>
          <w:szCs w:val="20"/>
        </w:rPr>
      </w:pPr>
    </w:p>
    <w:p w:rsidR="005621D0" w:rsidRDefault="005621D0" w:rsidP="005621D0">
      <w:pPr>
        <w:autoSpaceDE w:val="0"/>
        <w:autoSpaceDN w:val="0"/>
        <w:adjustRightInd w:val="0"/>
        <w:spacing w:after="0" w:line="240" w:lineRule="auto"/>
        <w:jc w:val="both"/>
        <w:rPr>
          <w:rFonts w:ascii="Times New Roman" w:hAnsi="Times New Roman"/>
          <w:sz w:val="20"/>
          <w:szCs w:val="20"/>
        </w:rPr>
      </w:pPr>
    </w:p>
    <w:p w:rsidR="005621D0" w:rsidRPr="00C8764B" w:rsidRDefault="005621D0" w:rsidP="005621D0">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ФИО исполнителя</w:t>
      </w:r>
    </w:p>
    <w:p w:rsidR="005621D0" w:rsidRPr="00C8764B" w:rsidRDefault="005621D0" w:rsidP="005621D0">
      <w:pPr>
        <w:autoSpaceDE w:val="0"/>
        <w:autoSpaceDN w:val="0"/>
        <w:adjustRightInd w:val="0"/>
        <w:spacing w:after="0" w:line="240" w:lineRule="auto"/>
        <w:jc w:val="both"/>
        <w:rPr>
          <w:rFonts w:ascii="Times New Roman" w:hAnsi="Times New Roman"/>
          <w:sz w:val="20"/>
          <w:szCs w:val="20"/>
        </w:rPr>
      </w:pPr>
      <w:r w:rsidRPr="00C8764B">
        <w:rPr>
          <w:rFonts w:ascii="Times New Roman" w:hAnsi="Times New Roman"/>
          <w:sz w:val="20"/>
          <w:szCs w:val="20"/>
        </w:rPr>
        <w:t>Телефон                           МП</w:t>
      </w:r>
    </w:p>
    <w:p w:rsidR="005621D0" w:rsidRPr="00C8764B" w:rsidRDefault="005621D0" w:rsidP="005621D0">
      <w:pPr>
        <w:spacing w:after="0" w:line="24" w:lineRule="atLeast"/>
        <w:ind w:hanging="567"/>
        <w:jc w:val="both"/>
        <w:rPr>
          <w:rFonts w:ascii="Times New Roman" w:hAnsi="Times New Roman"/>
          <w:sz w:val="18"/>
          <w:szCs w:val="18"/>
        </w:rPr>
      </w:pPr>
    </w:p>
    <w:p w:rsidR="005621D0" w:rsidRPr="00C8764B" w:rsidRDefault="005621D0" w:rsidP="005621D0">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 №6 к Административному регламенту</w:t>
      </w:r>
    </w:p>
    <w:p w:rsidR="005621D0" w:rsidRPr="00C8764B" w:rsidRDefault="005621D0" w:rsidP="005621D0">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hAnsi="Times New Roman"/>
          <w:sz w:val="18"/>
          <w:szCs w:val="18"/>
        </w:rPr>
        <w:t>«</w:t>
      </w:r>
      <w:r w:rsidRPr="005621D0">
        <w:rPr>
          <w:rFonts w:ascii="Times New Roman" w:eastAsia="Times New Roman" w:hAnsi="Times New Roman" w:cs="Times New Roman"/>
          <w:sz w:val="18"/>
          <w:szCs w:val="18"/>
        </w:rPr>
        <w:t xml:space="preserve">Предоставление земельного участка в аренду гражданам </w:t>
      </w:r>
    </w:p>
    <w:p w:rsidR="00420718" w:rsidRDefault="00420718" w:rsidP="00420718">
      <w:pPr>
        <w:widowControl w:val="0"/>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621D0">
        <w:rPr>
          <w:rFonts w:ascii="Times New Roman" w:eastAsia="Times New Roman" w:hAnsi="Times New Roman" w:cs="Times New Roman"/>
          <w:sz w:val="18"/>
          <w:szCs w:val="18"/>
        </w:rPr>
        <w:t xml:space="preserve">для сенокошения, выпаса сельскохозяйственных </w:t>
      </w:r>
    </w:p>
    <w:p w:rsidR="00420718" w:rsidRDefault="00420718" w:rsidP="00420718">
      <w:pPr>
        <w:widowControl w:val="0"/>
        <w:autoSpaceDE w:val="0"/>
        <w:autoSpaceDN w:val="0"/>
        <w:adjustRightInd w:val="0"/>
        <w:spacing w:after="0" w:line="240" w:lineRule="auto"/>
        <w:ind w:firstLine="567"/>
        <w:jc w:val="right"/>
        <w:rPr>
          <w:rFonts w:ascii="Times New Roman" w:hAnsi="Times New Roman"/>
          <w:sz w:val="18"/>
          <w:szCs w:val="18"/>
        </w:rPr>
      </w:pPr>
      <w:r w:rsidRPr="005621D0">
        <w:rPr>
          <w:rFonts w:ascii="Times New Roman" w:eastAsia="Times New Roman" w:hAnsi="Times New Roman" w:cs="Times New Roman"/>
          <w:sz w:val="18"/>
          <w:szCs w:val="18"/>
        </w:rPr>
        <w:t>животных, ведения огородничества</w:t>
      </w:r>
      <w:r w:rsidRPr="007748D3">
        <w:rPr>
          <w:rFonts w:ascii="Times New Roman" w:hAnsi="Times New Roman"/>
          <w:sz w:val="18"/>
          <w:szCs w:val="18"/>
        </w:rPr>
        <w:t>»</w:t>
      </w:r>
    </w:p>
    <w:p w:rsidR="005621D0" w:rsidRPr="00EF08DD" w:rsidRDefault="005621D0" w:rsidP="00420718">
      <w:pPr>
        <w:widowControl w:val="0"/>
        <w:autoSpaceDE w:val="0"/>
        <w:autoSpaceDN w:val="0"/>
        <w:adjustRightInd w:val="0"/>
        <w:spacing w:after="0" w:line="240" w:lineRule="auto"/>
        <w:ind w:firstLine="567"/>
        <w:jc w:val="right"/>
        <w:rPr>
          <w:rFonts w:ascii="Times New Roman" w:hAnsi="Times New Roman"/>
          <w:bCs/>
          <w:sz w:val="20"/>
          <w:szCs w:val="20"/>
        </w:rPr>
      </w:pPr>
    </w:p>
    <w:p w:rsidR="005621D0" w:rsidRPr="00EF08DD" w:rsidRDefault="005621D0" w:rsidP="005621D0">
      <w:pPr>
        <w:spacing w:after="0" w:line="24" w:lineRule="atLeast"/>
        <w:ind w:hanging="567"/>
        <w:jc w:val="right"/>
        <w:rPr>
          <w:rFonts w:ascii="Times New Roman" w:hAnsi="Times New Roman"/>
          <w:sz w:val="18"/>
          <w:szCs w:val="18"/>
        </w:rPr>
      </w:pP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Главе </w:t>
      </w:r>
      <w:r>
        <w:rPr>
          <w:rFonts w:ascii="Times New Roman" w:hAnsi="Times New Roman"/>
          <w:sz w:val="24"/>
          <w:szCs w:val="24"/>
        </w:rPr>
        <w:t>________________ сельского поселения</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От 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_______________________________________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ФИО физического лица</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(его представителя)</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Паспортные данные заявителя: __________</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Адрес заявителя:_______________________</w:t>
      </w:r>
    </w:p>
    <w:p w:rsidR="005621D0" w:rsidRPr="00C8764B" w:rsidRDefault="005621D0" w:rsidP="005621D0">
      <w:pPr>
        <w:autoSpaceDE w:val="0"/>
        <w:autoSpaceDN w:val="0"/>
        <w:adjustRightInd w:val="0"/>
        <w:spacing w:after="0" w:line="240" w:lineRule="auto"/>
        <w:jc w:val="right"/>
        <w:rPr>
          <w:rFonts w:ascii="Times New Roman" w:hAnsi="Times New Roman"/>
          <w:sz w:val="24"/>
          <w:szCs w:val="24"/>
        </w:rPr>
      </w:pPr>
      <w:r w:rsidRPr="00C8764B">
        <w:rPr>
          <w:rFonts w:ascii="Times New Roman" w:hAnsi="Times New Roman"/>
          <w:sz w:val="24"/>
          <w:szCs w:val="24"/>
        </w:rPr>
        <w:t xml:space="preserve">                                    Контактный телефон: ___________________</w:t>
      </w:r>
    </w:p>
    <w:p w:rsidR="005621D0" w:rsidRPr="00C8764B" w:rsidRDefault="005621D0" w:rsidP="005621D0">
      <w:pPr>
        <w:autoSpaceDE w:val="0"/>
        <w:autoSpaceDN w:val="0"/>
        <w:adjustRightInd w:val="0"/>
        <w:spacing w:after="0" w:line="240" w:lineRule="auto"/>
        <w:jc w:val="both"/>
        <w:outlineLvl w:val="0"/>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center"/>
        <w:rPr>
          <w:rFonts w:ascii="Times New Roman" w:hAnsi="Times New Roman"/>
          <w:sz w:val="24"/>
          <w:szCs w:val="24"/>
        </w:rPr>
      </w:pPr>
      <w:r w:rsidRPr="00C8764B">
        <w:rPr>
          <w:rFonts w:ascii="Times New Roman" w:hAnsi="Times New Roman"/>
          <w:sz w:val="24"/>
          <w:szCs w:val="24"/>
        </w:rPr>
        <w:t>УВЕДОМЛЕНИЕ</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ind w:firstLine="567"/>
        <w:jc w:val="both"/>
        <w:rPr>
          <w:rFonts w:ascii="Times New Roman" w:hAnsi="Times New Roman"/>
          <w:sz w:val="24"/>
          <w:szCs w:val="24"/>
        </w:rPr>
      </w:pPr>
      <w:r w:rsidRPr="00C8764B">
        <w:rPr>
          <w:rFonts w:ascii="Times New Roman" w:hAnsi="Times New Roman"/>
          <w:sz w:val="24"/>
          <w:szCs w:val="24"/>
        </w:rPr>
        <w:t xml:space="preserve">В соответствии с распоряжением администрации </w:t>
      </w:r>
      <w:r>
        <w:rPr>
          <w:rFonts w:ascii="Times New Roman" w:hAnsi="Times New Roman"/>
          <w:sz w:val="24"/>
          <w:szCs w:val="24"/>
        </w:rPr>
        <w:t>Сельского поселения</w:t>
      </w:r>
      <w:r w:rsidRPr="00C8764B">
        <w:rPr>
          <w:rFonts w:ascii="Times New Roman" w:hAnsi="Times New Roman"/>
          <w:sz w:val="24"/>
          <w:szCs w:val="24"/>
        </w:rPr>
        <w:t xml:space="preserve"> от "_____"_______ 20_____ г. </w:t>
      </w:r>
      <w:r>
        <w:rPr>
          <w:rFonts w:ascii="Times New Roman" w:hAnsi="Times New Roman"/>
          <w:sz w:val="24"/>
          <w:szCs w:val="24"/>
        </w:rPr>
        <w:t>№</w:t>
      </w:r>
      <w:r w:rsidRPr="00C8764B">
        <w:rPr>
          <w:rFonts w:ascii="Times New Roman" w:hAnsi="Times New Roman"/>
          <w:sz w:val="24"/>
          <w:szCs w:val="24"/>
        </w:rPr>
        <w:t xml:space="preserve"> ______ о предоставлении земельного участка предполагаемой площадью в аренду __</w:t>
      </w:r>
      <w:r>
        <w:rPr>
          <w:rFonts w:ascii="Times New Roman" w:hAnsi="Times New Roman"/>
          <w:sz w:val="24"/>
          <w:szCs w:val="24"/>
        </w:rPr>
        <w:t>______________________</w:t>
      </w:r>
      <w:r w:rsidRPr="00C8764B">
        <w:rPr>
          <w:rFonts w:ascii="Times New Roman" w:hAnsi="Times New Roman"/>
          <w:sz w:val="24"/>
          <w:szCs w:val="24"/>
        </w:rPr>
        <w:t>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(ФИО заявителя)</w:t>
      </w:r>
      <w:r w:rsidR="00420718">
        <w:rPr>
          <w:rFonts w:ascii="Times New Roman" w:hAnsi="Times New Roman"/>
          <w:sz w:val="24"/>
          <w:szCs w:val="24"/>
        </w:rPr>
        <w:t xml:space="preserve"> </w:t>
      </w:r>
      <w:r w:rsidRPr="00C8764B">
        <w:rPr>
          <w:rFonts w:ascii="Times New Roman" w:hAnsi="Times New Roman"/>
          <w:sz w:val="24"/>
          <w:szCs w:val="24"/>
        </w:rPr>
        <w:t>расположенного: ____</w:t>
      </w:r>
      <w:r>
        <w:rPr>
          <w:rFonts w:ascii="Times New Roman" w:hAnsi="Times New Roman"/>
          <w:sz w:val="24"/>
          <w:szCs w:val="24"/>
        </w:rPr>
        <w:t>______</w:t>
      </w:r>
      <w:r w:rsidRPr="00C8764B">
        <w:rPr>
          <w:rFonts w:ascii="Times New Roman" w:hAnsi="Times New Roman"/>
          <w:sz w:val="24"/>
          <w:szCs w:val="24"/>
        </w:rPr>
        <w:t>________________________________________</w:t>
      </w:r>
    </w:p>
    <w:p w:rsidR="005621D0" w:rsidRPr="00404B74" w:rsidRDefault="005621D0" w:rsidP="005621D0">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(местоположение земельного участка)</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w:t>
      </w:r>
      <w:r>
        <w:rPr>
          <w:rFonts w:ascii="Times New Roman" w:hAnsi="Times New Roman"/>
          <w:sz w:val="24"/>
          <w:szCs w:val="24"/>
        </w:rPr>
        <w:t>_____</w:t>
      </w:r>
      <w:r w:rsidRPr="00C8764B">
        <w:rPr>
          <w:rFonts w:ascii="Times New Roman" w:hAnsi="Times New Roman"/>
          <w:sz w:val="24"/>
          <w:szCs w:val="24"/>
        </w:rPr>
        <w:t>___________________________________________________________________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Заявителем проведены кадастровые работы и осуществлена постановка</w:t>
      </w:r>
      <w:r w:rsidR="00420718">
        <w:rPr>
          <w:rFonts w:ascii="Times New Roman" w:hAnsi="Times New Roman"/>
          <w:sz w:val="24"/>
          <w:szCs w:val="24"/>
        </w:rPr>
        <w:t xml:space="preserve"> </w:t>
      </w:r>
      <w:r w:rsidRPr="00C8764B">
        <w:rPr>
          <w:rFonts w:ascii="Times New Roman" w:hAnsi="Times New Roman"/>
          <w:sz w:val="24"/>
          <w:szCs w:val="24"/>
        </w:rPr>
        <w:t>земельного участка на государственный кадастровый учет, в связи с чем,</w:t>
      </w:r>
      <w:r w:rsidR="00420718">
        <w:rPr>
          <w:rFonts w:ascii="Times New Roman" w:hAnsi="Times New Roman"/>
          <w:sz w:val="24"/>
          <w:szCs w:val="24"/>
        </w:rPr>
        <w:t xml:space="preserve"> </w:t>
      </w:r>
      <w:r w:rsidRPr="00C8764B">
        <w:rPr>
          <w:rFonts w:ascii="Times New Roman" w:hAnsi="Times New Roman"/>
          <w:sz w:val="24"/>
          <w:szCs w:val="24"/>
        </w:rPr>
        <w:t>земельному участку присвоен кадастровый номер: __________________</w:t>
      </w:r>
      <w:r>
        <w:rPr>
          <w:rFonts w:ascii="Times New Roman" w:hAnsi="Times New Roman"/>
          <w:sz w:val="24"/>
          <w:szCs w:val="24"/>
        </w:rPr>
        <w:t>__________________________________</w:t>
      </w:r>
      <w:r w:rsidRPr="00C8764B">
        <w:rPr>
          <w:rFonts w:ascii="Times New Roman" w:hAnsi="Times New Roman"/>
          <w:sz w:val="24"/>
          <w:szCs w:val="24"/>
        </w:rPr>
        <w:t>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w:t>
      </w:r>
      <w:r>
        <w:rPr>
          <w:rFonts w:ascii="Times New Roman" w:hAnsi="Times New Roman"/>
          <w:sz w:val="24"/>
          <w:szCs w:val="24"/>
        </w:rPr>
        <w:t>_____</w:t>
      </w:r>
      <w:r w:rsidRPr="00C8764B">
        <w:rPr>
          <w:rFonts w:ascii="Times New Roman" w:hAnsi="Times New Roman"/>
          <w:sz w:val="24"/>
          <w:szCs w:val="24"/>
        </w:rPr>
        <w:t>_________________________________________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Заявление подписано ___________</w:t>
      </w:r>
      <w:r>
        <w:rPr>
          <w:rFonts w:ascii="Times New Roman" w:hAnsi="Times New Roman"/>
          <w:sz w:val="24"/>
          <w:szCs w:val="24"/>
        </w:rPr>
        <w:t>______</w:t>
      </w:r>
      <w:r w:rsidRPr="00C8764B">
        <w:rPr>
          <w:rFonts w:ascii="Times New Roman" w:hAnsi="Times New Roman"/>
          <w:sz w:val="24"/>
          <w:szCs w:val="24"/>
        </w:rPr>
        <w:t>____________________________________________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действующего от имени ______________</w:t>
      </w:r>
      <w:r>
        <w:rPr>
          <w:rFonts w:ascii="Times New Roman" w:hAnsi="Times New Roman"/>
          <w:sz w:val="24"/>
          <w:szCs w:val="24"/>
        </w:rPr>
        <w:t>______</w:t>
      </w:r>
      <w:r w:rsidRPr="00C8764B">
        <w:rPr>
          <w:rFonts w:ascii="Times New Roman" w:hAnsi="Times New Roman"/>
          <w:sz w:val="24"/>
          <w:szCs w:val="24"/>
        </w:rPr>
        <w:t>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по доверенности ______________</w:t>
      </w:r>
      <w:r>
        <w:rPr>
          <w:rFonts w:ascii="Times New Roman" w:hAnsi="Times New Roman"/>
          <w:sz w:val="24"/>
          <w:szCs w:val="24"/>
        </w:rPr>
        <w:t>______</w:t>
      </w:r>
      <w:r w:rsidRPr="00C8764B">
        <w:rPr>
          <w:rFonts w:ascii="Times New Roman" w:hAnsi="Times New Roman"/>
          <w:sz w:val="24"/>
          <w:szCs w:val="24"/>
        </w:rPr>
        <w:t>_____________________________________________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Заявитель: __________________________________/ ________________</w:t>
      </w:r>
    </w:p>
    <w:p w:rsidR="005621D0" w:rsidRPr="00404B74" w:rsidRDefault="005621D0" w:rsidP="005621D0">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 xml:space="preserve">              (ФИО)                                                     (подпись)</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Входящий номер регистрации уведомления: _______________________</w:t>
      </w: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p>
    <w:p w:rsidR="005621D0" w:rsidRPr="00C8764B" w:rsidRDefault="005621D0" w:rsidP="005621D0">
      <w:pPr>
        <w:autoSpaceDE w:val="0"/>
        <w:autoSpaceDN w:val="0"/>
        <w:adjustRightInd w:val="0"/>
        <w:spacing w:after="0" w:line="240" w:lineRule="auto"/>
        <w:jc w:val="both"/>
        <w:rPr>
          <w:rFonts w:ascii="Times New Roman" w:hAnsi="Times New Roman"/>
          <w:sz w:val="24"/>
          <w:szCs w:val="24"/>
        </w:rPr>
      </w:pPr>
      <w:r w:rsidRPr="00C8764B">
        <w:rPr>
          <w:rFonts w:ascii="Times New Roman" w:hAnsi="Times New Roman"/>
          <w:sz w:val="24"/>
          <w:szCs w:val="24"/>
        </w:rPr>
        <w:t>_______________________________________________ _______________</w:t>
      </w:r>
    </w:p>
    <w:p w:rsidR="005621D0" w:rsidRPr="00404B74" w:rsidRDefault="005621D0" w:rsidP="005621D0">
      <w:pPr>
        <w:autoSpaceDE w:val="0"/>
        <w:autoSpaceDN w:val="0"/>
        <w:adjustRightInd w:val="0"/>
        <w:spacing w:after="0" w:line="240" w:lineRule="auto"/>
        <w:jc w:val="both"/>
        <w:rPr>
          <w:rFonts w:ascii="Times New Roman" w:hAnsi="Times New Roman"/>
          <w:sz w:val="20"/>
          <w:szCs w:val="20"/>
        </w:rPr>
      </w:pPr>
      <w:r w:rsidRPr="00404B74">
        <w:rPr>
          <w:rFonts w:ascii="Times New Roman" w:hAnsi="Times New Roman"/>
          <w:sz w:val="20"/>
          <w:szCs w:val="20"/>
        </w:rPr>
        <w:t>(ФИО должностного лица, принявшего уведомление)    (подпись)</w:t>
      </w:r>
    </w:p>
    <w:p w:rsidR="005621D0" w:rsidRPr="00EF08DD" w:rsidRDefault="005621D0" w:rsidP="005621D0">
      <w:pPr>
        <w:widowControl w:val="0"/>
        <w:tabs>
          <w:tab w:val="left" w:pos="8931"/>
        </w:tabs>
        <w:autoSpaceDE w:val="0"/>
        <w:autoSpaceDN w:val="0"/>
        <w:adjustRightInd w:val="0"/>
        <w:spacing w:after="0" w:line="240" w:lineRule="auto"/>
        <w:ind w:right="1275"/>
        <w:jc w:val="both"/>
        <w:outlineLvl w:val="1"/>
        <w:rPr>
          <w:rFonts w:ascii="Times New Roman" w:hAnsi="Times New Roman"/>
          <w:sz w:val="24"/>
          <w:szCs w:val="24"/>
        </w:rPr>
      </w:pPr>
    </w:p>
    <w:p w:rsidR="005621D0" w:rsidRPr="00ED2993" w:rsidRDefault="005621D0" w:rsidP="005621D0">
      <w:pPr>
        <w:rPr>
          <w:sz w:val="20"/>
          <w:szCs w:val="20"/>
        </w:rPr>
      </w:pPr>
    </w:p>
    <w:p w:rsidR="005621D0" w:rsidRPr="007748D3" w:rsidRDefault="005621D0" w:rsidP="005621D0">
      <w:pPr>
        <w:widowControl w:val="0"/>
        <w:autoSpaceDE w:val="0"/>
        <w:autoSpaceDN w:val="0"/>
        <w:adjustRightInd w:val="0"/>
        <w:spacing w:after="0" w:line="240" w:lineRule="auto"/>
        <w:ind w:firstLine="567"/>
        <w:jc w:val="right"/>
        <w:rPr>
          <w:rFonts w:ascii="Times New Roman" w:hAnsi="Times New Roman"/>
          <w:sz w:val="18"/>
          <w:szCs w:val="18"/>
        </w:rPr>
      </w:pPr>
    </w:p>
    <w:p w:rsidR="005621D0" w:rsidRPr="00397AB6" w:rsidRDefault="005621D0">
      <w:pPr>
        <w:rPr>
          <w:rFonts w:ascii="Times New Roman" w:eastAsia="Times New Roman" w:hAnsi="Times New Roman" w:cs="Times New Roman"/>
          <w:sz w:val="16"/>
          <w:szCs w:val="16"/>
        </w:rPr>
      </w:pPr>
    </w:p>
    <w:sectPr w:rsidR="005621D0" w:rsidRPr="00397AB6" w:rsidSect="002A3CE8">
      <w:footerReference w:type="default" r:id="rId28"/>
      <w:pgSz w:w="11906" w:h="16838"/>
      <w:pgMar w:top="1418"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C4" w:rsidRDefault="002C76C4" w:rsidP="006A40F6">
      <w:pPr>
        <w:spacing w:after="0" w:line="240" w:lineRule="auto"/>
      </w:pPr>
      <w:r>
        <w:separator/>
      </w:r>
    </w:p>
  </w:endnote>
  <w:endnote w:type="continuationSeparator" w:id="1">
    <w:p w:rsidR="002C76C4" w:rsidRDefault="002C76C4" w:rsidP="006A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02130"/>
      <w:docPartObj>
        <w:docPartGallery w:val="Page Numbers (Bottom of Page)"/>
        <w:docPartUnique/>
      </w:docPartObj>
    </w:sdtPr>
    <w:sdtContent>
      <w:p w:rsidR="005621D0" w:rsidRDefault="00245515" w:rsidP="006A40F6">
        <w:pPr>
          <w:pStyle w:val="aa"/>
          <w:jc w:val="right"/>
        </w:pPr>
        <w:fldSimple w:instr="PAGE   \* MERGEFORMAT">
          <w:r w:rsidR="00285BC5">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C4" w:rsidRDefault="002C76C4" w:rsidP="006A40F6">
      <w:pPr>
        <w:spacing w:after="0" w:line="240" w:lineRule="auto"/>
      </w:pPr>
      <w:r>
        <w:separator/>
      </w:r>
    </w:p>
  </w:footnote>
  <w:footnote w:type="continuationSeparator" w:id="1">
    <w:p w:rsidR="002C76C4" w:rsidRDefault="002C76C4" w:rsidP="006A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567"/>
  <w:characterSpacingControl w:val="doNotCompress"/>
  <w:footnotePr>
    <w:footnote w:id="0"/>
    <w:footnote w:id="1"/>
  </w:footnotePr>
  <w:endnotePr>
    <w:endnote w:id="0"/>
    <w:endnote w:id="1"/>
  </w:endnotePr>
  <w:compat>
    <w:useFELayout/>
  </w:compat>
  <w:rsids>
    <w:rsidRoot w:val="00815B6F"/>
    <w:rsid w:val="00042D08"/>
    <w:rsid w:val="00047945"/>
    <w:rsid w:val="0006321B"/>
    <w:rsid w:val="00064890"/>
    <w:rsid w:val="000725DD"/>
    <w:rsid w:val="0008191B"/>
    <w:rsid w:val="000C6769"/>
    <w:rsid w:val="000D5D10"/>
    <w:rsid w:val="000E64B3"/>
    <w:rsid w:val="000E64F6"/>
    <w:rsid w:val="000F46BF"/>
    <w:rsid w:val="00102DA6"/>
    <w:rsid w:val="001235AB"/>
    <w:rsid w:val="0012495C"/>
    <w:rsid w:val="0012748F"/>
    <w:rsid w:val="00157EFB"/>
    <w:rsid w:val="001820BF"/>
    <w:rsid w:val="001924A0"/>
    <w:rsid w:val="00193D4A"/>
    <w:rsid w:val="001C731B"/>
    <w:rsid w:val="001D2DB5"/>
    <w:rsid w:val="001D3906"/>
    <w:rsid w:val="001E62C4"/>
    <w:rsid w:val="001F2001"/>
    <w:rsid w:val="00204B39"/>
    <w:rsid w:val="002173E4"/>
    <w:rsid w:val="00220DC0"/>
    <w:rsid w:val="0022617E"/>
    <w:rsid w:val="0022693D"/>
    <w:rsid w:val="00245515"/>
    <w:rsid w:val="0027282B"/>
    <w:rsid w:val="00280E9C"/>
    <w:rsid w:val="00285BC5"/>
    <w:rsid w:val="002931E5"/>
    <w:rsid w:val="002946EE"/>
    <w:rsid w:val="00294F34"/>
    <w:rsid w:val="002A3784"/>
    <w:rsid w:val="002A3CE8"/>
    <w:rsid w:val="002A4719"/>
    <w:rsid w:val="002C1753"/>
    <w:rsid w:val="002C76C4"/>
    <w:rsid w:val="002D6CB7"/>
    <w:rsid w:val="002D7A19"/>
    <w:rsid w:val="002F4728"/>
    <w:rsid w:val="002F5627"/>
    <w:rsid w:val="00312EAB"/>
    <w:rsid w:val="003378C2"/>
    <w:rsid w:val="003434D7"/>
    <w:rsid w:val="00350C0B"/>
    <w:rsid w:val="00355323"/>
    <w:rsid w:val="003618B3"/>
    <w:rsid w:val="00371B8E"/>
    <w:rsid w:val="0039519F"/>
    <w:rsid w:val="00397AB6"/>
    <w:rsid w:val="003B0280"/>
    <w:rsid w:val="003B296A"/>
    <w:rsid w:val="003B58E4"/>
    <w:rsid w:val="004139B2"/>
    <w:rsid w:val="00420718"/>
    <w:rsid w:val="00437BC3"/>
    <w:rsid w:val="00460150"/>
    <w:rsid w:val="00463403"/>
    <w:rsid w:val="00484F91"/>
    <w:rsid w:val="00485651"/>
    <w:rsid w:val="004908DD"/>
    <w:rsid w:val="004A1E9E"/>
    <w:rsid w:val="004B4651"/>
    <w:rsid w:val="004C0811"/>
    <w:rsid w:val="004C33C6"/>
    <w:rsid w:val="004E42AD"/>
    <w:rsid w:val="004F7C47"/>
    <w:rsid w:val="0050314C"/>
    <w:rsid w:val="00506205"/>
    <w:rsid w:val="00511314"/>
    <w:rsid w:val="00542B36"/>
    <w:rsid w:val="00545BBA"/>
    <w:rsid w:val="00552C57"/>
    <w:rsid w:val="005621D0"/>
    <w:rsid w:val="00565C6C"/>
    <w:rsid w:val="0057143F"/>
    <w:rsid w:val="00575E74"/>
    <w:rsid w:val="00576CBB"/>
    <w:rsid w:val="00585BFF"/>
    <w:rsid w:val="00595859"/>
    <w:rsid w:val="005A1255"/>
    <w:rsid w:val="005B0198"/>
    <w:rsid w:val="005C3F4A"/>
    <w:rsid w:val="005E6EFD"/>
    <w:rsid w:val="005F103D"/>
    <w:rsid w:val="005F5F33"/>
    <w:rsid w:val="006010D4"/>
    <w:rsid w:val="00675910"/>
    <w:rsid w:val="00694FC1"/>
    <w:rsid w:val="006A2937"/>
    <w:rsid w:val="006A2F65"/>
    <w:rsid w:val="006A40F6"/>
    <w:rsid w:val="006B18FB"/>
    <w:rsid w:val="006C4AF8"/>
    <w:rsid w:val="006C7648"/>
    <w:rsid w:val="006D1FC3"/>
    <w:rsid w:val="006D5C23"/>
    <w:rsid w:val="006E4799"/>
    <w:rsid w:val="006F07EB"/>
    <w:rsid w:val="006F7FC4"/>
    <w:rsid w:val="00700098"/>
    <w:rsid w:val="00701E37"/>
    <w:rsid w:val="00705B80"/>
    <w:rsid w:val="00714440"/>
    <w:rsid w:val="007937CD"/>
    <w:rsid w:val="007A0D26"/>
    <w:rsid w:val="007E17F7"/>
    <w:rsid w:val="00805D76"/>
    <w:rsid w:val="00815B6F"/>
    <w:rsid w:val="00837192"/>
    <w:rsid w:val="00844133"/>
    <w:rsid w:val="0085270B"/>
    <w:rsid w:val="00862953"/>
    <w:rsid w:val="00864352"/>
    <w:rsid w:val="00873628"/>
    <w:rsid w:val="00876230"/>
    <w:rsid w:val="008D4740"/>
    <w:rsid w:val="00905108"/>
    <w:rsid w:val="00914A24"/>
    <w:rsid w:val="00925591"/>
    <w:rsid w:val="00943E0A"/>
    <w:rsid w:val="00962242"/>
    <w:rsid w:val="00962F7D"/>
    <w:rsid w:val="0098550A"/>
    <w:rsid w:val="00990AB2"/>
    <w:rsid w:val="009C1E87"/>
    <w:rsid w:val="009E15C8"/>
    <w:rsid w:val="009E4184"/>
    <w:rsid w:val="009E4B51"/>
    <w:rsid w:val="00A329BE"/>
    <w:rsid w:val="00A3515D"/>
    <w:rsid w:val="00A45A10"/>
    <w:rsid w:val="00A5465B"/>
    <w:rsid w:val="00A62BA9"/>
    <w:rsid w:val="00A844B0"/>
    <w:rsid w:val="00AB4C61"/>
    <w:rsid w:val="00AC4AB7"/>
    <w:rsid w:val="00AD0857"/>
    <w:rsid w:val="00AF134F"/>
    <w:rsid w:val="00B0148B"/>
    <w:rsid w:val="00B3720C"/>
    <w:rsid w:val="00B720EA"/>
    <w:rsid w:val="00B945CF"/>
    <w:rsid w:val="00BA5C09"/>
    <w:rsid w:val="00BD345E"/>
    <w:rsid w:val="00BF2FA7"/>
    <w:rsid w:val="00C0246F"/>
    <w:rsid w:val="00C3464F"/>
    <w:rsid w:val="00C376AB"/>
    <w:rsid w:val="00C44D17"/>
    <w:rsid w:val="00C458DF"/>
    <w:rsid w:val="00C4692E"/>
    <w:rsid w:val="00C6185E"/>
    <w:rsid w:val="00C66E6A"/>
    <w:rsid w:val="00C7028B"/>
    <w:rsid w:val="00C82BD8"/>
    <w:rsid w:val="00C906D2"/>
    <w:rsid w:val="00CB43C1"/>
    <w:rsid w:val="00CB48FC"/>
    <w:rsid w:val="00D023CD"/>
    <w:rsid w:val="00D03EC9"/>
    <w:rsid w:val="00D07FA7"/>
    <w:rsid w:val="00D12224"/>
    <w:rsid w:val="00D47C6B"/>
    <w:rsid w:val="00D5496C"/>
    <w:rsid w:val="00D57F2B"/>
    <w:rsid w:val="00D60C1B"/>
    <w:rsid w:val="00D670B3"/>
    <w:rsid w:val="00D70791"/>
    <w:rsid w:val="00D767B6"/>
    <w:rsid w:val="00D84880"/>
    <w:rsid w:val="00DD140D"/>
    <w:rsid w:val="00DD3984"/>
    <w:rsid w:val="00DF3BA2"/>
    <w:rsid w:val="00E02D04"/>
    <w:rsid w:val="00E030FD"/>
    <w:rsid w:val="00E04F42"/>
    <w:rsid w:val="00E15B50"/>
    <w:rsid w:val="00E166EE"/>
    <w:rsid w:val="00E21972"/>
    <w:rsid w:val="00E279BE"/>
    <w:rsid w:val="00E3278A"/>
    <w:rsid w:val="00E33FE8"/>
    <w:rsid w:val="00E37372"/>
    <w:rsid w:val="00E60136"/>
    <w:rsid w:val="00E73077"/>
    <w:rsid w:val="00E8544A"/>
    <w:rsid w:val="00E90D86"/>
    <w:rsid w:val="00EC1350"/>
    <w:rsid w:val="00EC25ED"/>
    <w:rsid w:val="00EF6A60"/>
    <w:rsid w:val="00F00CB0"/>
    <w:rsid w:val="00F176DB"/>
    <w:rsid w:val="00F33BD4"/>
    <w:rsid w:val="00F34D21"/>
    <w:rsid w:val="00F43495"/>
    <w:rsid w:val="00F454E8"/>
    <w:rsid w:val="00F6534D"/>
    <w:rsid w:val="00F67F38"/>
    <w:rsid w:val="00F8755A"/>
    <w:rsid w:val="00FA2FB8"/>
    <w:rsid w:val="00FD1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57"/>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s>
</file>

<file path=word/webSettings.xml><?xml version="1.0" encoding="utf-8"?>
<w:webSettings xmlns:r="http://schemas.openxmlformats.org/officeDocument/2006/relationships" xmlns:w="http://schemas.openxmlformats.org/wordprocessingml/2006/main">
  <w:divs>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ref=FF4CE62C2247BF42ED6C972617B99700F081BCFBD01045EB8A54C8F445F9F3C8C7F64287F2083DC40AA596R2B3M" TargetMode="External"/><Relationship Id="rId26" Type="http://schemas.openxmlformats.org/officeDocument/2006/relationships/hyperlink" Target="consultantplus://offline/ref=23B5841D5F4403EAB8F552F5C716541125BB81201DC18EB3599CE934F72CC05A86F1F3BA0D9843B255B678N6I3G" TargetMode="External"/><Relationship Id="rId3" Type="http://schemas.openxmlformats.org/officeDocument/2006/relationships/styles" Target="styles.xml"/><Relationship Id="rId21" Type="http://schemas.openxmlformats.org/officeDocument/2006/relationships/hyperlink" Target="consultantplus://offline/ref=23B5841D5F4403EAB8F552F5C716541125BB81201DC18EB3599CE934F72CC05A86F1F3BA0D9843B255B678N6I1G" TargetMode="External"/><Relationship Id="rId7" Type="http://schemas.openxmlformats.org/officeDocument/2006/relationships/endnotes" Target="endnotes.xml"/><Relationship Id="rId12" Type="http://schemas.openxmlformats.org/officeDocument/2006/relationships/hyperlink" Target="consultantplus://offline/ref=8661134CE961AC8153E2B0C003F7DE67020FB2E480898C62274F3FF19AcBwAD" TargetMode="External"/><Relationship Id="rId17" Type="http://schemas.openxmlformats.org/officeDocument/2006/relationships/hyperlink" Target="mailto:post@mydocum.ru" TargetMode="External"/><Relationship Id="rId25" Type="http://schemas.openxmlformats.org/officeDocument/2006/relationships/hyperlink" Target="consultantplus://offline/ref=23B5841D5F4403EAB8F552F5C716541125BB81201DC18EB3599CE934F72CC05A86F1F3BA0D9843B255B678N6I3G" TargetMode="External"/><Relationship Id="rId2" Type="http://schemas.openxmlformats.org/officeDocument/2006/relationships/numbering" Target="numbering.xml"/><Relationship Id="rId16" Type="http://schemas.openxmlformats.org/officeDocument/2006/relationships/hyperlink" Target="consultantplus://offline/ref=F9B6D9784CAFF6EF4E1EF1B5ED203F0755C81B773A601F84D407EDB1CBs5J2K" TargetMode="External"/><Relationship Id="rId20" Type="http://schemas.openxmlformats.org/officeDocument/2006/relationships/hyperlink" Target="consultantplus://offline/ref=94D07B5AC4C1A07D0C9468CBC3C625D1F5D15B4AE5905D5B6DCC6F8C2B2296D2A5195E3F2E280EED8886ECN5B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mydocum.ru" TargetMode="External"/><Relationship Id="rId24" Type="http://schemas.openxmlformats.org/officeDocument/2006/relationships/hyperlink" Target="consultantplus://offline/ref=23B5841D5F4403EAB8F552F5C716541125BB81201DC18EB3599CE934F72CC05A86F1F3BA0D9843B255B678N6I3G" TargetMode="External"/><Relationship Id="rId5" Type="http://schemas.openxmlformats.org/officeDocument/2006/relationships/webSettings" Target="webSettings.xml"/><Relationship Id="rId15" Type="http://schemas.openxmlformats.org/officeDocument/2006/relationships/hyperlink" Target="consultantplus://offline/ref=8661134CE961AC8153E2B0C003F7DE67020EBCE1808F8C62274F3FF19ABA0F7B1BA86391F4B2EE7FcCwFD" TargetMode="External"/><Relationship Id="rId23" Type="http://schemas.openxmlformats.org/officeDocument/2006/relationships/hyperlink" Target="consultantplus://offline/ref=23B5841D5F4403EAB8F552F5C716541125BB81201DC18EB3599CE934F72CC05A86F1F3BA0D9843B255B678N6I1G" TargetMode="External"/><Relationship Id="rId28" Type="http://schemas.openxmlformats.org/officeDocument/2006/relationships/footer" Target="footer1.xml"/><Relationship Id="rId10" Type="http://schemas.openxmlformats.org/officeDocument/2006/relationships/hyperlink" Target="consultantplus://offline/ref=7D7731790DE35FFBDD6D47806C11D7EA67B0C07CE18F33192F298822938822584B2C209113A952E014DDB7y0S0I" TargetMode="External"/><Relationship Id="rId19" Type="http://schemas.openxmlformats.org/officeDocument/2006/relationships/hyperlink" Target="consultantplus://offline/ref=BCA035EDF12E29F8FA8EED79186FD493CA489E8336595855E6179575D45A05ADC67CEFC25514B50C4436DEh3U5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D7731790DE35FFBDD6D598D7A7D88E661BE9870E08A3F477A76D37FC481280F0C6379D357A453E9y1S0I"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ref=23B5841D5F4403EAB8F552F5C716541125BB81201DC18EB3599CE934F72CC05A86F1F3BA0D9843B255B678N6I1G" TargetMode="External"/><Relationship Id="rId27" Type="http://schemas.openxmlformats.org/officeDocument/2006/relationships/hyperlink" Target="consultantplus://offline/main?base=LAW;n=113704;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04A6-8F51-43A1-90E2-1AE38B44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10016</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shto</cp:lastModifiedBy>
  <cp:revision>11</cp:revision>
  <cp:lastPrinted>2015-03-27T03:05:00Z</cp:lastPrinted>
  <dcterms:created xsi:type="dcterms:W3CDTF">2015-02-10T09:02:00Z</dcterms:created>
  <dcterms:modified xsi:type="dcterms:W3CDTF">2015-03-27T03:06:00Z</dcterms:modified>
</cp:coreProperties>
</file>